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4E54B9">
        <w:rPr>
          <w:rFonts w:ascii="Arial" w:hAnsi="Arial" w:cs="Arial"/>
          <w:sz w:val="18"/>
          <w:szCs w:val="18"/>
        </w:rPr>
        <w:t xml:space="preserve"> </w:t>
      </w:r>
      <w:r w:rsidR="00844CEA">
        <w:rPr>
          <w:rFonts w:ascii="Arial" w:hAnsi="Arial" w:cs="Arial"/>
          <w:b/>
          <w:sz w:val="18"/>
          <w:szCs w:val="18"/>
        </w:rPr>
        <w:t>OŠ</w:t>
      </w:r>
      <w:r w:rsidR="004E54B9" w:rsidRPr="004E54B9">
        <w:rPr>
          <w:rFonts w:ascii="Arial" w:hAnsi="Arial" w:cs="Arial"/>
          <w:b/>
          <w:sz w:val="18"/>
          <w:szCs w:val="18"/>
        </w:rPr>
        <w:t xml:space="preserve"> VERUDA PULA</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4E54B9">
        <w:rPr>
          <w:rFonts w:ascii="Arial" w:hAnsi="Arial" w:cs="Arial"/>
          <w:sz w:val="18"/>
          <w:szCs w:val="18"/>
        </w:rPr>
        <w:t xml:space="preserve"> </w:t>
      </w:r>
      <w:r w:rsidR="004E54B9" w:rsidRPr="004E54B9">
        <w:rPr>
          <w:rFonts w:ascii="Arial" w:hAnsi="Arial" w:cs="Arial"/>
          <w:b/>
          <w:sz w:val="18"/>
          <w:szCs w:val="18"/>
        </w:rPr>
        <w:t>Banovčeva 27</w:t>
      </w:r>
      <w:r w:rsidR="00844CEA">
        <w:rPr>
          <w:rFonts w:ascii="Arial" w:hAnsi="Arial" w:cs="Arial"/>
          <w:b/>
          <w:sz w:val="18"/>
          <w:szCs w:val="18"/>
        </w:rPr>
        <w:t>, Pula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E54B9">
        <w:rPr>
          <w:rFonts w:ascii="Arial" w:hAnsi="Arial" w:cs="Arial"/>
          <w:sz w:val="18"/>
          <w:szCs w:val="18"/>
        </w:rPr>
        <w:t xml:space="preserve"> </w:t>
      </w:r>
      <w:r w:rsidR="004E54B9" w:rsidRPr="004E54B9">
        <w:rPr>
          <w:rFonts w:ascii="Arial" w:hAnsi="Arial" w:cs="Arial"/>
          <w:b/>
          <w:sz w:val="18"/>
          <w:szCs w:val="18"/>
        </w:rPr>
        <w:t>85575275026</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004AA5" w:rsidRPr="006D78C8">
        <w:rPr>
          <w:rFonts w:ascii="Arial" w:hAnsi="Arial" w:cs="Arial"/>
          <w:sz w:val="18"/>
          <w:szCs w:val="18"/>
        </w:rPr>
        <w:t xml:space="preserve"> 2</w:t>
      </w:r>
      <w:r w:rsidR="001D542C">
        <w:rPr>
          <w:rFonts w:ascii="Arial" w:hAnsi="Arial" w:cs="Arial"/>
          <w:sz w:val="18"/>
          <w:szCs w:val="18"/>
        </w:rPr>
        <w:t>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1D542C">
        <w:rPr>
          <w:rFonts w:ascii="Arial" w:hAnsi="Arial" w:cs="Arial"/>
          <w:sz w:val="18"/>
          <w:szCs w:val="18"/>
        </w:rPr>
        <w:t>2</w:t>
      </w:r>
      <w:r w:rsidR="00004AA5" w:rsidRPr="006D78C8">
        <w:rPr>
          <w:rFonts w:ascii="Arial" w:hAnsi="Arial" w:cs="Arial"/>
          <w:sz w:val="18"/>
          <w:szCs w:val="18"/>
        </w:rPr>
        <w:t>. Zakona o javnoj nabavi (</w:t>
      </w:r>
      <w:r w:rsidR="00004AA5" w:rsidRPr="001D542C">
        <w:rPr>
          <w:rFonts w:ascii="Arial" w:hAnsi="Arial" w:cs="Arial"/>
          <w:b/>
          <w:sz w:val="18"/>
          <w:szCs w:val="18"/>
        </w:rPr>
        <w:t>Narodne novine</w:t>
      </w:r>
      <w:r w:rsidRPr="001D542C">
        <w:rPr>
          <w:rFonts w:ascii="Arial" w:hAnsi="Arial" w:cs="Arial"/>
          <w:b/>
          <w:sz w:val="18"/>
          <w:szCs w:val="18"/>
        </w:rPr>
        <w:t>,</w:t>
      </w:r>
      <w:r w:rsidR="00004AA5" w:rsidRPr="001D542C">
        <w:rPr>
          <w:rFonts w:ascii="Arial" w:hAnsi="Arial" w:cs="Arial"/>
          <w:b/>
          <w:sz w:val="18"/>
          <w:szCs w:val="18"/>
        </w:rPr>
        <w:t xml:space="preserve"> broj</w:t>
      </w:r>
      <w:r w:rsidR="001D542C" w:rsidRPr="001D542C">
        <w:rPr>
          <w:rFonts w:ascii="Arial" w:hAnsi="Arial" w:cs="Arial"/>
          <w:b/>
          <w:sz w:val="18"/>
          <w:szCs w:val="18"/>
        </w:rPr>
        <w:t xml:space="preserve"> 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ayout w:type="fixed"/>
        <w:tblLook w:val="04A0" w:firstRow="1" w:lastRow="0" w:firstColumn="1" w:lastColumn="0" w:noHBand="0" w:noVBand="1"/>
      </w:tblPr>
      <w:tblGrid>
        <w:gridCol w:w="686"/>
        <w:gridCol w:w="2004"/>
        <w:gridCol w:w="1274"/>
        <w:gridCol w:w="1560"/>
        <w:gridCol w:w="1702"/>
        <w:gridCol w:w="1277"/>
        <w:gridCol w:w="1416"/>
        <w:gridCol w:w="1416"/>
        <w:gridCol w:w="1277"/>
        <w:gridCol w:w="1274"/>
        <w:gridCol w:w="1502"/>
      </w:tblGrid>
      <w:tr w:rsidR="005B3E46" w:rsidRPr="006D78C8" w:rsidTr="00690ABC">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B505C9" w:rsidRPr="006D78C8" w:rsidTr="00752C6E">
        <w:trPr>
          <w:trHeight w:val="1696"/>
        </w:trPr>
        <w:tc>
          <w:tcPr>
            <w:tcW w:w="223"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5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414"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507"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553"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r w:rsidR="00D354CC" w:rsidRPr="001D542C">
              <w:rPr>
                <w:rFonts w:ascii="Arial" w:hAnsi="Arial" w:cs="Arial"/>
                <w:b/>
                <w:sz w:val="18"/>
                <w:szCs w:val="18"/>
              </w:rPr>
              <w:t>bez PDV</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15"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6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6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15"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14"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88"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B505C9" w:rsidRPr="006D78C8" w:rsidTr="00752C6E">
        <w:trPr>
          <w:trHeight w:val="145"/>
        </w:trPr>
        <w:tc>
          <w:tcPr>
            <w:tcW w:w="223"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5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41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50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553"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1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6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6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1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1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88"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110B18" w:rsidRPr="006D78C8" w:rsidTr="00350DE3">
        <w:trPr>
          <w:trHeight w:val="245"/>
        </w:trPr>
        <w:tc>
          <w:tcPr>
            <w:tcW w:w="223" w:type="pct"/>
            <w:vAlign w:val="center"/>
          </w:tcPr>
          <w:p w:rsidR="00110B18" w:rsidRPr="00E304ED" w:rsidRDefault="00110B18" w:rsidP="00110B18">
            <w:pPr>
              <w:rPr>
                <w:rFonts w:ascii="Arial" w:hAnsi="Arial" w:cs="Arial"/>
                <w:sz w:val="18"/>
                <w:szCs w:val="18"/>
              </w:rPr>
            </w:pPr>
            <w:r w:rsidRPr="00E304ED">
              <w:rPr>
                <w:rFonts w:ascii="Arial" w:hAnsi="Arial" w:cs="Arial"/>
                <w:sz w:val="18"/>
                <w:szCs w:val="18"/>
              </w:rPr>
              <w:t>1.</w:t>
            </w:r>
          </w:p>
        </w:tc>
        <w:tc>
          <w:tcPr>
            <w:tcW w:w="651" w:type="pct"/>
            <w:vAlign w:val="center"/>
          </w:tcPr>
          <w:p w:rsidR="00110B18" w:rsidRPr="00A57126" w:rsidRDefault="00A57126" w:rsidP="005C7831">
            <w:pPr>
              <w:rPr>
                <w:rFonts w:ascii="Arial" w:hAnsi="Arial" w:cs="Arial"/>
                <w:sz w:val="18"/>
                <w:szCs w:val="18"/>
              </w:rPr>
            </w:pPr>
            <w:r w:rsidRPr="00A57126">
              <w:rPr>
                <w:rFonts w:ascii="Arial" w:hAnsi="Arial" w:cs="Arial"/>
                <w:sz w:val="18"/>
                <w:szCs w:val="18"/>
              </w:rPr>
              <w:t xml:space="preserve">Ugovor </w:t>
            </w:r>
            <w:r w:rsidR="00110B18" w:rsidRPr="00A57126">
              <w:rPr>
                <w:rFonts w:ascii="Arial" w:hAnsi="Arial" w:cs="Arial"/>
                <w:sz w:val="18"/>
                <w:szCs w:val="18"/>
              </w:rPr>
              <w:t>o korištenju i održavanju licenci za računalni program Sustav poslovnih informacija (SPI)</w:t>
            </w:r>
          </w:p>
          <w:p w:rsidR="00110B18" w:rsidRPr="00A57126" w:rsidRDefault="00110B18" w:rsidP="005C7831">
            <w:pPr>
              <w:rPr>
                <w:rFonts w:ascii="Arial" w:hAnsi="Arial" w:cs="Arial"/>
                <w:sz w:val="18"/>
                <w:szCs w:val="18"/>
              </w:rPr>
            </w:pPr>
          </w:p>
        </w:tc>
        <w:tc>
          <w:tcPr>
            <w:tcW w:w="414" w:type="pct"/>
            <w:vAlign w:val="center"/>
          </w:tcPr>
          <w:p w:rsidR="00110B18" w:rsidRPr="00A57126" w:rsidRDefault="00110B18" w:rsidP="00110B18">
            <w:pPr>
              <w:rPr>
                <w:rFonts w:ascii="Arial" w:hAnsi="Arial" w:cs="Arial"/>
                <w:sz w:val="18"/>
                <w:szCs w:val="18"/>
              </w:rPr>
            </w:pPr>
          </w:p>
          <w:p w:rsidR="00110B18" w:rsidRPr="00A57126" w:rsidRDefault="00110B18" w:rsidP="00110B18">
            <w:pPr>
              <w:rPr>
                <w:rFonts w:ascii="Arial" w:hAnsi="Arial" w:cs="Arial"/>
                <w:sz w:val="18"/>
                <w:szCs w:val="18"/>
              </w:rPr>
            </w:pPr>
            <w:r w:rsidRPr="00A57126">
              <w:rPr>
                <w:rFonts w:ascii="Arial" w:hAnsi="Arial" w:cs="Arial"/>
                <w:sz w:val="18"/>
                <w:szCs w:val="18"/>
              </w:rPr>
              <w:t>1/15 MV</w:t>
            </w:r>
          </w:p>
          <w:p w:rsidR="00110B18" w:rsidRPr="00A57126" w:rsidRDefault="00110B18" w:rsidP="00110B18">
            <w:pPr>
              <w:rPr>
                <w:rFonts w:ascii="Arial" w:hAnsi="Arial" w:cs="Arial"/>
                <w:sz w:val="18"/>
                <w:szCs w:val="18"/>
              </w:rPr>
            </w:pPr>
          </w:p>
        </w:tc>
        <w:tc>
          <w:tcPr>
            <w:tcW w:w="507" w:type="pct"/>
            <w:vAlign w:val="center"/>
          </w:tcPr>
          <w:p w:rsidR="00110B18" w:rsidRPr="00A57126" w:rsidRDefault="00110B18" w:rsidP="005C7831">
            <w:pPr>
              <w:rPr>
                <w:rFonts w:ascii="Arial" w:hAnsi="Arial" w:cs="Arial"/>
                <w:sz w:val="18"/>
                <w:szCs w:val="18"/>
              </w:rPr>
            </w:pPr>
            <w:r w:rsidRPr="00A57126">
              <w:rPr>
                <w:rFonts w:ascii="Arial" w:hAnsi="Arial" w:cs="Arial"/>
                <w:sz w:val="18"/>
                <w:szCs w:val="18"/>
              </w:rPr>
              <w:t>Pregovarački postupak javne nabave – zajednička nabava</w:t>
            </w:r>
          </w:p>
        </w:tc>
        <w:tc>
          <w:tcPr>
            <w:tcW w:w="553" w:type="pct"/>
            <w:vAlign w:val="center"/>
          </w:tcPr>
          <w:p w:rsidR="00110B18" w:rsidRPr="00A57126" w:rsidRDefault="00110B18" w:rsidP="00110B18">
            <w:pPr>
              <w:jc w:val="center"/>
              <w:rPr>
                <w:rFonts w:ascii="Arial" w:hAnsi="Arial" w:cs="Arial"/>
                <w:sz w:val="18"/>
                <w:szCs w:val="18"/>
              </w:rPr>
            </w:pPr>
          </w:p>
          <w:p w:rsidR="00110B18" w:rsidRPr="00A57126" w:rsidRDefault="00110B18" w:rsidP="00110B18">
            <w:pPr>
              <w:jc w:val="center"/>
              <w:rPr>
                <w:rFonts w:ascii="Arial" w:hAnsi="Arial" w:cs="Arial"/>
                <w:sz w:val="18"/>
                <w:szCs w:val="18"/>
              </w:rPr>
            </w:pPr>
            <w:r w:rsidRPr="00A57126">
              <w:rPr>
                <w:rFonts w:ascii="Arial" w:hAnsi="Arial" w:cs="Arial"/>
                <w:sz w:val="18"/>
                <w:szCs w:val="18"/>
              </w:rPr>
              <w:t>13.772,64 kn</w:t>
            </w:r>
          </w:p>
        </w:tc>
        <w:tc>
          <w:tcPr>
            <w:tcW w:w="415" w:type="pct"/>
            <w:vAlign w:val="center"/>
          </w:tcPr>
          <w:p w:rsidR="00110B18" w:rsidRPr="00A57126" w:rsidRDefault="00110B18" w:rsidP="00110B18">
            <w:pPr>
              <w:jc w:val="center"/>
              <w:rPr>
                <w:rFonts w:ascii="Arial" w:hAnsi="Arial" w:cs="Arial"/>
                <w:sz w:val="18"/>
                <w:szCs w:val="18"/>
              </w:rPr>
            </w:pPr>
            <w:r w:rsidRPr="00A57126">
              <w:rPr>
                <w:rFonts w:ascii="Arial" w:hAnsi="Arial" w:cs="Arial"/>
                <w:sz w:val="18"/>
                <w:szCs w:val="18"/>
              </w:rPr>
              <w:t>4.2.2015.</w:t>
            </w:r>
          </w:p>
        </w:tc>
        <w:tc>
          <w:tcPr>
            <w:tcW w:w="460" w:type="pct"/>
            <w:vAlign w:val="center"/>
          </w:tcPr>
          <w:p w:rsidR="00110B18" w:rsidRPr="00A57126" w:rsidRDefault="00110B18" w:rsidP="00110B18">
            <w:pPr>
              <w:jc w:val="center"/>
              <w:rPr>
                <w:rFonts w:ascii="Arial" w:hAnsi="Arial" w:cs="Arial"/>
                <w:sz w:val="18"/>
                <w:szCs w:val="18"/>
              </w:rPr>
            </w:pPr>
            <w:r w:rsidRPr="00A57126">
              <w:rPr>
                <w:rFonts w:ascii="Arial" w:hAnsi="Arial" w:cs="Arial"/>
                <w:sz w:val="18"/>
                <w:szCs w:val="18"/>
              </w:rPr>
              <w:t>12 mjeseci</w:t>
            </w:r>
          </w:p>
        </w:tc>
        <w:tc>
          <w:tcPr>
            <w:tcW w:w="460" w:type="pct"/>
            <w:vAlign w:val="center"/>
          </w:tcPr>
          <w:p w:rsidR="00110B18" w:rsidRPr="00A57126" w:rsidRDefault="00110B18" w:rsidP="00110B18">
            <w:pPr>
              <w:rPr>
                <w:rFonts w:ascii="Arial" w:hAnsi="Arial" w:cs="Arial"/>
                <w:sz w:val="18"/>
                <w:szCs w:val="18"/>
              </w:rPr>
            </w:pPr>
            <w:r w:rsidRPr="00A57126">
              <w:rPr>
                <w:rFonts w:ascii="Arial" w:hAnsi="Arial" w:cs="Arial"/>
                <w:sz w:val="18"/>
                <w:szCs w:val="18"/>
              </w:rPr>
              <w:t>LIBUSOFT CICOM d.o.o.</w:t>
            </w:r>
          </w:p>
          <w:p w:rsidR="00110B18" w:rsidRPr="00A57126" w:rsidRDefault="00110B18" w:rsidP="00110B18">
            <w:pPr>
              <w:rPr>
                <w:rFonts w:ascii="Arial" w:hAnsi="Arial" w:cs="Arial"/>
                <w:sz w:val="18"/>
                <w:szCs w:val="18"/>
              </w:rPr>
            </w:pPr>
            <w:r w:rsidRPr="00A57126">
              <w:rPr>
                <w:rFonts w:ascii="Arial" w:hAnsi="Arial" w:cs="Arial"/>
                <w:sz w:val="18"/>
                <w:szCs w:val="18"/>
              </w:rPr>
              <w:t>Zagreb</w:t>
            </w:r>
          </w:p>
        </w:tc>
        <w:tc>
          <w:tcPr>
            <w:tcW w:w="415" w:type="pct"/>
            <w:vAlign w:val="center"/>
          </w:tcPr>
          <w:p w:rsidR="00110B18" w:rsidRPr="00A57126" w:rsidRDefault="00110B18" w:rsidP="00110B18">
            <w:pPr>
              <w:rPr>
                <w:rFonts w:ascii="Arial" w:hAnsi="Arial" w:cs="Arial"/>
                <w:sz w:val="18"/>
                <w:szCs w:val="18"/>
              </w:rPr>
            </w:pPr>
            <w:r w:rsidRPr="00A57126">
              <w:rPr>
                <w:rFonts w:ascii="Arial" w:hAnsi="Arial" w:cs="Arial"/>
                <w:sz w:val="18"/>
                <w:szCs w:val="18"/>
              </w:rPr>
              <w:t>3.2.2016.</w:t>
            </w:r>
          </w:p>
        </w:tc>
        <w:tc>
          <w:tcPr>
            <w:tcW w:w="414" w:type="pct"/>
            <w:vAlign w:val="center"/>
          </w:tcPr>
          <w:p w:rsidR="00110B18" w:rsidRPr="00A57126" w:rsidRDefault="00CC3DB2" w:rsidP="00110B18">
            <w:pPr>
              <w:jc w:val="center"/>
              <w:rPr>
                <w:rFonts w:ascii="Arial" w:hAnsi="Arial" w:cs="Arial"/>
                <w:sz w:val="18"/>
                <w:szCs w:val="18"/>
                <w:highlight w:val="yellow"/>
              </w:rPr>
            </w:pPr>
            <w:r>
              <w:rPr>
                <w:rFonts w:ascii="Arial" w:hAnsi="Arial" w:cs="Arial"/>
                <w:sz w:val="18"/>
                <w:szCs w:val="18"/>
              </w:rPr>
              <w:t>13.</w:t>
            </w:r>
            <w:r w:rsidRPr="00CC3DB2">
              <w:rPr>
                <w:rFonts w:ascii="Arial" w:hAnsi="Arial" w:cs="Arial"/>
                <w:sz w:val="18"/>
                <w:szCs w:val="18"/>
              </w:rPr>
              <w:t>772,64</w:t>
            </w:r>
          </w:p>
        </w:tc>
        <w:tc>
          <w:tcPr>
            <w:tcW w:w="488" w:type="pct"/>
            <w:vAlign w:val="center"/>
          </w:tcPr>
          <w:p w:rsidR="00110B18" w:rsidRPr="00A57126" w:rsidRDefault="00110B18" w:rsidP="00110B18">
            <w:pPr>
              <w:jc w:val="center"/>
              <w:rPr>
                <w:rFonts w:ascii="Arial" w:hAnsi="Arial" w:cs="Arial"/>
                <w:sz w:val="18"/>
                <w:szCs w:val="18"/>
              </w:rPr>
            </w:pPr>
          </w:p>
        </w:tc>
      </w:tr>
      <w:tr w:rsidR="00110B18" w:rsidRPr="009E7856" w:rsidTr="00350DE3">
        <w:trPr>
          <w:trHeight w:val="245"/>
        </w:trPr>
        <w:tc>
          <w:tcPr>
            <w:tcW w:w="223" w:type="pct"/>
            <w:vAlign w:val="center"/>
          </w:tcPr>
          <w:p w:rsidR="00110B18" w:rsidRPr="009E7856" w:rsidRDefault="00110B18" w:rsidP="00110B18">
            <w:pPr>
              <w:rPr>
                <w:rFonts w:ascii="Arial" w:hAnsi="Arial" w:cs="Arial"/>
                <w:sz w:val="18"/>
                <w:szCs w:val="18"/>
              </w:rPr>
            </w:pPr>
            <w:r>
              <w:rPr>
                <w:rFonts w:ascii="Arial" w:hAnsi="Arial" w:cs="Arial"/>
                <w:sz w:val="18"/>
                <w:szCs w:val="18"/>
              </w:rPr>
              <w:t>2.</w:t>
            </w:r>
          </w:p>
        </w:tc>
        <w:tc>
          <w:tcPr>
            <w:tcW w:w="651" w:type="pct"/>
            <w:vAlign w:val="center"/>
          </w:tcPr>
          <w:p w:rsidR="00110B18" w:rsidRPr="009E7856" w:rsidRDefault="00110B18" w:rsidP="005C7831">
            <w:pPr>
              <w:rPr>
                <w:rFonts w:ascii="Arial" w:hAnsi="Arial" w:cs="Arial"/>
                <w:sz w:val="18"/>
                <w:szCs w:val="18"/>
              </w:rPr>
            </w:pPr>
          </w:p>
          <w:p w:rsidR="00110B18" w:rsidRPr="009E7856" w:rsidRDefault="00110B18" w:rsidP="005C7831">
            <w:pPr>
              <w:rPr>
                <w:rFonts w:ascii="Arial" w:hAnsi="Arial" w:cs="Arial"/>
                <w:sz w:val="18"/>
                <w:szCs w:val="18"/>
              </w:rPr>
            </w:pPr>
          </w:p>
          <w:p w:rsidR="00110B18" w:rsidRPr="009E7856" w:rsidRDefault="00110B18" w:rsidP="005C7831">
            <w:pPr>
              <w:rPr>
                <w:rFonts w:ascii="Arial" w:hAnsi="Arial" w:cs="Arial"/>
                <w:sz w:val="18"/>
                <w:szCs w:val="18"/>
              </w:rPr>
            </w:pPr>
            <w:r w:rsidRPr="009E7856">
              <w:rPr>
                <w:rFonts w:ascii="Arial" w:hAnsi="Arial" w:cs="Arial"/>
                <w:sz w:val="18"/>
                <w:szCs w:val="18"/>
              </w:rPr>
              <w:t>Ugovor o opskrbi električnom energijom povlaštenih kupca</w:t>
            </w:r>
          </w:p>
        </w:tc>
        <w:tc>
          <w:tcPr>
            <w:tcW w:w="414" w:type="pct"/>
            <w:vAlign w:val="center"/>
          </w:tcPr>
          <w:p w:rsidR="00110B18" w:rsidRPr="009E7856" w:rsidRDefault="00110B18" w:rsidP="00110B18">
            <w:pPr>
              <w:rPr>
                <w:rFonts w:ascii="Arial" w:hAnsi="Arial" w:cs="Arial"/>
                <w:sz w:val="18"/>
                <w:szCs w:val="18"/>
              </w:rPr>
            </w:pPr>
            <w:r w:rsidRPr="009E7856">
              <w:rPr>
                <w:rFonts w:ascii="Arial" w:hAnsi="Arial" w:cs="Arial"/>
                <w:sz w:val="18"/>
                <w:szCs w:val="18"/>
              </w:rPr>
              <w:t>4/15, MV</w:t>
            </w:r>
          </w:p>
          <w:p w:rsidR="00110B18" w:rsidRPr="009E7856" w:rsidRDefault="00110B18" w:rsidP="00110B18">
            <w:pPr>
              <w:rPr>
                <w:rFonts w:ascii="Arial" w:hAnsi="Arial" w:cs="Arial"/>
                <w:sz w:val="18"/>
                <w:szCs w:val="18"/>
              </w:rPr>
            </w:pPr>
          </w:p>
          <w:p w:rsidR="00110B18" w:rsidRPr="009E7856" w:rsidRDefault="00110B18" w:rsidP="00110B18">
            <w:pPr>
              <w:rPr>
                <w:rFonts w:ascii="Arial" w:hAnsi="Arial" w:cs="Arial"/>
                <w:sz w:val="18"/>
                <w:szCs w:val="18"/>
              </w:rPr>
            </w:pPr>
            <w:r w:rsidRPr="009E7856">
              <w:rPr>
                <w:rFonts w:ascii="Arial" w:hAnsi="Arial" w:cs="Arial"/>
                <w:sz w:val="18"/>
                <w:szCs w:val="18"/>
              </w:rPr>
              <w:t>2015/S 002-0022005</w:t>
            </w:r>
          </w:p>
          <w:p w:rsidR="00110B18" w:rsidRPr="009E7856" w:rsidRDefault="00110B18" w:rsidP="00110B18">
            <w:pPr>
              <w:rPr>
                <w:rFonts w:ascii="Times New Roman" w:hAnsi="Times New Roman" w:cs="Times New Roman"/>
              </w:rPr>
            </w:pPr>
          </w:p>
          <w:p w:rsidR="00110B18" w:rsidRPr="009E7856" w:rsidRDefault="00110B18" w:rsidP="00110B18">
            <w:pPr>
              <w:rPr>
                <w:rFonts w:ascii="Times New Roman" w:hAnsi="Times New Roman" w:cs="Times New Roman"/>
              </w:rPr>
            </w:pPr>
            <w:r w:rsidRPr="009E7856">
              <w:rPr>
                <w:rFonts w:ascii="Times New Roman" w:hAnsi="Times New Roman" w:cs="Times New Roman"/>
              </w:rPr>
              <w:t>PO/352/2015</w:t>
            </w:r>
          </w:p>
        </w:tc>
        <w:tc>
          <w:tcPr>
            <w:tcW w:w="507" w:type="pct"/>
            <w:vAlign w:val="center"/>
          </w:tcPr>
          <w:p w:rsidR="00110B18" w:rsidRPr="009E7856" w:rsidRDefault="00110B18" w:rsidP="005C7831">
            <w:pPr>
              <w:rPr>
                <w:rFonts w:ascii="Times New Roman" w:eastAsia="Calibri" w:hAnsi="Times New Roman" w:cs="Times New Roman"/>
              </w:rPr>
            </w:pPr>
            <w:r w:rsidRPr="009E7856">
              <w:rPr>
                <w:rFonts w:ascii="Arial" w:hAnsi="Arial" w:cs="Arial"/>
                <w:sz w:val="18"/>
                <w:szCs w:val="18"/>
              </w:rPr>
              <w:t>Otvoreni postupak – zajednički postupak javne nabave</w:t>
            </w:r>
          </w:p>
        </w:tc>
        <w:tc>
          <w:tcPr>
            <w:tcW w:w="553" w:type="pct"/>
            <w:vAlign w:val="center"/>
          </w:tcPr>
          <w:p w:rsidR="00110B18" w:rsidRPr="009E7856" w:rsidRDefault="001D542C" w:rsidP="00110B18">
            <w:pPr>
              <w:rPr>
                <w:rFonts w:ascii="Arial" w:hAnsi="Arial" w:cs="Arial"/>
                <w:sz w:val="18"/>
                <w:szCs w:val="18"/>
              </w:rPr>
            </w:pPr>
            <w:r>
              <w:rPr>
                <w:rFonts w:ascii="Arial" w:hAnsi="Arial" w:cs="Arial"/>
                <w:sz w:val="18"/>
                <w:szCs w:val="18"/>
              </w:rPr>
              <w:t xml:space="preserve">    </w:t>
            </w:r>
            <w:r w:rsidR="00110B18" w:rsidRPr="009E7856">
              <w:rPr>
                <w:rFonts w:ascii="Arial" w:hAnsi="Arial" w:cs="Arial"/>
                <w:sz w:val="18"/>
                <w:szCs w:val="18"/>
              </w:rPr>
              <w:t xml:space="preserve">40.000,00 kn </w:t>
            </w:r>
          </w:p>
        </w:tc>
        <w:tc>
          <w:tcPr>
            <w:tcW w:w="415" w:type="pct"/>
            <w:vAlign w:val="center"/>
          </w:tcPr>
          <w:p w:rsidR="005C7831" w:rsidRDefault="005C7831" w:rsidP="00110B18">
            <w:pPr>
              <w:rPr>
                <w:rFonts w:ascii="Arial" w:hAnsi="Arial" w:cs="Arial"/>
                <w:sz w:val="18"/>
                <w:szCs w:val="18"/>
              </w:rPr>
            </w:pPr>
          </w:p>
          <w:p w:rsidR="005C7831" w:rsidRDefault="005C7831" w:rsidP="00110B18">
            <w:pPr>
              <w:rPr>
                <w:rFonts w:ascii="Arial" w:hAnsi="Arial" w:cs="Arial"/>
                <w:sz w:val="18"/>
                <w:szCs w:val="18"/>
              </w:rPr>
            </w:pPr>
          </w:p>
          <w:p w:rsidR="00110B18" w:rsidRPr="009E7856" w:rsidRDefault="00110B18" w:rsidP="00110B18">
            <w:pPr>
              <w:rPr>
                <w:rFonts w:ascii="Arial" w:hAnsi="Arial" w:cs="Arial"/>
                <w:sz w:val="18"/>
                <w:szCs w:val="18"/>
              </w:rPr>
            </w:pPr>
            <w:r w:rsidRPr="009E7856">
              <w:rPr>
                <w:rFonts w:ascii="Arial" w:hAnsi="Arial" w:cs="Arial"/>
                <w:sz w:val="18"/>
                <w:szCs w:val="18"/>
              </w:rPr>
              <w:t>01.09.2015.</w:t>
            </w:r>
          </w:p>
          <w:p w:rsidR="00110B18" w:rsidRPr="009E7856" w:rsidRDefault="00110B18" w:rsidP="00110B18">
            <w:pPr>
              <w:rPr>
                <w:rFonts w:ascii="Arial" w:hAnsi="Arial" w:cs="Arial"/>
                <w:sz w:val="18"/>
                <w:szCs w:val="18"/>
              </w:rPr>
            </w:pPr>
          </w:p>
          <w:p w:rsidR="00110B18" w:rsidRPr="009E7856" w:rsidRDefault="00110B18" w:rsidP="00110B18">
            <w:pPr>
              <w:rPr>
                <w:rFonts w:ascii="Arial" w:hAnsi="Arial" w:cs="Arial"/>
                <w:sz w:val="18"/>
                <w:szCs w:val="18"/>
              </w:rPr>
            </w:pPr>
          </w:p>
        </w:tc>
        <w:tc>
          <w:tcPr>
            <w:tcW w:w="460" w:type="pct"/>
            <w:vAlign w:val="center"/>
          </w:tcPr>
          <w:p w:rsidR="00110B18" w:rsidRPr="009E7856" w:rsidRDefault="00110B18" w:rsidP="00110B18">
            <w:pPr>
              <w:rPr>
                <w:rFonts w:ascii="Arial" w:hAnsi="Arial" w:cs="Arial"/>
                <w:sz w:val="18"/>
                <w:szCs w:val="18"/>
              </w:rPr>
            </w:pPr>
            <w:r w:rsidRPr="009E7856">
              <w:rPr>
                <w:rFonts w:ascii="Arial" w:hAnsi="Arial" w:cs="Arial"/>
                <w:sz w:val="18"/>
                <w:szCs w:val="18"/>
              </w:rPr>
              <w:t>12 mjeseci</w:t>
            </w:r>
          </w:p>
        </w:tc>
        <w:tc>
          <w:tcPr>
            <w:tcW w:w="460" w:type="pct"/>
            <w:vAlign w:val="center"/>
          </w:tcPr>
          <w:p w:rsidR="00110B18" w:rsidRPr="009E7856" w:rsidRDefault="00110B18" w:rsidP="00110B18">
            <w:pPr>
              <w:rPr>
                <w:rFonts w:ascii="Arial" w:hAnsi="Arial" w:cs="Arial"/>
                <w:sz w:val="18"/>
                <w:szCs w:val="18"/>
              </w:rPr>
            </w:pPr>
            <w:r w:rsidRPr="009E7856">
              <w:rPr>
                <w:rFonts w:ascii="Arial" w:hAnsi="Arial" w:cs="Arial"/>
                <w:sz w:val="18"/>
                <w:szCs w:val="18"/>
              </w:rPr>
              <w:t xml:space="preserve">PROENERGY d.o.o. </w:t>
            </w:r>
          </w:p>
          <w:p w:rsidR="00110B18" w:rsidRPr="009E7856" w:rsidRDefault="00110B18" w:rsidP="00110B18">
            <w:pPr>
              <w:rPr>
                <w:rFonts w:ascii="Arial" w:hAnsi="Arial" w:cs="Arial"/>
                <w:sz w:val="18"/>
                <w:szCs w:val="18"/>
              </w:rPr>
            </w:pPr>
            <w:r w:rsidRPr="009E7856">
              <w:rPr>
                <w:rFonts w:ascii="Arial" w:hAnsi="Arial" w:cs="Arial"/>
                <w:sz w:val="18"/>
                <w:szCs w:val="18"/>
              </w:rPr>
              <w:t>Zagreb</w:t>
            </w:r>
          </w:p>
        </w:tc>
        <w:tc>
          <w:tcPr>
            <w:tcW w:w="415" w:type="pct"/>
            <w:vAlign w:val="center"/>
          </w:tcPr>
          <w:p w:rsidR="00110B18" w:rsidRPr="009E7856" w:rsidRDefault="00110B18" w:rsidP="00110B18">
            <w:pPr>
              <w:jc w:val="center"/>
              <w:rPr>
                <w:rFonts w:ascii="Arial" w:hAnsi="Arial" w:cs="Arial"/>
                <w:sz w:val="18"/>
                <w:szCs w:val="18"/>
              </w:rPr>
            </w:pPr>
            <w:r w:rsidRPr="009E7856">
              <w:rPr>
                <w:rFonts w:ascii="Arial" w:hAnsi="Arial" w:cs="Arial"/>
                <w:sz w:val="18"/>
                <w:szCs w:val="18"/>
              </w:rPr>
              <w:t>31.08.2016.</w:t>
            </w:r>
          </w:p>
        </w:tc>
        <w:tc>
          <w:tcPr>
            <w:tcW w:w="414" w:type="pct"/>
            <w:vAlign w:val="center"/>
          </w:tcPr>
          <w:p w:rsidR="00110B18" w:rsidRPr="00FD77BD" w:rsidRDefault="00FD77BD" w:rsidP="00110B18">
            <w:pPr>
              <w:rPr>
                <w:rFonts w:ascii="Arial" w:hAnsi="Arial" w:cs="Arial"/>
                <w:sz w:val="18"/>
                <w:szCs w:val="18"/>
              </w:rPr>
            </w:pPr>
            <w:r>
              <w:rPr>
                <w:rFonts w:ascii="Arial" w:hAnsi="Arial" w:cs="Arial"/>
                <w:sz w:val="18"/>
                <w:szCs w:val="18"/>
              </w:rPr>
              <w:t>31.368,80</w:t>
            </w:r>
          </w:p>
        </w:tc>
        <w:tc>
          <w:tcPr>
            <w:tcW w:w="488" w:type="pct"/>
            <w:vAlign w:val="center"/>
          </w:tcPr>
          <w:p w:rsidR="00110B18" w:rsidRPr="009E7856" w:rsidRDefault="00110B18" w:rsidP="00110B18">
            <w:pPr>
              <w:jc w:val="center"/>
              <w:rPr>
                <w:rFonts w:ascii="Arial" w:hAnsi="Arial" w:cs="Arial"/>
                <w:sz w:val="18"/>
                <w:szCs w:val="18"/>
              </w:rPr>
            </w:pPr>
          </w:p>
        </w:tc>
      </w:tr>
      <w:tr w:rsidR="00562DD7" w:rsidRPr="009E7856" w:rsidTr="00350DE3">
        <w:trPr>
          <w:trHeight w:val="245"/>
        </w:trPr>
        <w:tc>
          <w:tcPr>
            <w:tcW w:w="223" w:type="pct"/>
            <w:vAlign w:val="center"/>
          </w:tcPr>
          <w:p w:rsidR="00562DD7" w:rsidRDefault="00724B0B" w:rsidP="00562DD7">
            <w:pPr>
              <w:rPr>
                <w:rFonts w:ascii="Arial" w:hAnsi="Arial" w:cs="Arial"/>
                <w:sz w:val="18"/>
                <w:szCs w:val="18"/>
              </w:rPr>
            </w:pPr>
            <w:r>
              <w:rPr>
                <w:rFonts w:ascii="Arial" w:hAnsi="Arial" w:cs="Arial"/>
                <w:sz w:val="18"/>
                <w:szCs w:val="18"/>
              </w:rPr>
              <w:t>3.</w:t>
            </w:r>
          </w:p>
        </w:tc>
        <w:tc>
          <w:tcPr>
            <w:tcW w:w="651" w:type="pct"/>
            <w:vAlign w:val="center"/>
          </w:tcPr>
          <w:p w:rsidR="00562DD7" w:rsidRPr="00473946" w:rsidRDefault="00562DD7" w:rsidP="005C7831">
            <w:pPr>
              <w:rPr>
                <w:rFonts w:ascii="Arial" w:hAnsi="Arial" w:cs="Arial"/>
                <w:sz w:val="18"/>
                <w:szCs w:val="18"/>
              </w:rPr>
            </w:pPr>
            <w:r w:rsidRPr="00473946">
              <w:rPr>
                <w:rFonts w:ascii="Arial" w:hAnsi="Arial" w:cs="Arial"/>
                <w:sz w:val="18"/>
                <w:szCs w:val="18"/>
              </w:rPr>
              <w:t>Ugovor o opskrbi električnom energijom kupca</w:t>
            </w:r>
          </w:p>
        </w:tc>
        <w:tc>
          <w:tcPr>
            <w:tcW w:w="414" w:type="pct"/>
            <w:vAlign w:val="center"/>
          </w:tcPr>
          <w:p w:rsidR="00562DD7" w:rsidRDefault="00562DD7" w:rsidP="00562DD7">
            <w:pPr>
              <w:rPr>
                <w:rFonts w:ascii="Arial" w:hAnsi="Arial" w:cs="Arial"/>
                <w:sz w:val="18"/>
                <w:szCs w:val="18"/>
              </w:rPr>
            </w:pPr>
          </w:p>
          <w:p w:rsidR="00562DD7" w:rsidRPr="00562DD7" w:rsidRDefault="00562DD7" w:rsidP="00562DD7">
            <w:pPr>
              <w:rPr>
                <w:rFonts w:ascii="Arial" w:hAnsi="Arial" w:cs="Arial"/>
                <w:sz w:val="18"/>
                <w:szCs w:val="18"/>
              </w:rPr>
            </w:pPr>
            <w:r w:rsidRPr="00562DD7">
              <w:rPr>
                <w:rFonts w:ascii="Arial" w:hAnsi="Arial" w:cs="Arial"/>
                <w:sz w:val="18"/>
                <w:szCs w:val="18"/>
              </w:rPr>
              <w:t>5/16, MV</w:t>
            </w:r>
          </w:p>
          <w:p w:rsidR="00562DD7" w:rsidRPr="00562DD7" w:rsidRDefault="00562DD7" w:rsidP="00562DD7">
            <w:pPr>
              <w:rPr>
                <w:rFonts w:ascii="Arial" w:hAnsi="Arial" w:cs="Arial"/>
                <w:sz w:val="18"/>
                <w:szCs w:val="18"/>
              </w:rPr>
            </w:pPr>
          </w:p>
          <w:p w:rsidR="00562DD7" w:rsidRDefault="00562DD7" w:rsidP="00562DD7">
            <w:pPr>
              <w:rPr>
                <w:rFonts w:ascii="Arial" w:hAnsi="Arial" w:cs="Arial"/>
                <w:sz w:val="18"/>
                <w:szCs w:val="18"/>
              </w:rPr>
            </w:pPr>
            <w:r w:rsidRPr="00562DD7">
              <w:rPr>
                <w:rFonts w:ascii="Arial" w:hAnsi="Arial" w:cs="Arial"/>
                <w:sz w:val="18"/>
                <w:szCs w:val="18"/>
              </w:rPr>
              <w:t>2016/S 002-0011625</w:t>
            </w:r>
          </w:p>
          <w:p w:rsidR="00562DD7" w:rsidRPr="00473946" w:rsidRDefault="00562DD7" w:rsidP="00562DD7">
            <w:pPr>
              <w:rPr>
                <w:rFonts w:ascii="Arial" w:hAnsi="Arial" w:cs="Arial"/>
                <w:sz w:val="18"/>
                <w:szCs w:val="18"/>
              </w:rPr>
            </w:pPr>
            <w:r w:rsidRPr="00473946">
              <w:rPr>
                <w:rFonts w:ascii="Arial" w:hAnsi="Arial" w:cs="Arial"/>
                <w:sz w:val="18"/>
                <w:szCs w:val="18"/>
              </w:rPr>
              <w:t>PO-390/2016</w:t>
            </w:r>
          </w:p>
        </w:tc>
        <w:tc>
          <w:tcPr>
            <w:tcW w:w="507" w:type="pct"/>
            <w:vAlign w:val="center"/>
          </w:tcPr>
          <w:p w:rsidR="00562DD7" w:rsidRPr="00473946" w:rsidRDefault="00562DD7" w:rsidP="005C7831">
            <w:pPr>
              <w:rPr>
                <w:rFonts w:ascii="Arial" w:hAnsi="Arial" w:cs="Arial"/>
                <w:sz w:val="18"/>
                <w:szCs w:val="18"/>
              </w:rPr>
            </w:pPr>
            <w:r w:rsidRPr="00473946">
              <w:rPr>
                <w:rFonts w:ascii="Arial" w:hAnsi="Arial" w:cs="Arial"/>
                <w:sz w:val="18"/>
                <w:szCs w:val="18"/>
              </w:rPr>
              <w:t>Otvoreni postupak – zajednički postupak javne nabave</w:t>
            </w:r>
            <w:r w:rsidR="0069509A">
              <w:rPr>
                <w:rFonts w:ascii="Arial" w:hAnsi="Arial" w:cs="Arial"/>
                <w:sz w:val="18"/>
                <w:szCs w:val="18"/>
              </w:rPr>
              <w:t xml:space="preserve"> Osnivača</w:t>
            </w:r>
          </w:p>
        </w:tc>
        <w:tc>
          <w:tcPr>
            <w:tcW w:w="553" w:type="pct"/>
            <w:vAlign w:val="center"/>
          </w:tcPr>
          <w:p w:rsidR="00562DD7" w:rsidRPr="00473946" w:rsidRDefault="00562DD7" w:rsidP="00562DD7">
            <w:pPr>
              <w:jc w:val="center"/>
              <w:rPr>
                <w:rFonts w:ascii="Arial" w:hAnsi="Arial" w:cs="Arial"/>
                <w:sz w:val="18"/>
                <w:szCs w:val="18"/>
              </w:rPr>
            </w:pPr>
          </w:p>
          <w:p w:rsidR="00562DD7" w:rsidRPr="00473946" w:rsidRDefault="00562DD7" w:rsidP="0069509A">
            <w:pPr>
              <w:jc w:val="center"/>
              <w:rPr>
                <w:rFonts w:ascii="Arial" w:hAnsi="Arial" w:cs="Arial"/>
                <w:sz w:val="18"/>
                <w:szCs w:val="18"/>
              </w:rPr>
            </w:pPr>
            <w:r w:rsidRPr="00473946">
              <w:rPr>
                <w:rFonts w:ascii="Arial" w:hAnsi="Arial" w:cs="Arial"/>
                <w:sz w:val="18"/>
                <w:szCs w:val="18"/>
              </w:rPr>
              <w:t>31.000,00 kn</w:t>
            </w:r>
          </w:p>
        </w:tc>
        <w:tc>
          <w:tcPr>
            <w:tcW w:w="415" w:type="pct"/>
            <w:vAlign w:val="center"/>
          </w:tcPr>
          <w:p w:rsidR="00562DD7" w:rsidRPr="00473946" w:rsidRDefault="00562DD7" w:rsidP="00562DD7">
            <w:pPr>
              <w:jc w:val="center"/>
              <w:rPr>
                <w:rFonts w:ascii="Arial" w:hAnsi="Arial" w:cs="Arial"/>
                <w:sz w:val="18"/>
                <w:szCs w:val="18"/>
              </w:rPr>
            </w:pPr>
          </w:p>
          <w:p w:rsidR="00562DD7" w:rsidRPr="00473946" w:rsidRDefault="00562DD7" w:rsidP="0069509A">
            <w:pPr>
              <w:jc w:val="center"/>
              <w:rPr>
                <w:rFonts w:ascii="Arial" w:hAnsi="Arial" w:cs="Arial"/>
                <w:sz w:val="18"/>
                <w:szCs w:val="18"/>
              </w:rPr>
            </w:pPr>
            <w:r w:rsidRPr="00473946">
              <w:rPr>
                <w:rFonts w:ascii="Arial" w:hAnsi="Arial" w:cs="Arial"/>
                <w:sz w:val="18"/>
                <w:szCs w:val="18"/>
              </w:rPr>
              <w:t>01.09.2016.</w:t>
            </w:r>
          </w:p>
        </w:tc>
        <w:tc>
          <w:tcPr>
            <w:tcW w:w="460" w:type="pct"/>
            <w:vAlign w:val="center"/>
          </w:tcPr>
          <w:p w:rsidR="00562DD7" w:rsidRPr="00473946" w:rsidRDefault="00562DD7" w:rsidP="00562DD7">
            <w:pPr>
              <w:rPr>
                <w:rFonts w:ascii="Arial" w:hAnsi="Arial" w:cs="Arial"/>
                <w:sz w:val="18"/>
                <w:szCs w:val="18"/>
              </w:rPr>
            </w:pPr>
          </w:p>
          <w:p w:rsidR="00562DD7" w:rsidRPr="00473946" w:rsidRDefault="00562DD7" w:rsidP="00562DD7">
            <w:pPr>
              <w:jc w:val="center"/>
              <w:rPr>
                <w:rFonts w:ascii="Arial" w:hAnsi="Arial" w:cs="Arial"/>
                <w:sz w:val="18"/>
                <w:szCs w:val="18"/>
              </w:rPr>
            </w:pPr>
            <w:r w:rsidRPr="00473946">
              <w:rPr>
                <w:rFonts w:ascii="Arial" w:hAnsi="Arial" w:cs="Arial"/>
                <w:sz w:val="18"/>
                <w:szCs w:val="18"/>
              </w:rPr>
              <w:t>12 mjeseci</w:t>
            </w:r>
          </w:p>
        </w:tc>
        <w:tc>
          <w:tcPr>
            <w:tcW w:w="460" w:type="pct"/>
            <w:vAlign w:val="center"/>
          </w:tcPr>
          <w:p w:rsidR="00562DD7" w:rsidRPr="00473946" w:rsidRDefault="00562DD7" w:rsidP="00562DD7">
            <w:pPr>
              <w:rPr>
                <w:rFonts w:ascii="Arial" w:hAnsi="Arial" w:cs="Arial"/>
                <w:sz w:val="18"/>
                <w:szCs w:val="18"/>
              </w:rPr>
            </w:pPr>
            <w:r w:rsidRPr="00473946">
              <w:rPr>
                <w:rFonts w:ascii="Arial" w:hAnsi="Arial" w:cs="Arial"/>
                <w:sz w:val="18"/>
                <w:szCs w:val="18"/>
              </w:rPr>
              <w:t xml:space="preserve">PROENERGY d.o.o. </w:t>
            </w:r>
          </w:p>
          <w:p w:rsidR="00562DD7" w:rsidRPr="00473946" w:rsidRDefault="00562DD7" w:rsidP="00562DD7">
            <w:pPr>
              <w:rPr>
                <w:rFonts w:ascii="Arial" w:hAnsi="Arial" w:cs="Arial"/>
                <w:sz w:val="18"/>
                <w:szCs w:val="18"/>
              </w:rPr>
            </w:pPr>
            <w:r w:rsidRPr="00473946">
              <w:rPr>
                <w:rFonts w:ascii="Arial" w:hAnsi="Arial" w:cs="Arial"/>
                <w:sz w:val="18"/>
                <w:szCs w:val="18"/>
              </w:rPr>
              <w:t>Zagreb</w:t>
            </w:r>
          </w:p>
        </w:tc>
        <w:tc>
          <w:tcPr>
            <w:tcW w:w="415" w:type="pct"/>
            <w:vAlign w:val="center"/>
          </w:tcPr>
          <w:p w:rsidR="00562DD7" w:rsidRPr="00473946" w:rsidRDefault="00562DD7" w:rsidP="00562DD7">
            <w:pPr>
              <w:rPr>
                <w:rFonts w:ascii="Arial" w:hAnsi="Arial" w:cs="Arial"/>
                <w:sz w:val="18"/>
                <w:szCs w:val="18"/>
              </w:rPr>
            </w:pPr>
            <w:r w:rsidRPr="00473946">
              <w:rPr>
                <w:rFonts w:ascii="Arial" w:hAnsi="Arial" w:cs="Arial"/>
                <w:sz w:val="18"/>
                <w:szCs w:val="18"/>
              </w:rPr>
              <w:t>31.8.2017.</w:t>
            </w:r>
          </w:p>
        </w:tc>
        <w:tc>
          <w:tcPr>
            <w:tcW w:w="414" w:type="pct"/>
            <w:vAlign w:val="center"/>
          </w:tcPr>
          <w:p w:rsidR="00562DD7" w:rsidRPr="009E7856" w:rsidRDefault="00FD77BD" w:rsidP="00562DD7">
            <w:pPr>
              <w:rPr>
                <w:rFonts w:ascii="Arial" w:hAnsi="Arial" w:cs="Arial"/>
                <w:sz w:val="18"/>
                <w:szCs w:val="18"/>
              </w:rPr>
            </w:pPr>
            <w:r>
              <w:rPr>
                <w:rFonts w:ascii="Arial" w:hAnsi="Arial" w:cs="Arial"/>
                <w:sz w:val="18"/>
                <w:szCs w:val="18"/>
              </w:rPr>
              <w:t>44.928,92</w:t>
            </w:r>
          </w:p>
        </w:tc>
        <w:tc>
          <w:tcPr>
            <w:tcW w:w="488" w:type="pct"/>
            <w:vAlign w:val="center"/>
          </w:tcPr>
          <w:p w:rsidR="00562DD7" w:rsidRPr="009E7856" w:rsidRDefault="0069509A" w:rsidP="0069509A">
            <w:pPr>
              <w:jc w:val="both"/>
              <w:rPr>
                <w:rFonts w:ascii="Arial" w:hAnsi="Arial" w:cs="Arial"/>
                <w:sz w:val="18"/>
                <w:szCs w:val="18"/>
              </w:rPr>
            </w:pPr>
            <w:r w:rsidRPr="0069509A">
              <w:rPr>
                <w:rFonts w:ascii="Arial" w:hAnsi="Arial" w:cs="Arial"/>
                <w:sz w:val="18"/>
                <w:szCs w:val="18"/>
                <w:u w:val="single"/>
              </w:rPr>
              <w:t>Obrazloženje:</w:t>
            </w:r>
            <w:r w:rsidRPr="0069509A">
              <w:rPr>
                <w:rFonts w:ascii="Arial" w:hAnsi="Arial" w:cs="Arial"/>
                <w:sz w:val="18"/>
                <w:szCs w:val="18"/>
              </w:rPr>
              <w:t xml:space="preserve"> Plaćeno je više nego ugovoreno, ali plaćeni iznos ne prelazi procijenjenu vrijednost  nabave (čl. 4. st. 2 i 4. Uredbe o načinu izrade i postupanju s dokumentacijo</w:t>
            </w:r>
            <w:r w:rsidRPr="0069509A">
              <w:rPr>
                <w:rFonts w:ascii="Arial" w:hAnsi="Arial" w:cs="Arial"/>
                <w:sz w:val="18"/>
                <w:szCs w:val="18"/>
              </w:rPr>
              <w:lastRenderedPageBreak/>
              <w:t>m za nadmetanje i ponudama)</w:t>
            </w:r>
          </w:p>
        </w:tc>
      </w:tr>
      <w:tr w:rsidR="009C0CBB" w:rsidRPr="006D78C8" w:rsidTr="00350DE3">
        <w:trPr>
          <w:trHeight w:val="245"/>
        </w:trPr>
        <w:tc>
          <w:tcPr>
            <w:tcW w:w="223" w:type="pct"/>
            <w:vAlign w:val="center"/>
          </w:tcPr>
          <w:p w:rsidR="009C0CBB" w:rsidRPr="00627122" w:rsidRDefault="009C0CBB" w:rsidP="009C0CBB">
            <w:pPr>
              <w:rPr>
                <w:rFonts w:ascii="Arial" w:hAnsi="Arial" w:cs="Arial"/>
                <w:sz w:val="18"/>
                <w:szCs w:val="18"/>
              </w:rPr>
            </w:pPr>
            <w:r>
              <w:rPr>
                <w:rFonts w:ascii="Arial" w:hAnsi="Arial" w:cs="Arial"/>
                <w:sz w:val="18"/>
                <w:szCs w:val="18"/>
              </w:rPr>
              <w:lastRenderedPageBreak/>
              <w:t>4</w:t>
            </w:r>
            <w:r w:rsidRPr="00627122">
              <w:rPr>
                <w:rFonts w:ascii="Arial" w:hAnsi="Arial" w:cs="Arial"/>
                <w:sz w:val="18"/>
                <w:szCs w:val="18"/>
              </w:rPr>
              <w:t>.</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Ugovor o nabavi svježeg pilećeg i purećeg mesa</w:t>
            </w:r>
          </w:p>
        </w:tc>
        <w:tc>
          <w:tcPr>
            <w:tcW w:w="414" w:type="pct"/>
            <w:vAlign w:val="center"/>
          </w:tcPr>
          <w:p w:rsidR="009C0CBB" w:rsidRDefault="009C0CBB" w:rsidP="009C0CBB">
            <w:pPr>
              <w:rPr>
                <w:rFonts w:ascii="Arial" w:hAnsi="Arial" w:cs="Arial"/>
                <w:sz w:val="18"/>
                <w:szCs w:val="18"/>
              </w:rPr>
            </w:pPr>
          </w:p>
        </w:tc>
        <w:tc>
          <w:tcPr>
            <w:tcW w:w="507" w:type="pct"/>
            <w:vAlign w:val="center"/>
          </w:tcPr>
          <w:p w:rsidR="009C0CBB" w:rsidRDefault="009C0CBB" w:rsidP="009C0CBB">
            <w:pPr>
              <w:rPr>
                <w:rFonts w:ascii="Arial" w:hAnsi="Arial" w:cs="Arial"/>
                <w:sz w:val="18"/>
                <w:szCs w:val="18"/>
              </w:rPr>
            </w:pPr>
            <w:r>
              <w:rPr>
                <w:rFonts w:ascii="Arial" w:hAnsi="Arial" w:cs="Arial"/>
                <w:sz w:val="18"/>
                <w:szCs w:val="18"/>
              </w:rPr>
              <w:t>Otvoreni postupak-zajednička nabava</w:t>
            </w:r>
          </w:p>
        </w:tc>
        <w:tc>
          <w:tcPr>
            <w:tcW w:w="553" w:type="pct"/>
            <w:vAlign w:val="center"/>
          </w:tcPr>
          <w:p w:rsidR="009C0CBB" w:rsidRDefault="009C0CBB" w:rsidP="009C0CBB">
            <w:pPr>
              <w:rPr>
                <w:rFonts w:ascii="Arial" w:hAnsi="Arial" w:cs="Arial"/>
                <w:sz w:val="18"/>
                <w:szCs w:val="18"/>
              </w:rPr>
            </w:pPr>
            <w:r>
              <w:rPr>
                <w:rFonts w:ascii="Arial" w:hAnsi="Arial" w:cs="Arial"/>
                <w:sz w:val="18"/>
                <w:szCs w:val="18"/>
              </w:rPr>
              <w:t>10.694,00</w:t>
            </w:r>
          </w:p>
        </w:tc>
        <w:tc>
          <w:tcPr>
            <w:tcW w:w="415" w:type="pct"/>
            <w:vAlign w:val="center"/>
          </w:tcPr>
          <w:p w:rsidR="009C0CBB" w:rsidRDefault="009C0CBB" w:rsidP="009C0CBB">
            <w:pPr>
              <w:rPr>
                <w:rFonts w:ascii="Arial" w:hAnsi="Arial" w:cs="Arial"/>
                <w:sz w:val="18"/>
                <w:szCs w:val="18"/>
              </w:rPr>
            </w:pPr>
            <w:r>
              <w:rPr>
                <w:rFonts w:ascii="Arial" w:hAnsi="Arial" w:cs="Arial"/>
                <w:sz w:val="18"/>
                <w:szCs w:val="18"/>
              </w:rPr>
              <w:t>15.12.2015.</w:t>
            </w:r>
          </w:p>
        </w:tc>
        <w:tc>
          <w:tcPr>
            <w:tcW w:w="460" w:type="pct"/>
            <w:vAlign w:val="center"/>
          </w:tcPr>
          <w:p w:rsidR="009C0CBB" w:rsidRDefault="009C0CBB" w:rsidP="009C0CBB">
            <w:pPr>
              <w:rPr>
                <w:rFonts w:ascii="Arial" w:hAnsi="Arial" w:cs="Arial"/>
                <w:sz w:val="18"/>
                <w:szCs w:val="18"/>
              </w:rPr>
            </w:pPr>
            <w:r>
              <w:rPr>
                <w:rFonts w:ascii="Arial" w:hAnsi="Arial" w:cs="Arial"/>
                <w:sz w:val="18"/>
                <w:szCs w:val="18"/>
              </w:rPr>
              <w:t>12 mjeseci</w:t>
            </w:r>
          </w:p>
          <w:p w:rsidR="009C0CBB" w:rsidRDefault="009C0CBB" w:rsidP="009C0CBB">
            <w:pPr>
              <w:rPr>
                <w:rFonts w:ascii="Arial" w:hAnsi="Arial" w:cs="Arial"/>
                <w:sz w:val="18"/>
                <w:szCs w:val="18"/>
              </w:rPr>
            </w:pPr>
            <w:r>
              <w:rPr>
                <w:rFonts w:ascii="Arial" w:hAnsi="Arial" w:cs="Arial"/>
                <w:sz w:val="18"/>
                <w:szCs w:val="18"/>
              </w:rPr>
              <w:t>1.1.2016. – 31.12.2016.</w:t>
            </w:r>
          </w:p>
        </w:tc>
        <w:tc>
          <w:tcPr>
            <w:tcW w:w="460" w:type="pct"/>
            <w:vAlign w:val="center"/>
          </w:tcPr>
          <w:p w:rsidR="009C0CBB" w:rsidRPr="0095752B" w:rsidRDefault="009C0CBB" w:rsidP="009C0CBB">
            <w:pPr>
              <w:rPr>
                <w:rFonts w:ascii="Arial" w:hAnsi="Arial" w:cs="Arial"/>
                <w:sz w:val="18"/>
                <w:szCs w:val="18"/>
              </w:rPr>
            </w:pPr>
            <w:r w:rsidRPr="0095752B">
              <w:rPr>
                <w:rFonts w:ascii="Arial" w:hAnsi="Arial" w:cs="Arial"/>
                <w:sz w:val="18"/>
                <w:szCs w:val="18"/>
              </w:rPr>
              <w:t>Prehrambena industrija Vindija d.d., Varaždin</w:t>
            </w:r>
          </w:p>
        </w:tc>
        <w:tc>
          <w:tcPr>
            <w:tcW w:w="415" w:type="pct"/>
            <w:vAlign w:val="center"/>
          </w:tcPr>
          <w:p w:rsidR="009C0CBB" w:rsidRDefault="009C0CBB" w:rsidP="009C0CBB">
            <w:pPr>
              <w:rPr>
                <w:rFonts w:ascii="Arial" w:hAnsi="Arial" w:cs="Arial"/>
                <w:sz w:val="18"/>
                <w:szCs w:val="18"/>
              </w:rPr>
            </w:pPr>
            <w:r>
              <w:rPr>
                <w:rFonts w:ascii="Arial" w:hAnsi="Arial" w:cs="Arial"/>
                <w:sz w:val="18"/>
                <w:szCs w:val="18"/>
              </w:rPr>
              <w:t>31.12.2016.</w:t>
            </w:r>
          </w:p>
        </w:tc>
        <w:tc>
          <w:tcPr>
            <w:tcW w:w="414" w:type="pct"/>
            <w:vAlign w:val="center"/>
          </w:tcPr>
          <w:p w:rsidR="009C0CBB" w:rsidRPr="0048111F" w:rsidRDefault="009C0CBB" w:rsidP="009C0CBB">
            <w:pPr>
              <w:rPr>
                <w:rFonts w:ascii="Arial" w:hAnsi="Arial" w:cs="Arial"/>
                <w:sz w:val="18"/>
                <w:szCs w:val="18"/>
                <w:highlight w:val="yellow"/>
              </w:rPr>
            </w:pPr>
          </w:p>
        </w:tc>
        <w:tc>
          <w:tcPr>
            <w:tcW w:w="488" w:type="pct"/>
            <w:vAlign w:val="center"/>
          </w:tcPr>
          <w:p w:rsidR="009C0CBB" w:rsidRPr="006D78C8" w:rsidRDefault="009C0CBB" w:rsidP="009C0CBB">
            <w:pPr>
              <w:jc w:val="center"/>
              <w:rPr>
                <w:rFonts w:ascii="Arial" w:hAnsi="Arial" w:cs="Arial"/>
                <w:sz w:val="18"/>
                <w:szCs w:val="18"/>
              </w:rPr>
            </w:pPr>
          </w:p>
        </w:tc>
      </w:tr>
      <w:tr w:rsidR="009C0CBB" w:rsidRPr="006D78C8" w:rsidTr="00350DE3">
        <w:trPr>
          <w:trHeight w:val="245"/>
        </w:trPr>
        <w:tc>
          <w:tcPr>
            <w:tcW w:w="223" w:type="pct"/>
            <w:vAlign w:val="center"/>
          </w:tcPr>
          <w:p w:rsidR="009C0CBB" w:rsidRPr="00627122" w:rsidRDefault="009C0CBB" w:rsidP="009C0CBB">
            <w:pPr>
              <w:rPr>
                <w:rFonts w:ascii="Arial" w:hAnsi="Arial" w:cs="Arial"/>
                <w:sz w:val="18"/>
                <w:szCs w:val="18"/>
              </w:rPr>
            </w:pPr>
            <w:r>
              <w:rPr>
                <w:rFonts w:ascii="Arial" w:hAnsi="Arial" w:cs="Arial"/>
                <w:sz w:val="18"/>
                <w:szCs w:val="18"/>
              </w:rPr>
              <w:t>5.</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Ugovor o nabavi svježeg mesa</w:t>
            </w:r>
          </w:p>
        </w:tc>
        <w:tc>
          <w:tcPr>
            <w:tcW w:w="414" w:type="pct"/>
            <w:vAlign w:val="center"/>
          </w:tcPr>
          <w:p w:rsidR="009C0CBB" w:rsidRDefault="009C0CBB" w:rsidP="009C0CBB">
            <w:pPr>
              <w:rPr>
                <w:rFonts w:ascii="Arial" w:hAnsi="Arial" w:cs="Arial"/>
                <w:sz w:val="18"/>
                <w:szCs w:val="18"/>
              </w:rPr>
            </w:pPr>
            <w:r>
              <w:rPr>
                <w:rFonts w:ascii="Arial" w:hAnsi="Arial" w:cs="Arial"/>
                <w:sz w:val="18"/>
                <w:szCs w:val="18"/>
              </w:rPr>
              <w:t>4/15</w:t>
            </w:r>
          </w:p>
          <w:p w:rsidR="009C0CBB" w:rsidRDefault="009C0CBB" w:rsidP="009C0CBB">
            <w:pPr>
              <w:rPr>
                <w:rFonts w:ascii="Arial" w:hAnsi="Arial" w:cs="Arial"/>
                <w:sz w:val="18"/>
                <w:szCs w:val="18"/>
              </w:rPr>
            </w:pPr>
            <w:r>
              <w:rPr>
                <w:rFonts w:ascii="Arial" w:hAnsi="Arial" w:cs="Arial"/>
                <w:sz w:val="18"/>
                <w:szCs w:val="18"/>
              </w:rPr>
              <w:t>2015/S</w:t>
            </w:r>
          </w:p>
          <w:p w:rsidR="009C0CBB" w:rsidRPr="006D78C8" w:rsidRDefault="009C0CBB" w:rsidP="009C0CBB">
            <w:pPr>
              <w:rPr>
                <w:rFonts w:ascii="Arial" w:hAnsi="Arial" w:cs="Arial"/>
                <w:sz w:val="18"/>
                <w:szCs w:val="18"/>
              </w:rPr>
            </w:pPr>
            <w:r>
              <w:rPr>
                <w:rFonts w:ascii="Arial" w:hAnsi="Arial" w:cs="Arial"/>
                <w:sz w:val="18"/>
                <w:szCs w:val="18"/>
              </w:rPr>
              <w:t>002-0035212</w:t>
            </w:r>
          </w:p>
        </w:tc>
        <w:tc>
          <w:tcPr>
            <w:tcW w:w="507" w:type="pct"/>
            <w:vAlign w:val="center"/>
          </w:tcPr>
          <w:p w:rsidR="009C0CBB" w:rsidRPr="006D78C8" w:rsidRDefault="009C0CBB" w:rsidP="009C0CBB">
            <w:pPr>
              <w:rPr>
                <w:rFonts w:ascii="Arial" w:hAnsi="Arial" w:cs="Arial"/>
                <w:sz w:val="18"/>
                <w:szCs w:val="18"/>
              </w:rPr>
            </w:pPr>
            <w:r>
              <w:rPr>
                <w:rFonts w:ascii="Arial" w:hAnsi="Arial" w:cs="Arial"/>
                <w:sz w:val="18"/>
                <w:szCs w:val="18"/>
              </w:rPr>
              <w:t>Otvoreni postupak-zajednička nabava</w:t>
            </w:r>
          </w:p>
        </w:tc>
        <w:tc>
          <w:tcPr>
            <w:tcW w:w="553" w:type="pct"/>
            <w:vAlign w:val="center"/>
          </w:tcPr>
          <w:p w:rsidR="009C0CBB" w:rsidRPr="006D78C8" w:rsidRDefault="009C0CBB" w:rsidP="009C0CBB">
            <w:pPr>
              <w:rPr>
                <w:rFonts w:ascii="Arial" w:hAnsi="Arial" w:cs="Arial"/>
                <w:sz w:val="18"/>
                <w:szCs w:val="18"/>
              </w:rPr>
            </w:pPr>
            <w:r>
              <w:rPr>
                <w:rFonts w:ascii="Arial" w:hAnsi="Arial" w:cs="Arial"/>
                <w:sz w:val="18"/>
                <w:szCs w:val="18"/>
              </w:rPr>
              <w:t xml:space="preserve"> 29.122,00 kn</w:t>
            </w:r>
          </w:p>
        </w:tc>
        <w:tc>
          <w:tcPr>
            <w:tcW w:w="415" w:type="pct"/>
            <w:vAlign w:val="center"/>
          </w:tcPr>
          <w:p w:rsidR="009C0CBB" w:rsidRPr="006D78C8" w:rsidRDefault="009C0CBB" w:rsidP="009C0CBB">
            <w:pPr>
              <w:rPr>
                <w:rFonts w:ascii="Arial" w:hAnsi="Arial" w:cs="Arial"/>
                <w:sz w:val="18"/>
                <w:szCs w:val="18"/>
              </w:rPr>
            </w:pPr>
            <w:r>
              <w:rPr>
                <w:rFonts w:ascii="Arial" w:hAnsi="Arial" w:cs="Arial"/>
                <w:sz w:val="18"/>
                <w:szCs w:val="18"/>
              </w:rPr>
              <w:t>14.12.2015.</w:t>
            </w:r>
          </w:p>
        </w:tc>
        <w:tc>
          <w:tcPr>
            <w:tcW w:w="460" w:type="pct"/>
            <w:vAlign w:val="center"/>
          </w:tcPr>
          <w:p w:rsidR="009C0CBB" w:rsidRDefault="009C0CBB" w:rsidP="009C0CBB">
            <w:pPr>
              <w:rPr>
                <w:rFonts w:ascii="Arial" w:hAnsi="Arial" w:cs="Arial"/>
                <w:sz w:val="18"/>
                <w:szCs w:val="18"/>
              </w:rPr>
            </w:pPr>
            <w:r>
              <w:rPr>
                <w:rFonts w:ascii="Arial" w:hAnsi="Arial" w:cs="Arial"/>
                <w:sz w:val="18"/>
                <w:szCs w:val="18"/>
              </w:rPr>
              <w:t>12 mjeseci</w:t>
            </w:r>
          </w:p>
          <w:p w:rsidR="009C0CBB" w:rsidRPr="006D78C8" w:rsidRDefault="009C0CBB" w:rsidP="009C0CBB">
            <w:pPr>
              <w:rPr>
                <w:rFonts w:ascii="Arial" w:hAnsi="Arial" w:cs="Arial"/>
                <w:sz w:val="18"/>
                <w:szCs w:val="18"/>
              </w:rPr>
            </w:pPr>
            <w:r>
              <w:rPr>
                <w:rFonts w:ascii="Arial" w:hAnsi="Arial" w:cs="Arial"/>
                <w:sz w:val="18"/>
                <w:szCs w:val="18"/>
              </w:rPr>
              <w:t>1.1.2016. – 31.12.2016.</w:t>
            </w:r>
          </w:p>
        </w:tc>
        <w:tc>
          <w:tcPr>
            <w:tcW w:w="460" w:type="pct"/>
            <w:vAlign w:val="center"/>
          </w:tcPr>
          <w:p w:rsidR="009C0CBB" w:rsidRDefault="009C0CBB" w:rsidP="009C0CBB">
            <w:pPr>
              <w:rPr>
                <w:rFonts w:ascii="Arial" w:hAnsi="Arial" w:cs="Arial"/>
                <w:sz w:val="18"/>
                <w:szCs w:val="18"/>
              </w:rPr>
            </w:pPr>
            <w:r>
              <w:rPr>
                <w:rFonts w:ascii="Arial" w:hAnsi="Arial" w:cs="Arial"/>
                <w:sz w:val="18"/>
                <w:szCs w:val="18"/>
              </w:rPr>
              <w:t>MIRACOLO Obrt za trgovinu i usluge u cestovnom prometu, vl. Franko Komparić,</w:t>
            </w:r>
          </w:p>
          <w:p w:rsidR="009C0CBB" w:rsidRPr="006D78C8" w:rsidRDefault="009C0CBB" w:rsidP="009C0CBB">
            <w:pPr>
              <w:rPr>
                <w:rFonts w:ascii="Arial" w:hAnsi="Arial" w:cs="Arial"/>
                <w:sz w:val="18"/>
                <w:szCs w:val="18"/>
              </w:rPr>
            </w:pPr>
            <w:r>
              <w:rPr>
                <w:rFonts w:ascii="Arial" w:hAnsi="Arial" w:cs="Arial"/>
                <w:sz w:val="18"/>
                <w:szCs w:val="18"/>
              </w:rPr>
              <w:t>Fažana</w:t>
            </w:r>
          </w:p>
        </w:tc>
        <w:tc>
          <w:tcPr>
            <w:tcW w:w="415" w:type="pct"/>
            <w:vAlign w:val="center"/>
          </w:tcPr>
          <w:p w:rsidR="009C0CBB" w:rsidRPr="0095752B" w:rsidRDefault="009C0CBB" w:rsidP="009C0CBB">
            <w:pPr>
              <w:rPr>
                <w:rFonts w:ascii="Arial" w:hAnsi="Arial" w:cs="Arial"/>
                <w:sz w:val="18"/>
                <w:szCs w:val="18"/>
              </w:rPr>
            </w:pPr>
            <w:r>
              <w:rPr>
                <w:rFonts w:ascii="Arial" w:hAnsi="Arial" w:cs="Arial"/>
                <w:sz w:val="18"/>
                <w:szCs w:val="18"/>
              </w:rPr>
              <w:t>31.12.2016</w:t>
            </w:r>
          </w:p>
        </w:tc>
        <w:tc>
          <w:tcPr>
            <w:tcW w:w="414"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20.370,50</w:t>
            </w:r>
          </w:p>
        </w:tc>
        <w:tc>
          <w:tcPr>
            <w:tcW w:w="488" w:type="pct"/>
            <w:vAlign w:val="center"/>
          </w:tcPr>
          <w:p w:rsidR="009C0CBB" w:rsidRPr="006D78C8" w:rsidRDefault="009C0CBB" w:rsidP="009C0CBB">
            <w:pPr>
              <w:jc w:val="center"/>
              <w:rPr>
                <w:rFonts w:ascii="Arial" w:hAnsi="Arial" w:cs="Arial"/>
                <w:sz w:val="18"/>
                <w:szCs w:val="18"/>
              </w:rPr>
            </w:pPr>
          </w:p>
        </w:tc>
      </w:tr>
      <w:tr w:rsidR="009C0CBB" w:rsidRPr="006D78C8" w:rsidTr="00350DE3">
        <w:trPr>
          <w:trHeight w:val="260"/>
        </w:trPr>
        <w:tc>
          <w:tcPr>
            <w:tcW w:w="223" w:type="pct"/>
            <w:vAlign w:val="center"/>
          </w:tcPr>
          <w:p w:rsidR="009C0CBB" w:rsidRPr="00627122" w:rsidRDefault="009C0CBB" w:rsidP="009C0CBB">
            <w:pPr>
              <w:rPr>
                <w:rFonts w:ascii="Arial" w:hAnsi="Arial" w:cs="Arial"/>
                <w:sz w:val="18"/>
                <w:szCs w:val="18"/>
              </w:rPr>
            </w:pPr>
            <w:r>
              <w:rPr>
                <w:rFonts w:ascii="Arial" w:hAnsi="Arial" w:cs="Arial"/>
                <w:sz w:val="18"/>
                <w:szCs w:val="18"/>
              </w:rPr>
              <w:t>6.</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Ugovor o nabavi krušnih proizvoda, svježih peciva i kolača</w:t>
            </w:r>
          </w:p>
        </w:tc>
        <w:tc>
          <w:tcPr>
            <w:tcW w:w="414" w:type="pct"/>
            <w:vAlign w:val="center"/>
          </w:tcPr>
          <w:p w:rsidR="009C0CBB" w:rsidRPr="0095752B" w:rsidRDefault="009C0CBB" w:rsidP="009C0CBB">
            <w:pPr>
              <w:rPr>
                <w:rFonts w:ascii="Arial" w:hAnsi="Arial" w:cs="Arial"/>
                <w:sz w:val="18"/>
                <w:szCs w:val="18"/>
              </w:rPr>
            </w:pPr>
            <w:r w:rsidRPr="0095752B">
              <w:rPr>
                <w:rFonts w:ascii="Arial" w:hAnsi="Arial" w:cs="Arial"/>
                <w:sz w:val="18"/>
                <w:szCs w:val="18"/>
              </w:rPr>
              <w:t>5/15</w:t>
            </w:r>
          </w:p>
          <w:p w:rsidR="009C0CBB" w:rsidRPr="006D78C8" w:rsidRDefault="009C0CBB" w:rsidP="009C0CBB">
            <w:pPr>
              <w:rPr>
                <w:rFonts w:ascii="Arial" w:hAnsi="Arial" w:cs="Arial"/>
                <w:sz w:val="18"/>
                <w:szCs w:val="18"/>
              </w:rPr>
            </w:pPr>
            <w:r w:rsidRPr="0095752B">
              <w:rPr>
                <w:rFonts w:ascii="Arial" w:hAnsi="Arial" w:cs="Arial"/>
                <w:sz w:val="18"/>
                <w:szCs w:val="18"/>
              </w:rPr>
              <w:t>2015/S 002-0038696</w:t>
            </w:r>
          </w:p>
        </w:tc>
        <w:tc>
          <w:tcPr>
            <w:tcW w:w="507" w:type="pct"/>
            <w:vAlign w:val="center"/>
          </w:tcPr>
          <w:p w:rsidR="009C0CBB" w:rsidRPr="0095752B" w:rsidRDefault="009C0CBB" w:rsidP="009C0CBB">
            <w:pPr>
              <w:rPr>
                <w:rFonts w:ascii="Arial" w:hAnsi="Arial" w:cs="Arial"/>
                <w:sz w:val="18"/>
                <w:szCs w:val="18"/>
              </w:rPr>
            </w:pPr>
            <w:r w:rsidRPr="0095752B">
              <w:rPr>
                <w:rFonts w:ascii="Arial" w:hAnsi="Arial" w:cs="Arial"/>
                <w:sz w:val="18"/>
                <w:szCs w:val="18"/>
              </w:rPr>
              <w:t>Otvoreni postupak- zajednička  nabava</w:t>
            </w:r>
          </w:p>
        </w:tc>
        <w:tc>
          <w:tcPr>
            <w:tcW w:w="553" w:type="pct"/>
            <w:vAlign w:val="center"/>
          </w:tcPr>
          <w:p w:rsidR="009C0CBB" w:rsidRPr="006D78C8" w:rsidRDefault="009C0CBB" w:rsidP="009C0CBB">
            <w:pPr>
              <w:rPr>
                <w:rFonts w:ascii="Arial" w:hAnsi="Arial" w:cs="Arial"/>
                <w:sz w:val="18"/>
                <w:szCs w:val="18"/>
              </w:rPr>
            </w:pPr>
            <w:r>
              <w:rPr>
                <w:rFonts w:ascii="Arial" w:hAnsi="Arial" w:cs="Arial"/>
                <w:sz w:val="18"/>
                <w:szCs w:val="18"/>
              </w:rPr>
              <w:t xml:space="preserve"> 62.012,00 kn</w:t>
            </w:r>
          </w:p>
        </w:tc>
        <w:tc>
          <w:tcPr>
            <w:tcW w:w="415" w:type="pct"/>
            <w:vAlign w:val="center"/>
          </w:tcPr>
          <w:p w:rsidR="009C0CBB" w:rsidRPr="006D78C8" w:rsidRDefault="009C0CBB" w:rsidP="009C0CBB">
            <w:pPr>
              <w:rPr>
                <w:rFonts w:ascii="Arial" w:hAnsi="Arial" w:cs="Arial"/>
                <w:sz w:val="18"/>
                <w:szCs w:val="18"/>
              </w:rPr>
            </w:pPr>
            <w:r w:rsidRPr="0095752B">
              <w:rPr>
                <w:rFonts w:ascii="Arial" w:hAnsi="Arial" w:cs="Arial"/>
                <w:sz w:val="18"/>
                <w:szCs w:val="18"/>
              </w:rPr>
              <w:t>9.02.2016.</w:t>
            </w:r>
          </w:p>
        </w:tc>
        <w:tc>
          <w:tcPr>
            <w:tcW w:w="460" w:type="pct"/>
            <w:vAlign w:val="center"/>
          </w:tcPr>
          <w:p w:rsidR="009C0CBB" w:rsidRPr="006D78C8" w:rsidRDefault="009C0CBB" w:rsidP="009C0CBB">
            <w:pPr>
              <w:rPr>
                <w:rFonts w:ascii="Arial" w:hAnsi="Arial" w:cs="Arial"/>
                <w:sz w:val="18"/>
                <w:szCs w:val="18"/>
              </w:rPr>
            </w:pPr>
            <w:r>
              <w:rPr>
                <w:rFonts w:ascii="Arial" w:hAnsi="Arial" w:cs="Arial"/>
                <w:sz w:val="18"/>
                <w:szCs w:val="18"/>
              </w:rPr>
              <w:t>12 mjeseci</w:t>
            </w:r>
          </w:p>
        </w:tc>
        <w:tc>
          <w:tcPr>
            <w:tcW w:w="460" w:type="pct"/>
            <w:vAlign w:val="center"/>
          </w:tcPr>
          <w:p w:rsidR="009C0CBB" w:rsidRPr="0095752B" w:rsidRDefault="009C0CBB" w:rsidP="009C0CBB">
            <w:pPr>
              <w:rPr>
                <w:rFonts w:ascii="Arial" w:hAnsi="Arial" w:cs="Arial"/>
                <w:sz w:val="18"/>
                <w:szCs w:val="18"/>
              </w:rPr>
            </w:pPr>
            <w:r w:rsidRPr="0095752B">
              <w:rPr>
                <w:rFonts w:ascii="Arial" w:hAnsi="Arial" w:cs="Arial"/>
                <w:sz w:val="18"/>
                <w:szCs w:val="18"/>
              </w:rPr>
              <w:t>MARYMAT d.o.o., Pula</w:t>
            </w:r>
          </w:p>
        </w:tc>
        <w:tc>
          <w:tcPr>
            <w:tcW w:w="415" w:type="pct"/>
            <w:vAlign w:val="center"/>
          </w:tcPr>
          <w:p w:rsidR="009C0CBB" w:rsidRPr="0095752B" w:rsidRDefault="009C0CBB" w:rsidP="009C0CBB">
            <w:pPr>
              <w:rPr>
                <w:rFonts w:ascii="Arial" w:hAnsi="Arial" w:cs="Arial"/>
                <w:sz w:val="18"/>
                <w:szCs w:val="18"/>
              </w:rPr>
            </w:pPr>
            <w:r>
              <w:rPr>
                <w:rFonts w:ascii="Arial" w:hAnsi="Arial" w:cs="Arial"/>
                <w:sz w:val="18"/>
                <w:szCs w:val="18"/>
              </w:rPr>
              <w:t>8.2.2017.</w:t>
            </w:r>
          </w:p>
        </w:tc>
        <w:tc>
          <w:tcPr>
            <w:tcW w:w="414" w:type="pct"/>
            <w:vAlign w:val="center"/>
          </w:tcPr>
          <w:p w:rsidR="009C0CBB" w:rsidRPr="008C059A" w:rsidRDefault="009C0CBB" w:rsidP="009C0CBB">
            <w:pPr>
              <w:rPr>
                <w:rFonts w:ascii="Arial" w:hAnsi="Arial" w:cs="Arial"/>
                <w:sz w:val="18"/>
                <w:szCs w:val="18"/>
              </w:rPr>
            </w:pPr>
            <w:r w:rsidRPr="008C059A">
              <w:rPr>
                <w:rFonts w:ascii="Arial" w:hAnsi="Arial" w:cs="Arial"/>
                <w:sz w:val="18"/>
                <w:szCs w:val="18"/>
              </w:rPr>
              <w:t>25.246,56</w:t>
            </w:r>
          </w:p>
        </w:tc>
        <w:tc>
          <w:tcPr>
            <w:tcW w:w="488" w:type="pct"/>
            <w:vAlign w:val="center"/>
          </w:tcPr>
          <w:p w:rsidR="009C0CBB" w:rsidRPr="008C059A" w:rsidRDefault="009C0CBB" w:rsidP="009C0CBB">
            <w:pPr>
              <w:jc w:val="center"/>
              <w:rPr>
                <w:rFonts w:ascii="Arial" w:hAnsi="Arial" w:cs="Arial"/>
                <w:sz w:val="18"/>
                <w:szCs w:val="18"/>
              </w:rPr>
            </w:pPr>
          </w:p>
        </w:tc>
      </w:tr>
      <w:tr w:rsidR="009C0CBB" w:rsidRPr="006D78C8" w:rsidTr="00350DE3">
        <w:trPr>
          <w:trHeight w:val="260"/>
        </w:trPr>
        <w:tc>
          <w:tcPr>
            <w:tcW w:w="223" w:type="pct"/>
            <w:vAlign w:val="center"/>
          </w:tcPr>
          <w:p w:rsidR="009C0CBB" w:rsidRDefault="009C0CBB" w:rsidP="009C0CBB">
            <w:pPr>
              <w:jc w:val="center"/>
              <w:rPr>
                <w:rFonts w:ascii="Arial" w:hAnsi="Arial" w:cs="Arial"/>
                <w:sz w:val="18"/>
                <w:szCs w:val="18"/>
              </w:rPr>
            </w:pPr>
            <w:r>
              <w:rPr>
                <w:rFonts w:ascii="Arial" w:hAnsi="Arial" w:cs="Arial"/>
                <w:sz w:val="18"/>
                <w:szCs w:val="18"/>
              </w:rPr>
              <w:t>7.</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Nabava mliječnih proizvoda</w:t>
            </w:r>
          </w:p>
        </w:tc>
        <w:tc>
          <w:tcPr>
            <w:tcW w:w="414" w:type="pct"/>
            <w:vAlign w:val="center"/>
          </w:tcPr>
          <w:p w:rsidR="009C0CBB" w:rsidRPr="0095752B" w:rsidRDefault="009C0CBB" w:rsidP="009C0CBB">
            <w:pPr>
              <w:rPr>
                <w:rFonts w:ascii="Arial" w:hAnsi="Arial" w:cs="Arial"/>
                <w:sz w:val="18"/>
                <w:szCs w:val="18"/>
              </w:rPr>
            </w:pPr>
            <w:r w:rsidRPr="0095752B">
              <w:rPr>
                <w:rFonts w:ascii="Arial" w:hAnsi="Arial" w:cs="Arial"/>
                <w:sz w:val="18"/>
                <w:szCs w:val="18"/>
              </w:rPr>
              <w:t>6/15</w:t>
            </w:r>
          </w:p>
          <w:p w:rsidR="009C0CBB" w:rsidRPr="0095752B" w:rsidRDefault="009C0CBB" w:rsidP="009C0CBB">
            <w:pPr>
              <w:rPr>
                <w:rFonts w:ascii="Arial" w:hAnsi="Arial" w:cs="Arial"/>
                <w:sz w:val="18"/>
                <w:szCs w:val="18"/>
              </w:rPr>
            </w:pPr>
            <w:r w:rsidRPr="0095752B">
              <w:rPr>
                <w:rFonts w:ascii="Arial" w:hAnsi="Arial" w:cs="Arial"/>
                <w:sz w:val="18"/>
                <w:szCs w:val="18"/>
              </w:rPr>
              <w:t>2015/S 002-0038696</w:t>
            </w:r>
          </w:p>
        </w:tc>
        <w:tc>
          <w:tcPr>
            <w:tcW w:w="507" w:type="pct"/>
            <w:vAlign w:val="center"/>
          </w:tcPr>
          <w:p w:rsidR="009C0CBB" w:rsidRPr="0095752B" w:rsidRDefault="009C0CBB" w:rsidP="009C0CBB">
            <w:pPr>
              <w:rPr>
                <w:rFonts w:ascii="Arial" w:hAnsi="Arial" w:cs="Arial"/>
                <w:sz w:val="18"/>
                <w:szCs w:val="18"/>
              </w:rPr>
            </w:pPr>
            <w:r w:rsidRPr="0095752B">
              <w:rPr>
                <w:rFonts w:ascii="Arial" w:hAnsi="Arial" w:cs="Arial"/>
                <w:sz w:val="18"/>
                <w:szCs w:val="18"/>
              </w:rPr>
              <w:t>Otvoreni postupak- zajednička  nabava</w:t>
            </w:r>
          </w:p>
        </w:tc>
        <w:tc>
          <w:tcPr>
            <w:tcW w:w="553" w:type="pct"/>
            <w:vAlign w:val="center"/>
          </w:tcPr>
          <w:p w:rsidR="009C0CBB" w:rsidRPr="006D78C8" w:rsidRDefault="009C0CBB" w:rsidP="009C0CBB">
            <w:pPr>
              <w:rPr>
                <w:rFonts w:ascii="Arial" w:hAnsi="Arial" w:cs="Arial"/>
                <w:sz w:val="18"/>
                <w:szCs w:val="18"/>
              </w:rPr>
            </w:pPr>
            <w:r>
              <w:rPr>
                <w:rFonts w:ascii="Arial" w:hAnsi="Arial" w:cs="Arial"/>
                <w:sz w:val="18"/>
                <w:szCs w:val="18"/>
              </w:rPr>
              <w:t>181.720,00 kn</w:t>
            </w:r>
          </w:p>
        </w:tc>
        <w:tc>
          <w:tcPr>
            <w:tcW w:w="415" w:type="pct"/>
            <w:vAlign w:val="center"/>
          </w:tcPr>
          <w:p w:rsidR="009C0CBB" w:rsidRDefault="009C0CBB" w:rsidP="009C0CBB">
            <w:pPr>
              <w:rPr>
                <w:rFonts w:ascii="Arial" w:hAnsi="Arial" w:cs="Arial"/>
                <w:sz w:val="18"/>
                <w:szCs w:val="18"/>
              </w:rPr>
            </w:pPr>
          </w:p>
          <w:p w:rsidR="009C0CBB" w:rsidRPr="0095752B" w:rsidRDefault="009C0CBB" w:rsidP="009C0CBB">
            <w:pPr>
              <w:rPr>
                <w:rFonts w:ascii="Arial" w:hAnsi="Arial" w:cs="Arial"/>
                <w:sz w:val="18"/>
                <w:szCs w:val="18"/>
              </w:rPr>
            </w:pPr>
            <w:r w:rsidRPr="0095752B">
              <w:rPr>
                <w:rFonts w:ascii="Arial" w:hAnsi="Arial" w:cs="Arial"/>
                <w:sz w:val="18"/>
                <w:szCs w:val="18"/>
              </w:rPr>
              <w:t>9.02.2016.</w:t>
            </w:r>
          </w:p>
          <w:p w:rsidR="009C0CBB" w:rsidRPr="0095752B" w:rsidRDefault="009C0CBB" w:rsidP="009C0CBB">
            <w:pPr>
              <w:rPr>
                <w:rFonts w:ascii="Arial" w:hAnsi="Arial" w:cs="Arial"/>
                <w:sz w:val="18"/>
                <w:szCs w:val="18"/>
              </w:rPr>
            </w:pPr>
          </w:p>
        </w:tc>
        <w:tc>
          <w:tcPr>
            <w:tcW w:w="460" w:type="pct"/>
            <w:vAlign w:val="center"/>
          </w:tcPr>
          <w:p w:rsidR="009C0CBB" w:rsidRPr="006D78C8" w:rsidRDefault="009C0CBB" w:rsidP="009C0CBB">
            <w:pPr>
              <w:rPr>
                <w:rFonts w:ascii="Arial" w:hAnsi="Arial" w:cs="Arial"/>
                <w:sz w:val="18"/>
                <w:szCs w:val="18"/>
              </w:rPr>
            </w:pPr>
            <w:r>
              <w:rPr>
                <w:rFonts w:ascii="Arial" w:hAnsi="Arial" w:cs="Arial"/>
                <w:sz w:val="18"/>
                <w:szCs w:val="18"/>
              </w:rPr>
              <w:t>12 mjeseci</w:t>
            </w:r>
          </w:p>
        </w:tc>
        <w:tc>
          <w:tcPr>
            <w:tcW w:w="460" w:type="pct"/>
            <w:vAlign w:val="center"/>
          </w:tcPr>
          <w:p w:rsidR="009C0CBB" w:rsidRPr="0095752B" w:rsidRDefault="009C0CBB" w:rsidP="009C0CBB">
            <w:pPr>
              <w:rPr>
                <w:rFonts w:ascii="Arial" w:hAnsi="Arial" w:cs="Arial"/>
                <w:sz w:val="18"/>
                <w:szCs w:val="18"/>
              </w:rPr>
            </w:pPr>
            <w:r w:rsidRPr="0095752B">
              <w:rPr>
                <w:rFonts w:ascii="Arial" w:hAnsi="Arial" w:cs="Arial"/>
                <w:sz w:val="18"/>
                <w:szCs w:val="18"/>
              </w:rPr>
              <w:t>Prehrambena industrija Vindija d.d., Varaždin</w:t>
            </w:r>
          </w:p>
        </w:tc>
        <w:tc>
          <w:tcPr>
            <w:tcW w:w="415" w:type="pct"/>
            <w:vAlign w:val="center"/>
          </w:tcPr>
          <w:p w:rsidR="009C0CBB" w:rsidRPr="0095752B" w:rsidRDefault="009C0CBB" w:rsidP="009C0CBB">
            <w:pPr>
              <w:rPr>
                <w:rFonts w:ascii="Arial" w:hAnsi="Arial" w:cs="Arial"/>
                <w:sz w:val="18"/>
                <w:szCs w:val="18"/>
              </w:rPr>
            </w:pPr>
            <w:r>
              <w:rPr>
                <w:rFonts w:ascii="Arial" w:hAnsi="Arial" w:cs="Arial"/>
                <w:sz w:val="18"/>
                <w:szCs w:val="18"/>
              </w:rPr>
              <w:t>8.2.2017.</w:t>
            </w:r>
          </w:p>
        </w:tc>
        <w:tc>
          <w:tcPr>
            <w:tcW w:w="414" w:type="pct"/>
            <w:vAlign w:val="center"/>
          </w:tcPr>
          <w:p w:rsidR="009C0CBB" w:rsidRDefault="009C0CBB" w:rsidP="009C0CBB">
            <w:pPr>
              <w:rPr>
                <w:rFonts w:ascii="Arial" w:hAnsi="Arial" w:cs="Arial"/>
                <w:sz w:val="18"/>
                <w:szCs w:val="18"/>
              </w:rPr>
            </w:pPr>
          </w:p>
          <w:p w:rsidR="009C0CBB" w:rsidRPr="005A043E" w:rsidRDefault="009C0CBB" w:rsidP="009C0CBB">
            <w:pPr>
              <w:rPr>
                <w:rFonts w:ascii="Arial" w:hAnsi="Arial" w:cs="Arial"/>
                <w:sz w:val="18"/>
                <w:szCs w:val="18"/>
              </w:rPr>
            </w:pPr>
            <w:r>
              <w:rPr>
                <w:rFonts w:ascii="Arial" w:hAnsi="Arial" w:cs="Arial"/>
                <w:sz w:val="18"/>
                <w:szCs w:val="18"/>
              </w:rPr>
              <w:t>31.462,00</w:t>
            </w:r>
          </w:p>
          <w:p w:rsidR="009C0CBB" w:rsidRPr="0095752B" w:rsidRDefault="009C0CBB" w:rsidP="009C0CBB">
            <w:pPr>
              <w:rPr>
                <w:rFonts w:ascii="Arial" w:hAnsi="Arial" w:cs="Arial"/>
                <w:sz w:val="18"/>
                <w:szCs w:val="18"/>
              </w:rPr>
            </w:pPr>
          </w:p>
        </w:tc>
        <w:tc>
          <w:tcPr>
            <w:tcW w:w="488" w:type="pct"/>
            <w:vAlign w:val="center"/>
          </w:tcPr>
          <w:p w:rsidR="009C0CBB" w:rsidRPr="006D78C8" w:rsidRDefault="009C0CBB" w:rsidP="009C0CBB">
            <w:pPr>
              <w:jc w:val="center"/>
              <w:rPr>
                <w:rFonts w:ascii="Arial" w:hAnsi="Arial" w:cs="Arial"/>
                <w:sz w:val="18"/>
                <w:szCs w:val="18"/>
              </w:rPr>
            </w:pPr>
          </w:p>
        </w:tc>
      </w:tr>
      <w:tr w:rsidR="009C0CBB" w:rsidRPr="006D78C8" w:rsidTr="00350DE3">
        <w:trPr>
          <w:trHeight w:val="260"/>
        </w:trPr>
        <w:tc>
          <w:tcPr>
            <w:tcW w:w="223" w:type="pct"/>
            <w:vAlign w:val="center"/>
          </w:tcPr>
          <w:p w:rsidR="009C0CBB" w:rsidRDefault="009C0CBB" w:rsidP="009C0CBB">
            <w:pPr>
              <w:jc w:val="center"/>
              <w:rPr>
                <w:rFonts w:ascii="Arial" w:hAnsi="Arial" w:cs="Arial"/>
                <w:sz w:val="18"/>
                <w:szCs w:val="18"/>
              </w:rPr>
            </w:pPr>
            <w:r>
              <w:rPr>
                <w:rFonts w:ascii="Arial" w:hAnsi="Arial" w:cs="Arial"/>
                <w:sz w:val="18"/>
                <w:szCs w:val="18"/>
              </w:rPr>
              <w:t>8.</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Nabava svježeg voća i povrća</w:t>
            </w:r>
          </w:p>
        </w:tc>
        <w:tc>
          <w:tcPr>
            <w:tcW w:w="414" w:type="pct"/>
            <w:vAlign w:val="center"/>
          </w:tcPr>
          <w:p w:rsidR="009C0CBB" w:rsidRDefault="009C0CBB" w:rsidP="009C0CBB">
            <w:pPr>
              <w:rPr>
                <w:rFonts w:ascii="Arial" w:hAnsi="Arial" w:cs="Arial"/>
                <w:sz w:val="18"/>
                <w:szCs w:val="18"/>
              </w:rPr>
            </w:pPr>
          </w:p>
          <w:p w:rsidR="009C0CBB" w:rsidRPr="0095752B" w:rsidRDefault="009C0CBB" w:rsidP="009C0CBB">
            <w:pPr>
              <w:rPr>
                <w:rFonts w:ascii="Arial" w:hAnsi="Arial" w:cs="Arial"/>
                <w:sz w:val="18"/>
                <w:szCs w:val="18"/>
              </w:rPr>
            </w:pPr>
            <w:r w:rsidRPr="0095752B">
              <w:rPr>
                <w:rFonts w:ascii="Arial" w:hAnsi="Arial" w:cs="Arial"/>
                <w:sz w:val="18"/>
                <w:szCs w:val="18"/>
              </w:rPr>
              <w:t>7/15</w:t>
            </w:r>
          </w:p>
          <w:p w:rsidR="009C0CBB" w:rsidRPr="0095752B" w:rsidRDefault="009C0CBB" w:rsidP="009C0CBB">
            <w:pPr>
              <w:rPr>
                <w:rFonts w:ascii="Arial" w:hAnsi="Arial" w:cs="Arial"/>
                <w:sz w:val="18"/>
                <w:szCs w:val="18"/>
              </w:rPr>
            </w:pPr>
          </w:p>
          <w:p w:rsidR="009C0CBB" w:rsidRPr="0095752B" w:rsidRDefault="009C0CBB" w:rsidP="009C0CBB">
            <w:pPr>
              <w:rPr>
                <w:rFonts w:ascii="Arial" w:hAnsi="Arial" w:cs="Arial"/>
                <w:sz w:val="18"/>
                <w:szCs w:val="18"/>
              </w:rPr>
            </w:pPr>
            <w:r w:rsidRPr="0095752B">
              <w:rPr>
                <w:rFonts w:ascii="Arial" w:hAnsi="Arial" w:cs="Arial"/>
                <w:sz w:val="18"/>
                <w:szCs w:val="18"/>
              </w:rPr>
              <w:t>2015/S 002-0039898</w:t>
            </w:r>
          </w:p>
        </w:tc>
        <w:tc>
          <w:tcPr>
            <w:tcW w:w="507" w:type="pct"/>
            <w:vAlign w:val="center"/>
          </w:tcPr>
          <w:p w:rsidR="009C0CBB" w:rsidRDefault="009C0CBB" w:rsidP="009C0CBB">
            <w:pPr>
              <w:rPr>
                <w:rFonts w:ascii="Arial" w:hAnsi="Arial" w:cs="Arial"/>
                <w:sz w:val="18"/>
                <w:szCs w:val="18"/>
              </w:rPr>
            </w:pPr>
          </w:p>
          <w:p w:rsidR="009C0CBB" w:rsidRPr="0095752B" w:rsidRDefault="009C0CBB" w:rsidP="009C0CBB">
            <w:pPr>
              <w:rPr>
                <w:rFonts w:ascii="Arial" w:hAnsi="Arial" w:cs="Arial"/>
                <w:sz w:val="18"/>
                <w:szCs w:val="18"/>
              </w:rPr>
            </w:pPr>
            <w:r w:rsidRPr="0095752B">
              <w:rPr>
                <w:rFonts w:ascii="Arial" w:hAnsi="Arial" w:cs="Arial"/>
                <w:sz w:val="18"/>
                <w:szCs w:val="18"/>
              </w:rPr>
              <w:t>Otvoreni postupak- zajednička  nabava</w:t>
            </w:r>
          </w:p>
        </w:tc>
        <w:tc>
          <w:tcPr>
            <w:tcW w:w="553" w:type="pct"/>
            <w:vAlign w:val="center"/>
          </w:tcPr>
          <w:p w:rsidR="009C0CBB" w:rsidRPr="0095752B" w:rsidRDefault="009C0CBB" w:rsidP="009C0CBB">
            <w:pPr>
              <w:rPr>
                <w:rFonts w:ascii="Arial" w:hAnsi="Arial" w:cs="Arial"/>
                <w:sz w:val="18"/>
                <w:szCs w:val="18"/>
              </w:rPr>
            </w:pPr>
            <w:r>
              <w:rPr>
                <w:rFonts w:ascii="Arial" w:hAnsi="Arial" w:cs="Arial"/>
                <w:sz w:val="18"/>
                <w:szCs w:val="18"/>
              </w:rPr>
              <w:t>35.154,00 kn</w:t>
            </w:r>
          </w:p>
        </w:tc>
        <w:tc>
          <w:tcPr>
            <w:tcW w:w="415" w:type="pct"/>
            <w:vAlign w:val="center"/>
          </w:tcPr>
          <w:p w:rsidR="009C0CBB" w:rsidRPr="0095752B" w:rsidRDefault="009C0CBB" w:rsidP="009C0CBB">
            <w:pPr>
              <w:rPr>
                <w:rFonts w:ascii="Arial" w:hAnsi="Arial" w:cs="Arial"/>
                <w:sz w:val="18"/>
                <w:szCs w:val="18"/>
              </w:rPr>
            </w:pPr>
            <w:r w:rsidRPr="0095752B">
              <w:rPr>
                <w:rFonts w:ascii="Arial" w:hAnsi="Arial" w:cs="Arial"/>
                <w:sz w:val="18"/>
                <w:szCs w:val="18"/>
              </w:rPr>
              <w:t>9.02.2016.</w:t>
            </w:r>
          </w:p>
        </w:tc>
        <w:tc>
          <w:tcPr>
            <w:tcW w:w="460" w:type="pct"/>
            <w:vAlign w:val="center"/>
          </w:tcPr>
          <w:p w:rsidR="009C0CBB" w:rsidRPr="0095752B" w:rsidRDefault="009C0CBB" w:rsidP="009C0CBB">
            <w:pPr>
              <w:rPr>
                <w:rFonts w:ascii="Arial" w:hAnsi="Arial" w:cs="Arial"/>
                <w:sz w:val="18"/>
                <w:szCs w:val="18"/>
              </w:rPr>
            </w:pPr>
            <w:r>
              <w:rPr>
                <w:rFonts w:ascii="Arial" w:hAnsi="Arial" w:cs="Arial"/>
                <w:sz w:val="18"/>
                <w:szCs w:val="18"/>
              </w:rPr>
              <w:t>12 mjeseci</w:t>
            </w:r>
          </w:p>
        </w:tc>
        <w:tc>
          <w:tcPr>
            <w:tcW w:w="460" w:type="pct"/>
            <w:vAlign w:val="center"/>
          </w:tcPr>
          <w:p w:rsidR="009C0CBB" w:rsidRPr="0095752B" w:rsidRDefault="009C0CBB" w:rsidP="009C0CBB">
            <w:pPr>
              <w:rPr>
                <w:rFonts w:ascii="Arial" w:hAnsi="Arial" w:cs="Arial"/>
                <w:sz w:val="18"/>
                <w:szCs w:val="18"/>
              </w:rPr>
            </w:pPr>
            <w:r w:rsidRPr="0095752B">
              <w:rPr>
                <w:rFonts w:ascii="Arial" w:hAnsi="Arial" w:cs="Arial"/>
                <w:sz w:val="18"/>
                <w:szCs w:val="18"/>
              </w:rPr>
              <w:t xml:space="preserve">MIRACOLO Obrt za trgovinu i usluge u cestovnom prometu, </w:t>
            </w:r>
            <w:r>
              <w:rPr>
                <w:rFonts w:ascii="Arial" w:hAnsi="Arial" w:cs="Arial"/>
                <w:sz w:val="18"/>
                <w:szCs w:val="18"/>
              </w:rPr>
              <w:t xml:space="preserve">vl. Franko Komparić, </w:t>
            </w:r>
            <w:r w:rsidRPr="0095752B">
              <w:rPr>
                <w:rFonts w:ascii="Arial" w:hAnsi="Arial" w:cs="Arial"/>
                <w:sz w:val="18"/>
                <w:szCs w:val="18"/>
              </w:rPr>
              <w:t>Fažana</w:t>
            </w:r>
          </w:p>
        </w:tc>
        <w:tc>
          <w:tcPr>
            <w:tcW w:w="415" w:type="pct"/>
            <w:vAlign w:val="center"/>
          </w:tcPr>
          <w:p w:rsidR="009C0CBB" w:rsidRPr="0095752B" w:rsidRDefault="009C0CBB" w:rsidP="009C0CBB">
            <w:pPr>
              <w:rPr>
                <w:rFonts w:ascii="Arial" w:hAnsi="Arial" w:cs="Arial"/>
                <w:sz w:val="18"/>
                <w:szCs w:val="18"/>
              </w:rPr>
            </w:pPr>
            <w:r>
              <w:rPr>
                <w:rFonts w:ascii="Arial" w:hAnsi="Arial" w:cs="Arial"/>
                <w:sz w:val="18"/>
                <w:szCs w:val="18"/>
              </w:rPr>
              <w:t>8.2.2017.</w:t>
            </w:r>
          </w:p>
        </w:tc>
        <w:tc>
          <w:tcPr>
            <w:tcW w:w="414" w:type="pct"/>
            <w:vAlign w:val="center"/>
          </w:tcPr>
          <w:p w:rsidR="009C0CBB" w:rsidRPr="0095752B" w:rsidRDefault="009C0CBB" w:rsidP="009C0CBB">
            <w:pPr>
              <w:rPr>
                <w:rFonts w:ascii="Arial" w:hAnsi="Arial" w:cs="Arial"/>
                <w:sz w:val="18"/>
                <w:szCs w:val="18"/>
              </w:rPr>
            </w:pPr>
            <w:r>
              <w:rPr>
                <w:rFonts w:ascii="Arial" w:hAnsi="Arial" w:cs="Arial"/>
                <w:sz w:val="18"/>
                <w:szCs w:val="18"/>
              </w:rPr>
              <w:t>15.266,80</w:t>
            </w:r>
          </w:p>
        </w:tc>
        <w:tc>
          <w:tcPr>
            <w:tcW w:w="488" w:type="pct"/>
            <w:vAlign w:val="center"/>
          </w:tcPr>
          <w:p w:rsidR="009C0CBB" w:rsidRPr="006D78C8" w:rsidRDefault="009C0CBB" w:rsidP="009C0CBB">
            <w:pPr>
              <w:jc w:val="center"/>
              <w:rPr>
                <w:rFonts w:ascii="Arial" w:hAnsi="Arial" w:cs="Arial"/>
                <w:sz w:val="18"/>
                <w:szCs w:val="18"/>
              </w:rPr>
            </w:pPr>
          </w:p>
        </w:tc>
      </w:tr>
      <w:tr w:rsidR="009C0CBB" w:rsidRPr="006D78C8" w:rsidTr="00350DE3">
        <w:trPr>
          <w:trHeight w:val="260"/>
        </w:trPr>
        <w:tc>
          <w:tcPr>
            <w:tcW w:w="223" w:type="pct"/>
            <w:vAlign w:val="center"/>
          </w:tcPr>
          <w:p w:rsidR="009C0CBB" w:rsidRDefault="009C0CBB" w:rsidP="009C0CBB">
            <w:pPr>
              <w:jc w:val="center"/>
              <w:rPr>
                <w:rFonts w:ascii="Arial" w:hAnsi="Arial" w:cs="Arial"/>
                <w:sz w:val="18"/>
                <w:szCs w:val="18"/>
              </w:rPr>
            </w:pPr>
            <w:r>
              <w:rPr>
                <w:rFonts w:ascii="Arial" w:hAnsi="Arial" w:cs="Arial"/>
                <w:sz w:val="18"/>
                <w:szCs w:val="18"/>
              </w:rPr>
              <w:t>9.</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Nabava hrane, pića i srodnih proizvoda za potrebe osnovnih škola kojima je osnivač Grad Pula-zajednička nabava</w:t>
            </w:r>
          </w:p>
        </w:tc>
        <w:tc>
          <w:tcPr>
            <w:tcW w:w="414" w:type="pct"/>
            <w:vAlign w:val="center"/>
          </w:tcPr>
          <w:p w:rsidR="009C0CBB" w:rsidRDefault="009C0CBB" w:rsidP="009C0CBB">
            <w:pPr>
              <w:rPr>
                <w:rFonts w:ascii="Arial" w:hAnsi="Arial" w:cs="Arial"/>
                <w:sz w:val="18"/>
                <w:szCs w:val="18"/>
              </w:rPr>
            </w:pPr>
          </w:p>
          <w:p w:rsidR="009C0CBB" w:rsidRDefault="009C0CBB" w:rsidP="009C0CBB">
            <w:pPr>
              <w:rPr>
                <w:rFonts w:ascii="Arial" w:hAnsi="Arial" w:cs="Arial"/>
                <w:sz w:val="18"/>
                <w:szCs w:val="18"/>
              </w:rPr>
            </w:pPr>
          </w:p>
          <w:p w:rsidR="009C0CBB" w:rsidRPr="00042279" w:rsidRDefault="009C0CBB" w:rsidP="009C0CBB">
            <w:pPr>
              <w:rPr>
                <w:rFonts w:ascii="Arial" w:hAnsi="Arial" w:cs="Arial"/>
                <w:sz w:val="18"/>
                <w:szCs w:val="18"/>
              </w:rPr>
            </w:pPr>
            <w:r w:rsidRPr="00042279">
              <w:rPr>
                <w:rFonts w:ascii="Arial" w:hAnsi="Arial" w:cs="Arial"/>
                <w:sz w:val="18"/>
                <w:szCs w:val="18"/>
              </w:rPr>
              <w:t xml:space="preserve">4/16 </w:t>
            </w:r>
          </w:p>
          <w:p w:rsidR="009C0CBB" w:rsidRPr="00042279" w:rsidRDefault="009C0CBB" w:rsidP="009C0CBB">
            <w:pPr>
              <w:spacing w:before="100" w:beforeAutospacing="1" w:after="100" w:afterAutospacing="1"/>
              <w:rPr>
                <w:rFonts w:ascii="Arial" w:hAnsi="Arial" w:cs="Arial"/>
                <w:sz w:val="18"/>
                <w:szCs w:val="18"/>
              </w:rPr>
            </w:pPr>
            <w:r w:rsidRPr="00042279">
              <w:rPr>
                <w:rFonts w:ascii="Arial" w:hAnsi="Arial" w:cs="Arial"/>
                <w:sz w:val="18"/>
                <w:szCs w:val="18"/>
              </w:rPr>
              <w:t>2016/S 002-0007511</w:t>
            </w:r>
          </w:p>
          <w:p w:rsidR="009C0CBB" w:rsidRDefault="009C0CBB" w:rsidP="009C0CBB">
            <w:pPr>
              <w:jc w:val="center"/>
              <w:rPr>
                <w:rFonts w:ascii="Arial" w:hAnsi="Arial" w:cs="Arial"/>
                <w:sz w:val="18"/>
                <w:szCs w:val="18"/>
              </w:rPr>
            </w:pPr>
          </w:p>
        </w:tc>
        <w:tc>
          <w:tcPr>
            <w:tcW w:w="507" w:type="pct"/>
            <w:vAlign w:val="center"/>
          </w:tcPr>
          <w:p w:rsidR="009C0CBB" w:rsidRDefault="009C0CBB" w:rsidP="009C0CBB">
            <w:pPr>
              <w:rPr>
                <w:rFonts w:ascii="Arial" w:hAnsi="Arial" w:cs="Arial"/>
                <w:sz w:val="18"/>
                <w:szCs w:val="18"/>
              </w:rPr>
            </w:pPr>
            <w:r w:rsidRPr="0095752B">
              <w:rPr>
                <w:rFonts w:ascii="Arial" w:hAnsi="Arial" w:cs="Arial"/>
                <w:sz w:val="18"/>
                <w:szCs w:val="18"/>
              </w:rPr>
              <w:t>Otvoreni postupak- zajednička  nabava</w:t>
            </w:r>
          </w:p>
        </w:tc>
        <w:tc>
          <w:tcPr>
            <w:tcW w:w="553" w:type="pct"/>
            <w:vAlign w:val="center"/>
          </w:tcPr>
          <w:p w:rsidR="009C0CBB" w:rsidRPr="003A36A6" w:rsidRDefault="009C0CBB" w:rsidP="009C0CBB">
            <w:pPr>
              <w:jc w:val="center"/>
              <w:rPr>
                <w:rFonts w:ascii="Arial" w:hAnsi="Arial" w:cs="Arial"/>
                <w:sz w:val="18"/>
                <w:szCs w:val="18"/>
              </w:rPr>
            </w:pPr>
            <w:r w:rsidRPr="00C05016">
              <w:rPr>
                <w:rFonts w:ascii="Arial" w:hAnsi="Arial" w:cs="Arial"/>
                <w:sz w:val="18"/>
                <w:szCs w:val="18"/>
              </w:rPr>
              <w:t>62.528,15 kn</w:t>
            </w:r>
          </w:p>
        </w:tc>
        <w:tc>
          <w:tcPr>
            <w:tcW w:w="415" w:type="pct"/>
            <w:vAlign w:val="center"/>
          </w:tcPr>
          <w:p w:rsidR="009C0CBB" w:rsidRDefault="009C0CBB" w:rsidP="009C0CBB">
            <w:pPr>
              <w:jc w:val="center"/>
              <w:rPr>
                <w:rFonts w:ascii="Arial" w:hAnsi="Arial" w:cs="Arial"/>
                <w:sz w:val="18"/>
                <w:szCs w:val="18"/>
              </w:rPr>
            </w:pPr>
          </w:p>
          <w:p w:rsidR="009C0CBB" w:rsidRDefault="009C0CBB" w:rsidP="009C0CBB">
            <w:pPr>
              <w:jc w:val="center"/>
              <w:rPr>
                <w:rFonts w:ascii="Arial" w:hAnsi="Arial" w:cs="Arial"/>
                <w:sz w:val="18"/>
                <w:szCs w:val="18"/>
              </w:rPr>
            </w:pPr>
          </w:p>
          <w:p w:rsidR="009C0CBB" w:rsidRDefault="009C0CBB" w:rsidP="009C0CBB">
            <w:pPr>
              <w:jc w:val="center"/>
              <w:rPr>
                <w:rFonts w:ascii="Arial" w:hAnsi="Arial" w:cs="Arial"/>
                <w:sz w:val="18"/>
                <w:szCs w:val="18"/>
              </w:rPr>
            </w:pPr>
            <w:r w:rsidRPr="00042279">
              <w:rPr>
                <w:rFonts w:ascii="Arial" w:hAnsi="Arial" w:cs="Arial"/>
                <w:sz w:val="18"/>
                <w:szCs w:val="18"/>
              </w:rPr>
              <w:t>13.5.2016.</w:t>
            </w:r>
            <w:r w:rsidRPr="00042279">
              <w:rPr>
                <w:rFonts w:ascii="Arial" w:hAnsi="Arial" w:cs="Arial"/>
                <w:sz w:val="18"/>
                <w:szCs w:val="18"/>
              </w:rPr>
              <w:br/>
            </w:r>
            <w:r w:rsidRPr="00042279">
              <w:rPr>
                <w:rFonts w:ascii="Arial" w:hAnsi="Arial" w:cs="Arial"/>
                <w:sz w:val="18"/>
                <w:szCs w:val="18"/>
              </w:rPr>
              <w:br/>
            </w:r>
          </w:p>
        </w:tc>
        <w:tc>
          <w:tcPr>
            <w:tcW w:w="460" w:type="pct"/>
            <w:vAlign w:val="center"/>
          </w:tcPr>
          <w:p w:rsidR="009C0CBB" w:rsidRDefault="009C0CBB" w:rsidP="009C0CBB">
            <w:pPr>
              <w:jc w:val="center"/>
              <w:rPr>
                <w:rFonts w:ascii="Arial" w:hAnsi="Arial" w:cs="Arial"/>
                <w:sz w:val="18"/>
                <w:szCs w:val="18"/>
              </w:rPr>
            </w:pPr>
            <w:r>
              <w:rPr>
                <w:rFonts w:ascii="Arial" w:hAnsi="Arial" w:cs="Arial"/>
                <w:sz w:val="18"/>
                <w:szCs w:val="18"/>
              </w:rPr>
              <w:t>12 mjeseci</w:t>
            </w:r>
          </w:p>
        </w:tc>
        <w:tc>
          <w:tcPr>
            <w:tcW w:w="460" w:type="pct"/>
            <w:vAlign w:val="center"/>
          </w:tcPr>
          <w:p w:rsidR="009C0CBB" w:rsidRPr="0095752B" w:rsidRDefault="009C0CBB" w:rsidP="009C0CBB">
            <w:pPr>
              <w:jc w:val="center"/>
              <w:rPr>
                <w:rFonts w:ascii="Arial" w:hAnsi="Arial" w:cs="Arial"/>
                <w:sz w:val="18"/>
                <w:szCs w:val="18"/>
              </w:rPr>
            </w:pPr>
            <w:r w:rsidRPr="00042279">
              <w:rPr>
                <w:rFonts w:ascii="Arial" w:hAnsi="Arial" w:cs="Arial"/>
                <w:sz w:val="18"/>
                <w:szCs w:val="18"/>
              </w:rPr>
              <w:t>VELPRO-CENTAR d.o.o., M. Čavića 1, Zagreb</w:t>
            </w:r>
          </w:p>
        </w:tc>
        <w:tc>
          <w:tcPr>
            <w:tcW w:w="415" w:type="pct"/>
            <w:vAlign w:val="center"/>
          </w:tcPr>
          <w:p w:rsidR="009C0CBB" w:rsidRDefault="009C0CBB" w:rsidP="009C0CBB">
            <w:pPr>
              <w:jc w:val="center"/>
              <w:rPr>
                <w:rFonts w:ascii="Arial" w:hAnsi="Arial" w:cs="Arial"/>
                <w:sz w:val="18"/>
                <w:szCs w:val="18"/>
              </w:rPr>
            </w:pPr>
            <w:r>
              <w:rPr>
                <w:rFonts w:ascii="Arial" w:hAnsi="Arial" w:cs="Arial"/>
                <w:sz w:val="18"/>
                <w:szCs w:val="18"/>
              </w:rPr>
              <w:t>12.5.2017.</w:t>
            </w:r>
          </w:p>
        </w:tc>
        <w:tc>
          <w:tcPr>
            <w:tcW w:w="414" w:type="pct"/>
            <w:vAlign w:val="center"/>
          </w:tcPr>
          <w:p w:rsidR="009C0CBB" w:rsidRPr="00E04535" w:rsidRDefault="009C0CBB" w:rsidP="009C0CBB">
            <w:pPr>
              <w:jc w:val="center"/>
              <w:rPr>
                <w:rFonts w:ascii="Arial" w:hAnsi="Arial" w:cs="Arial"/>
                <w:sz w:val="18"/>
                <w:szCs w:val="18"/>
                <w:highlight w:val="yellow"/>
              </w:rPr>
            </w:pPr>
            <w:r>
              <w:rPr>
                <w:rFonts w:ascii="Arial" w:hAnsi="Arial" w:cs="Arial"/>
                <w:sz w:val="18"/>
                <w:szCs w:val="18"/>
              </w:rPr>
              <w:t>59.478,31</w:t>
            </w:r>
          </w:p>
        </w:tc>
        <w:tc>
          <w:tcPr>
            <w:tcW w:w="488" w:type="pct"/>
            <w:vAlign w:val="center"/>
          </w:tcPr>
          <w:p w:rsidR="009C0CBB" w:rsidRPr="006D78C8" w:rsidRDefault="009C0CBB" w:rsidP="009C0CBB">
            <w:pPr>
              <w:jc w:val="center"/>
              <w:rPr>
                <w:rFonts w:ascii="Arial" w:hAnsi="Arial" w:cs="Arial"/>
                <w:sz w:val="18"/>
                <w:szCs w:val="18"/>
              </w:rPr>
            </w:pPr>
          </w:p>
        </w:tc>
      </w:tr>
      <w:tr w:rsidR="009C0CBB" w:rsidRPr="006D78C8" w:rsidTr="003201E8">
        <w:trPr>
          <w:trHeight w:val="260"/>
        </w:trPr>
        <w:tc>
          <w:tcPr>
            <w:tcW w:w="223" w:type="pct"/>
            <w:vAlign w:val="center"/>
          </w:tcPr>
          <w:p w:rsidR="009C0CBB" w:rsidRPr="00152F5B" w:rsidRDefault="009C0CBB" w:rsidP="009C0CBB">
            <w:pPr>
              <w:jc w:val="center"/>
              <w:rPr>
                <w:rFonts w:asciiTheme="majorHAnsi" w:hAnsiTheme="majorHAnsi" w:cs="Arial"/>
                <w:sz w:val="20"/>
                <w:szCs w:val="20"/>
              </w:rPr>
            </w:pPr>
            <w:r>
              <w:rPr>
                <w:rFonts w:asciiTheme="majorHAnsi" w:hAnsiTheme="majorHAnsi" w:cs="Arial"/>
                <w:sz w:val="20"/>
                <w:szCs w:val="20"/>
              </w:rPr>
              <w:t>10</w:t>
            </w:r>
            <w:r w:rsidRPr="00152F5B">
              <w:rPr>
                <w:rFonts w:asciiTheme="majorHAnsi" w:hAnsiTheme="majorHAnsi" w:cs="Arial"/>
                <w:sz w:val="20"/>
                <w:szCs w:val="20"/>
              </w:rPr>
              <w:t>.</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Ugovor o nabavi smrznutih prehrambenih proizvoda</w:t>
            </w:r>
          </w:p>
        </w:tc>
        <w:tc>
          <w:tcPr>
            <w:tcW w:w="414" w:type="pct"/>
            <w:vAlign w:val="center"/>
          </w:tcPr>
          <w:p w:rsidR="009C0CBB" w:rsidRDefault="009C0CBB" w:rsidP="009C0CBB">
            <w:pPr>
              <w:rPr>
                <w:rFonts w:ascii="Arial" w:hAnsi="Arial" w:cs="Arial"/>
                <w:sz w:val="18"/>
                <w:szCs w:val="18"/>
              </w:rPr>
            </w:pPr>
          </w:p>
          <w:p w:rsidR="009C0CBB" w:rsidRDefault="009C0CBB" w:rsidP="009C0CBB">
            <w:pPr>
              <w:rPr>
                <w:rFonts w:ascii="Arial" w:hAnsi="Arial" w:cs="Arial"/>
                <w:sz w:val="18"/>
                <w:szCs w:val="18"/>
              </w:rPr>
            </w:pPr>
          </w:p>
          <w:p w:rsidR="009C0CBB" w:rsidRDefault="009C0CBB" w:rsidP="009C0CBB">
            <w:pPr>
              <w:rPr>
                <w:rFonts w:ascii="Arial" w:hAnsi="Arial" w:cs="Arial"/>
                <w:sz w:val="18"/>
                <w:szCs w:val="18"/>
              </w:rPr>
            </w:pPr>
          </w:p>
        </w:tc>
        <w:tc>
          <w:tcPr>
            <w:tcW w:w="507" w:type="pct"/>
            <w:vAlign w:val="center"/>
          </w:tcPr>
          <w:p w:rsidR="009C0CBB" w:rsidRDefault="009C0CBB" w:rsidP="009C0CBB">
            <w:pPr>
              <w:rPr>
                <w:rFonts w:ascii="Arial" w:hAnsi="Arial" w:cs="Arial"/>
                <w:sz w:val="18"/>
                <w:szCs w:val="18"/>
              </w:rPr>
            </w:pPr>
            <w:r>
              <w:rPr>
                <w:rFonts w:ascii="Arial" w:hAnsi="Arial" w:cs="Arial"/>
                <w:sz w:val="18"/>
                <w:szCs w:val="18"/>
              </w:rPr>
              <w:t>Bagatelna nabava</w:t>
            </w:r>
            <w:r w:rsidRPr="0095752B">
              <w:rPr>
                <w:rFonts w:ascii="Arial" w:hAnsi="Arial" w:cs="Arial"/>
                <w:sz w:val="18"/>
                <w:szCs w:val="18"/>
              </w:rPr>
              <w:t xml:space="preserve"> </w:t>
            </w:r>
            <w:r>
              <w:rPr>
                <w:rFonts w:ascii="Arial" w:hAnsi="Arial" w:cs="Arial"/>
                <w:sz w:val="18"/>
                <w:szCs w:val="18"/>
              </w:rPr>
              <w:t>-</w:t>
            </w:r>
            <w:r w:rsidRPr="0095752B">
              <w:rPr>
                <w:rFonts w:ascii="Arial" w:hAnsi="Arial" w:cs="Arial"/>
                <w:sz w:val="18"/>
                <w:szCs w:val="18"/>
              </w:rPr>
              <w:t>zajednička  nabava</w:t>
            </w:r>
          </w:p>
        </w:tc>
        <w:tc>
          <w:tcPr>
            <w:tcW w:w="553" w:type="pct"/>
            <w:vAlign w:val="center"/>
          </w:tcPr>
          <w:p w:rsidR="009C0CBB" w:rsidRPr="003A36A6" w:rsidRDefault="009C0CBB" w:rsidP="009C0CBB">
            <w:pPr>
              <w:jc w:val="center"/>
              <w:rPr>
                <w:rFonts w:ascii="Arial" w:hAnsi="Arial" w:cs="Arial"/>
                <w:sz w:val="18"/>
                <w:szCs w:val="18"/>
              </w:rPr>
            </w:pPr>
            <w:r w:rsidRPr="0048111F">
              <w:rPr>
                <w:rFonts w:ascii="Arial" w:hAnsi="Arial" w:cs="Arial"/>
                <w:sz w:val="18"/>
                <w:szCs w:val="18"/>
              </w:rPr>
              <w:t>42.658,00 kn</w:t>
            </w:r>
          </w:p>
        </w:tc>
        <w:tc>
          <w:tcPr>
            <w:tcW w:w="415" w:type="pct"/>
            <w:vAlign w:val="center"/>
          </w:tcPr>
          <w:p w:rsidR="009C0CBB" w:rsidRDefault="009C0CBB" w:rsidP="009C0CBB">
            <w:pPr>
              <w:jc w:val="center"/>
              <w:rPr>
                <w:rFonts w:ascii="Arial" w:hAnsi="Arial" w:cs="Arial"/>
                <w:sz w:val="18"/>
                <w:szCs w:val="18"/>
              </w:rPr>
            </w:pPr>
            <w:r>
              <w:rPr>
                <w:rFonts w:ascii="Arial" w:hAnsi="Arial" w:cs="Arial"/>
                <w:sz w:val="18"/>
                <w:szCs w:val="18"/>
              </w:rPr>
              <w:t>24.10.2016.</w:t>
            </w:r>
          </w:p>
        </w:tc>
        <w:tc>
          <w:tcPr>
            <w:tcW w:w="460" w:type="pct"/>
            <w:vAlign w:val="center"/>
          </w:tcPr>
          <w:p w:rsidR="009C0CBB" w:rsidRDefault="009C0CBB" w:rsidP="009C0CBB">
            <w:pPr>
              <w:jc w:val="center"/>
              <w:rPr>
                <w:rFonts w:ascii="Arial" w:hAnsi="Arial" w:cs="Arial"/>
                <w:sz w:val="18"/>
                <w:szCs w:val="18"/>
              </w:rPr>
            </w:pPr>
            <w:r>
              <w:rPr>
                <w:rFonts w:ascii="Arial" w:hAnsi="Arial" w:cs="Arial"/>
                <w:sz w:val="18"/>
                <w:szCs w:val="18"/>
              </w:rPr>
              <w:t>12 mjeseci</w:t>
            </w:r>
          </w:p>
        </w:tc>
        <w:tc>
          <w:tcPr>
            <w:tcW w:w="460" w:type="pct"/>
            <w:vAlign w:val="center"/>
          </w:tcPr>
          <w:p w:rsidR="009C0CBB" w:rsidRPr="0095752B" w:rsidRDefault="009C0CBB" w:rsidP="009C0CBB">
            <w:pPr>
              <w:jc w:val="center"/>
              <w:rPr>
                <w:rFonts w:ascii="Arial" w:hAnsi="Arial" w:cs="Arial"/>
                <w:sz w:val="18"/>
                <w:szCs w:val="18"/>
              </w:rPr>
            </w:pPr>
            <w:r>
              <w:rPr>
                <w:rFonts w:ascii="Arial" w:hAnsi="Arial" w:cs="Arial"/>
                <w:sz w:val="18"/>
                <w:szCs w:val="18"/>
              </w:rPr>
              <w:t>LEDO d.d. Zagreb, Čavićeva 1a</w:t>
            </w:r>
          </w:p>
        </w:tc>
        <w:tc>
          <w:tcPr>
            <w:tcW w:w="415" w:type="pct"/>
            <w:vAlign w:val="center"/>
          </w:tcPr>
          <w:p w:rsidR="009C0CBB" w:rsidRDefault="009C0CBB" w:rsidP="009C0CBB">
            <w:pPr>
              <w:jc w:val="center"/>
              <w:rPr>
                <w:rFonts w:ascii="Arial" w:hAnsi="Arial" w:cs="Arial"/>
                <w:sz w:val="18"/>
                <w:szCs w:val="18"/>
              </w:rPr>
            </w:pPr>
            <w:r>
              <w:rPr>
                <w:rFonts w:ascii="Arial" w:hAnsi="Arial" w:cs="Arial"/>
                <w:sz w:val="18"/>
                <w:szCs w:val="18"/>
              </w:rPr>
              <w:t>23.10.2017.</w:t>
            </w:r>
          </w:p>
        </w:tc>
        <w:tc>
          <w:tcPr>
            <w:tcW w:w="414" w:type="pct"/>
            <w:shd w:val="clear" w:color="auto" w:fill="auto"/>
            <w:vAlign w:val="center"/>
          </w:tcPr>
          <w:p w:rsidR="009C0CBB" w:rsidRPr="00E04535" w:rsidRDefault="009C0CBB" w:rsidP="009C0CBB">
            <w:pPr>
              <w:jc w:val="center"/>
              <w:rPr>
                <w:rFonts w:ascii="Arial" w:hAnsi="Arial" w:cs="Arial"/>
                <w:sz w:val="18"/>
                <w:szCs w:val="18"/>
                <w:highlight w:val="yellow"/>
              </w:rPr>
            </w:pPr>
            <w:r w:rsidRPr="00A65476">
              <w:rPr>
                <w:rFonts w:ascii="Arial" w:hAnsi="Arial" w:cs="Arial"/>
                <w:sz w:val="18"/>
                <w:szCs w:val="18"/>
              </w:rPr>
              <w:t>8.720,50</w:t>
            </w:r>
          </w:p>
        </w:tc>
        <w:tc>
          <w:tcPr>
            <w:tcW w:w="488" w:type="pct"/>
            <w:vAlign w:val="center"/>
          </w:tcPr>
          <w:p w:rsidR="009C0CBB" w:rsidRPr="006D78C8" w:rsidRDefault="009C0CBB" w:rsidP="009C0CBB">
            <w:pPr>
              <w:jc w:val="center"/>
              <w:rPr>
                <w:rFonts w:ascii="Arial" w:hAnsi="Arial" w:cs="Arial"/>
                <w:sz w:val="18"/>
                <w:szCs w:val="18"/>
              </w:rPr>
            </w:pPr>
          </w:p>
        </w:tc>
      </w:tr>
      <w:tr w:rsidR="009C0CBB" w:rsidRPr="006D78C8" w:rsidTr="00350DE3">
        <w:trPr>
          <w:trHeight w:val="260"/>
        </w:trPr>
        <w:tc>
          <w:tcPr>
            <w:tcW w:w="223" w:type="pct"/>
            <w:vAlign w:val="center"/>
          </w:tcPr>
          <w:p w:rsidR="009C0CBB" w:rsidRDefault="009C0CBB" w:rsidP="009C0CBB">
            <w:pPr>
              <w:jc w:val="center"/>
              <w:rPr>
                <w:rFonts w:ascii="Arial" w:hAnsi="Arial" w:cs="Arial"/>
                <w:sz w:val="18"/>
                <w:szCs w:val="18"/>
              </w:rPr>
            </w:pPr>
            <w:r w:rsidRPr="00727C59">
              <w:rPr>
                <w:rFonts w:asciiTheme="majorHAnsi" w:hAnsiTheme="majorHAnsi" w:cs="Arial"/>
                <w:sz w:val="20"/>
                <w:szCs w:val="20"/>
              </w:rPr>
              <w:t>1</w:t>
            </w:r>
            <w:r>
              <w:rPr>
                <w:rFonts w:asciiTheme="majorHAnsi" w:hAnsiTheme="majorHAnsi" w:cs="Arial"/>
                <w:sz w:val="20"/>
                <w:szCs w:val="20"/>
              </w:rPr>
              <w:t>1</w:t>
            </w:r>
            <w:r w:rsidRPr="00727C59">
              <w:rPr>
                <w:rFonts w:asciiTheme="majorHAnsi" w:hAnsiTheme="majorHAnsi" w:cs="Arial"/>
                <w:sz w:val="20"/>
                <w:szCs w:val="20"/>
              </w:rPr>
              <w:t>.</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 xml:space="preserve">Ugovor o korištenju i održavanju licenci za računalni program </w:t>
            </w:r>
            <w:r w:rsidRPr="00A65476">
              <w:rPr>
                <w:rFonts w:ascii="Arial" w:hAnsi="Arial" w:cs="Arial"/>
                <w:sz w:val="18"/>
                <w:szCs w:val="18"/>
              </w:rPr>
              <w:lastRenderedPageBreak/>
              <w:t>Sustav poslovnih informacija (SPI)</w:t>
            </w:r>
          </w:p>
          <w:p w:rsidR="009C0CBB" w:rsidRPr="00A65476" w:rsidRDefault="009C0CBB" w:rsidP="009C0CBB">
            <w:pPr>
              <w:rPr>
                <w:rFonts w:ascii="Arial" w:hAnsi="Arial" w:cs="Arial"/>
                <w:sz w:val="18"/>
                <w:szCs w:val="18"/>
              </w:rPr>
            </w:pPr>
          </w:p>
        </w:tc>
        <w:tc>
          <w:tcPr>
            <w:tcW w:w="414" w:type="pct"/>
            <w:vAlign w:val="center"/>
          </w:tcPr>
          <w:p w:rsidR="009C0CBB" w:rsidRPr="00A57126" w:rsidRDefault="009C0CBB" w:rsidP="009C0CBB">
            <w:pPr>
              <w:rPr>
                <w:rFonts w:ascii="Arial" w:hAnsi="Arial" w:cs="Arial"/>
                <w:sz w:val="18"/>
                <w:szCs w:val="18"/>
              </w:rPr>
            </w:pPr>
          </w:p>
          <w:p w:rsidR="009C0CBB" w:rsidRPr="00A57126" w:rsidRDefault="009C0CBB" w:rsidP="009C0CBB">
            <w:pPr>
              <w:rPr>
                <w:rFonts w:ascii="Arial" w:hAnsi="Arial" w:cs="Arial"/>
                <w:sz w:val="18"/>
                <w:szCs w:val="18"/>
              </w:rPr>
            </w:pPr>
            <w:r w:rsidRPr="00A57126">
              <w:rPr>
                <w:rFonts w:ascii="Arial" w:hAnsi="Arial" w:cs="Arial"/>
                <w:sz w:val="18"/>
                <w:szCs w:val="18"/>
              </w:rPr>
              <w:t>1/16 MV</w:t>
            </w:r>
          </w:p>
          <w:p w:rsidR="009C0CBB" w:rsidRPr="00A57126" w:rsidRDefault="009C0CBB" w:rsidP="009C0CBB">
            <w:pPr>
              <w:rPr>
                <w:rFonts w:ascii="Arial" w:hAnsi="Arial" w:cs="Arial"/>
                <w:sz w:val="18"/>
                <w:szCs w:val="18"/>
              </w:rPr>
            </w:pPr>
          </w:p>
        </w:tc>
        <w:tc>
          <w:tcPr>
            <w:tcW w:w="507" w:type="pct"/>
            <w:vAlign w:val="center"/>
          </w:tcPr>
          <w:p w:rsidR="009C0CBB" w:rsidRPr="00A57126" w:rsidRDefault="009C0CBB" w:rsidP="009C0CBB">
            <w:pPr>
              <w:rPr>
                <w:rFonts w:ascii="Arial" w:hAnsi="Arial" w:cs="Arial"/>
                <w:sz w:val="18"/>
                <w:szCs w:val="18"/>
              </w:rPr>
            </w:pPr>
            <w:r w:rsidRPr="00A57126">
              <w:rPr>
                <w:rFonts w:ascii="Arial" w:hAnsi="Arial" w:cs="Arial"/>
                <w:sz w:val="18"/>
                <w:szCs w:val="18"/>
              </w:rPr>
              <w:t xml:space="preserve">Pregovarački postupak javne nabave – </w:t>
            </w:r>
            <w:r w:rsidRPr="00A57126">
              <w:rPr>
                <w:rFonts w:ascii="Arial" w:hAnsi="Arial" w:cs="Arial"/>
                <w:sz w:val="18"/>
                <w:szCs w:val="18"/>
              </w:rPr>
              <w:lastRenderedPageBreak/>
              <w:t>zajednička nabava</w:t>
            </w:r>
          </w:p>
        </w:tc>
        <w:tc>
          <w:tcPr>
            <w:tcW w:w="553" w:type="pct"/>
            <w:vAlign w:val="center"/>
          </w:tcPr>
          <w:p w:rsidR="009C0CBB" w:rsidRPr="00A57126" w:rsidRDefault="009C0CBB" w:rsidP="009C0CBB">
            <w:pPr>
              <w:jc w:val="center"/>
              <w:rPr>
                <w:rFonts w:ascii="Arial" w:hAnsi="Arial" w:cs="Arial"/>
                <w:sz w:val="18"/>
                <w:szCs w:val="18"/>
              </w:rPr>
            </w:pPr>
            <w:r w:rsidRPr="00A57126">
              <w:rPr>
                <w:rFonts w:ascii="Arial" w:hAnsi="Arial" w:cs="Arial"/>
                <w:sz w:val="18"/>
                <w:szCs w:val="18"/>
              </w:rPr>
              <w:lastRenderedPageBreak/>
              <w:t>13.772,64 kn</w:t>
            </w:r>
          </w:p>
        </w:tc>
        <w:tc>
          <w:tcPr>
            <w:tcW w:w="415" w:type="pct"/>
            <w:vAlign w:val="center"/>
          </w:tcPr>
          <w:p w:rsidR="009C0CBB" w:rsidRPr="00A57126" w:rsidRDefault="009C0CBB" w:rsidP="009C0CBB">
            <w:pPr>
              <w:jc w:val="center"/>
              <w:rPr>
                <w:rFonts w:ascii="Arial" w:hAnsi="Arial" w:cs="Arial"/>
                <w:sz w:val="18"/>
                <w:szCs w:val="18"/>
              </w:rPr>
            </w:pPr>
            <w:r w:rsidRPr="00A57126">
              <w:rPr>
                <w:rFonts w:ascii="Arial" w:hAnsi="Arial" w:cs="Arial"/>
                <w:sz w:val="18"/>
                <w:szCs w:val="18"/>
              </w:rPr>
              <w:t>5.2.2016.</w:t>
            </w:r>
          </w:p>
        </w:tc>
        <w:tc>
          <w:tcPr>
            <w:tcW w:w="460" w:type="pct"/>
            <w:vAlign w:val="center"/>
          </w:tcPr>
          <w:p w:rsidR="009C0CBB" w:rsidRPr="00A57126" w:rsidRDefault="009C0CBB" w:rsidP="009C0CBB">
            <w:pPr>
              <w:jc w:val="center"/>
              <w:rPr>
                <w:rFonts w:ascii="Arial" w:hAnsi="Arial" w:cs="Arial"/>
                <w:sz w:val="18"/>
                <w:szCs w:val="18"/>
              </w:rPr>
            </w:pPr>
            <w:r w:rsidRPr="00A57126">
              <w:rPr>
                <w:rFonts w:ascii="Arial" w:hAnsi="Arial" w:cs="Arial"/>
                <w:sz w:val="18"/>
                <w:szCs w:val="18"/>
              </w:rPr>
              <w:t>12 mjeseci</w:t>
            </w:r>
          </w:p>
        </w:tc>
        <w:tc>
          <w:tcPr>
            <w:tcW w:w="460" w:type="pct"/>
            <w:vAlign w:val="center"/>
          </w:tcPr>
          <w:p w:rsidR="009C0CBB" w:rsidRPr="00A57126" w:rsidRDefault="009C0CBB" w:rsidP="009C0CBB">
            <w:pPr>
              <w:rPr>
                <w:rFonts w:ascii="Arial" w:hAnsi="Arial" w:cs="Arial"/>
                <w:sz w:val="18"/>
                <w:szCs w:val="18"/>
              </w:rPr>
            </w:pPr>
            <w:r w:rsidRPr="00A57126">
              <w:rPr>
                <w:rFonts w:ascii="Arial" w:hAnsi="Arial" w:cs="Arial"/>
                <w:sz w:val="18"/>
                <w:szCs w:val="18"/>
              </w:rPr>
              <w:t>LIBUSOFT CICOM d.o.o.</w:t>
            </w:r>
          </w:p>
          <w:p w:rsidR="009C0CBB" w:rsidRPr="00A57126" w:rsidRDefault="009C0CBB" w:rsidP="009C0CBB">
            <w:pPr>
              <w:rPr>
                <w:rFonts w:ascii="Arial" w:hAnsi="Arial" w:cs="Arial"/>
                <w:sz w:val="18"/>
                <w:szCs w:val="18"/>
              </w:rPr>
            </w:pPr>
            <w:r w:rsidRPr="00A57126">
              <w:rPr>
                <w:rFonts w:ascii="Arial" w:hAnsi="Arial" w:cs="Arial"/>
                <w:sz w:val="18"/>
                <w:szCs w:val="18"/>
              </w:rPr>
              <w:t>Zagreb</w:t>
            </w:r>
          </w:p>
        </w:tc>
        <w:tc>
          <w:tcPr>
            <w:tcW w:w="415" w:type="pct"/>
            <w:vAlign w:val="center"/>
          </w:tcPr>
          <w:p w:rsidR="009C0CBB" w:rsidRPr="00A57126" w:rsidRDefault="009C0CBB" w:rsidP="009C0CBB">
            <w:pPr>
              <w:rPr>
                <w:rFonts w:ascii="Arial" w:hAnsi="Arial" w:cs="Arial"/>
                <w:sz w:val="18"/>
                <w:szCs w:val="18"/>
              </w:rPr>
            </w:pPr>
            <w:r w:rsidRPr="00A57126">
              <w:rPr>
                <w:rFonts w:ascii="Arial" w:hAnsi="Arial" w:cs="Arial"/>
                <w:sz w:val="18"/>
                <w:szCs w:val="18"/>
              </w:rPr>
              <w:t>4.2.2017.</w:t>
            </w:r>
          </w:p>
        </w:tc>
        <w:tc>
          <w:tcPr>
            <w:tcW w:w="414" w:type="pct"/>
            <w:vAlign w:val="center"/>
          </w:tcPr>
          <w:p w:rsidR="009C0CBB" w:rsidRPr="00A57126" w:rsidRDefault="009C0CBB" w:rsidP="009C0CBB">
            <w:pPr>
              <w:jc w:val="center"/>
              <w:rPr>
                <w:rFonts w:ascii="Arial" w:hAnsi="Arial" w:cs="Arial"/>
                <w:sz w:val="18"/>
                <w:szCs w:val="18"/>
                <w:highlight w:val="yellow"/>
              </w:rPr>
            </w:pPr>
            <w:r>
              <w:rPr>
                <w:rFonts w:ascii="Arial" w:hAnsi="Arial" w:cs="Arial"/>
                <w:sz w:val="18"/>
                <w:szCs w:val="18"/>
              </w:rPr>
              <w:t>13.</w:t>
            </w:r>
            <w:r w:rsidRPr="00CC3DB2">
              <w:rPr>
                <w:rFonts w:ascii="Arial" w:hAnsi="Arial" w:cs="Arial"/>
                <w:sz w:val="18"/>
                <w:szCs w:val="18"/>
              </w:rPr>
              <w:t>772,64</w:t>
            </w:r>
          </w:p>
        </w:tc>
        <w:tc>
          <w:tcPr>
            <w:tcW w:w="488" w:type="pct"/>
            <w:vAlign w:val="center"/>
          </w:tcPr>
          <w:p w:rsidR="009C0CBB" w:rsidRPr="00A57126" w:rsidRDefault="009C0CBB" w:rsidP="009C0CBB">
            <w:pPr>
              <w:jc w:val="center"/>
              <w:rPr>
                <w:rFonts w:ascii="Arial" w:hAnsi="Arial" w:cs="Arial"/>
                <w:sz w:val="18"/>
                <w:szCs w:val="18"/>
              </w:rPr>
            </w:pPr>
          </w:p>
        </w:tc>
      </w:tr>
      <w:tr w:rsidR="009C0CBB" w:rsidRPr="0033614E" w:rsidTr="00350DE3">
        <w:trPr>
          <w:trHeight w:val="260"/>
        </w:trPr>
        <w:tc>
          <w:tcPr>
            <w:tcW w:w="223" w:type="pct"/>
            <w:vAlign w:val="center"/>
          </w:tcPr>
          <w:p w:rsidR="009C0CBB" w:rsidRPr="00152F5B" w:rsidRDefault="009C0CBB" w:rsidP="009C0CBB">
            <w:pPr>
              <w:jc w:val="center"/>
              <w:rPr>
                <w:rFonts w:asciiTheme="majorHAnsi" w:hAnsiTheme="majorHAnsi" w:cs="Arial"/>
                <w:sz w:val="20"/>
                <w:szCs w:val="20"/>
              </w:rPr>
            </w:pPr>
            <w:r w:rsidRPr="00A57126">
              <w:rPr>
                <w:rFonts w:asciiTheme="majorHAnsi" w:hAnsiTheme="majorHAnsi" w:cs="Arial"/>
                <w:sz w:val="20"/>
                <w:szCs w:val="20"/>
              </w:rPr>
              <w:t>12.</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Nabava hrane, pića i srodnih proizvoda</w:t>
            </w:r>
          </w:p>
        </w:tc>
        <w:tc>
          <w:tcPr>
            <w:tcW w:w="414" w:type="pct"/>
            <w:vAlign w:val="center"/>
          </w:tcPr>
          <w:p w:rsidR="009C0CBB" w:rsidRPr="004F078D" w:rsidRDefault="009C0CBB" w:rsidP="009C0CBB">
            <w:pPr>
              <w:jc w:val="center"/>
              <w:rPr>
                <w:rFonts w:ascii="Arial" w:hAnsi="Arial" w:cs="Arial"/>
                <w:sz w:val="18"/>
                <w:szCs w:val="18"/>
              </w:rPr>
            </w:pPr>
            <w:r w:rsidRPr="004F078D">
              <w:rPr>
                <w:rFonts w:ascii="Arial" w:hAnsi="Arial" w:cs="Arial"/>
                <w:sz w:val="18"/>
                <w:szCs w:val="18"/>
              </w:rPr>
              <w:t>2017/S 0F2-0013823</w:t>
            </w:r>
          </w:p>
        </w:tc>
        <w:tc>
          <w:tcPr>
            <w:tcW w:w="507"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 xml:space="preserve">Otvoreni postupak – zajednička javna nabava </w:t>
            </w:r>
          </w:p>
        </w:tc>
        <w:tc>
          <w:tcPr>
            <w:tcW w:w="553" w:type="pct"/>
            <w:vAlign w:val="center"/>
          </w:tcPr>
          <w:p w:rsidR="009C0CBB" w:rsidRPr="004F078D" w:rsidRDefault="009C0CBB" w:rsidP="009C0CBB">
            <w:pPr>
              <w:jc w:val="center"/>
              <w:rPr>
                <w:rFonts w:ascii="Arial" w:hAnsi="Arial" w:cs="Arial"/>
                <w:sz w:val="18"/>
                <w:szCs w:val="18"/>
              </w:rPr>
            </w:pPr>
          </w:p>
          <w:p w:rsidR="009C0CBB" w:rsidRPr="004F078D" w:rsidRDefault="009C0CBB" w:rsidP="009C0CBB">
            <w:pPr>
              <w:jc w:val="center"/>
              <w:rPr>
                <w:rFonts w:ascii="Arial" w:hAnsi="Arial" w:cs="Arial"/>
                <w:sz w:val="18"/>
                <w:szCs w:val="18"/>
              </w:rPr>
            </w:pPr>
            <w:r w:rsidRPr="004F078D">
              <w:rPr>
                <w:rFonts w:ascii="Arial" w:hAnsi="Arial" w:cs="Arial"/>
                <w:sz w:val="18"/>
                <w:szCs w:val="18"/>
              </w:rPr>
              <w:t xml:space="preserve">75.432,90 kn </w:t>
            </w:r>
          </w:p>
        </w:tc>
        <w:tc>
          <w:tcPr>
            <w:tcW w:w="415" w:type="pct"/>
            <w:vAlign w:val="center"/>
          </w:tcPr>
          <w:p w:rsidR="009C0CBB" w:rsidRPr="004F078D" w:rsidRDefault="009C0CBB" w:rsidP="009C0CBB">
            <w:pPr>
              <w:jc w:val="center"/>
              <w:rPr>
                <w:rFonts w:ascii="Arial" w:hAnsi="Arial" w:cs="Arial"/>
                <w:sz w:val="18"/>
                <w:szCs w:val="18"/>
              </w:rPr>
            </w:pPr>
          </w:p>
          <w:p w:rsidR="009C0CBB" w:rsidRPr="004F078D" w:rsidRDefault="009C0CBB" w:rsidP="009C0CBB">
            <w:pPr>
              <w:jc w:val="center"/>
              <w:rPr>
                <w:rFonts w:ascii="Arial" w:hAnsi="Arial" w:cs="Arial"/>
                <w:sz w:val="18"/>
                <w:szCs w:val="18"/>
              </w:rPr>
            </w:pPr>
            <w:r w:rsidRPr="004F078D">
              <w:rPr>
                <w:rFonts w:ascii="Arial" w:hAnsi="Arial" w:cs="Arial"/>
                <w:sz w:val="18"/>
                <w:szCs w:val="18"/>
              </w:rPr>
              <w:t>1.9.2017.</w:t>
            </w:r>
          </w:p>
        </w:tc>
        <w:tc>
          <w:tcPr>
            <w:tcW w:w="460" w:type="pct"/>
            <w:vAlign w:val="center"/>
          </w:tcPr>
          <w:p w:rsidR="009C0CBB" w:rsidRPr="004F078D" w:rsidRDefault="009C0CBB" w:rsidP="009C0CBB">
            <w:pPr>
              <w:jc w:val="center"/>
              <w:rPr>
                <w:rFonts w:ascii="Arial" w:hAnsi="Arial" w:cs="Arial"/>
                <w:sz w:val="18"/>
                <w:szCs w:val="18"/>
              </w:rPr>
            </w:pPr>
          </w:p>
          <w:p w:rsidR="009C0CBB" w:rsidRPr="004F078D" w:rsidRDefault="009C0CBB" w:rsidP="009C0CBB">
            <w:pPr>
              <w:jc w:val="center"/>
              <w:rPr>
                <w:rFonts w:ascii="Arial" w:hAnsi="Arial" w:cs="Arial"/>
                <w:sz w:val="18"/>
                <w:szCs w:val="18"/>
              </w:rPr>
            </w:pPr>
            <w:r w:rsidRPr="004F078D">
              <w:rPr>
                <w:rFonts w:ascii="Arial" w:hAnsi="Arial" w:cs="Arial"/>
                <w:sz w:val="18"/>
                <w:szCs w:val="18"/>
              </w:rPr>
              <w:t>12 mjeseci</w:t>
            </w:r>
          </w:p>
          <w:p w:rsidR="009C0CBB" w:rsidRPr="004F078D" w:rsidRDefault="009C0CBB" w:rsidP="009C0CBB">
            <w:pPr>
              <w:rPr>
                <w:rFonts w:ascii="Arial" w:hAnsi="Arial" w:cs="Arial"/>
                <w:sz w:val="18"/>
                <w:szCs w:val="18"/>
              </w:rPr>
            </w:pPr>
            <w:r w:rsidRPr="004F078D">
              <w:rPr>
                <w:rFonts w:ascii="Arial" w:hAnsi="Arial" w:cs="Arial"/>
                <w:sz w:val="18"/>
                <w:szCs w:val="18"/>
              </w:rPr>
              <w:t>(od 1.9.2017.)</w:t>
            </w:r>
          </w:p>
        </w:tc>
        <w:tc>
          <w:tcPr>
            <w:tcW w:w="460"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MIRACOLO</w:t>
            </w:r>
          </w:p>
          <w:p w:rsidR="009C0CBB" w:rsidRPr="004F078D" w:rsidRDefault="009C0CBB" w:rsidP="009C0CBB">
            <w:pPr>
              <w:rPr>
                <w:rFonts w:ascii="Arial" w:hAnsi="Arial" w:cs="Arial"/>
                <w:sz w:val="18"/>
                <w:szCs w:val="18"/>
              </w:rPr>
            </w:pPr>
            <w:r w:rsidRPr="004F078D">
              <w:rPr>
                <w:rFonts w:ascii="Arial" w:hAnsi="Arial" w:cs="Arial"/>
                <w:sz w:val="18"/>
                <w:szCs w:val="18"/>
              </w:rPr>
              <w:t>Obrt za trgovinu i usluge u cestovnom prometu, Fažana</w:t>
            </w:r>
          </w:p>
        </w:tc>
        <w:tc>
          <w:tcPr>
            <w:tcW w:w="415"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31.8.2018.</w:t>
            </w:r>
          </w:p>
        </w:tc>
        <w:tc>
          <w:tcPr>
            <w:tcW w:w="414" w:type="pct"/>
            <w:vAlign w:val="center"/>
          </w:tcPr>
          <w:p w:rsidR="009C0CBB" w:rsidRPr="004F078D" w:rsidRDefault="009C0CBB" w:rsidP="009C0CBB">
            <w:pPr>
              <w:jc w:val="center"/>
              <w:rPr>
                <w:rFonts w:ascii="Arial" w:hAnsi="Arial" w:cs="Arial"/>
                <w:sz w:val="18"/>
                <w:szCs w:val="18"/>
              </w:rPr>
            </w:pPr>
            <w:r w:rsidRPr="004F078D">
              <w:rPr>
                <w:rFonts w:ascii="Arial" w:hAnsi="Arial" w:cs="Arial"/>
                <w:sz w:val="18"/>
                <w:szCs w:val="18"/>
              </w:rPr>
              <w:t>u tijeku</w:t>
            </w:r>
          </w:p>
        </w:tc>
        <w:tc>
          <w:tcPr>
            <w:tcW w:w="488" w:type="pct"/>
            <w:vAlign w:val="center"/>
          </w:tcPr>
          <w:p w:rsidR="009C0CBB" w:rsidRPr="004F078D" w:rsidRDefault="009C0CBB" w:rsidP="009C0CBB">
            <w:pPr>
              <w:jc w:val="center"/>
              <w:rPr>
                <w:rFonts w:ascii="Arial" w:hAnsi="Arial" w:cs="Arial"/>
                <w:sz w:val="18"/>
                <w:szCs w:val="18"/>
              </w:rPr>
            </w:pPr>
          </w:p>
        </w:tc>
      </w:tr>
      <w:tr w:rsidR="009C0CBB" w:rsidRPr="0033614E" w:rsidTr="00350DE3">
        <w:trPr>
          <w:trHeight w:val="260"/>
        </w:trPr>
        <w:tc>
          <w:tcPr>
            <w:tcW w:w="223" w:type="pct"/>
            <w:vAlign w:val="center"/>
          </w:tcPr>
          <w:p w:rsidR="009C0CBB" w:rsidRPr="00727C59" w:rsidRDefault="009C0CBB" w:rsidP="009C0CBB">
            <w:pPr>
              <w:jc w:val="center"/>
              <w:rPr>
                <w:rFonts w:asciiTheme="majorHAnsi" w:hAnsiTheme="majorHAnsi" w:cs="Arial"/>
                <w:sz w:val="20"/>
                <w:szCs w:val="20"/>
              </w:rPr>
            </w:pPr>
            <w:r>
              <w:rPr>
                <w:rFonts w:asciiTheme="majorHAnsi" w:hAnsiTheme="majorHAnsi" w:cs="Arial"/>
                <w:sz w:val="20"/>
                <w:szCs w:val="20"/>
              </w:rPr>
              <w:t>13.</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Nabava svježeg voća i povrća</w:t>
            </w:r>
          </w:p>
        </w:tc>
        <w:tc>
          <w:tcPr>
            <w:tcW w:w="414" w:type="pct"/>
            <w:vAlign w:val="center"/>
          </w:tcPr>
          <w:p w:rsidR="009C0CBB" w:rsidRPr="004F078D" w:rsidRDefault="009C0CBB" w:rsidP="009C0CBB">
            <w:pPr>
              <w:rPr>
                <w:rFonts w:ascii="Arial" w:hAnsi="Arial" w:cs="Arial"/>
                <w:sz w:val="18"/>
                <w:szCs w:val="18"/>
              </w:rPr>
            </w:pPr>
          </w:p>
        </w:tc>
        <w:tc>
          <w:tcPr>
            <w:tcW w:w="507" w:type="pct"/>
            <w:vAlign w:val="center"/>
          </w:tcPr>
          <w:p w:rsidR="009C0CBB" w:rsidRPr="004F078D" w:rsidRDefault="009C0CBB" w:rsidP="009C0CBB">
            <w:pPr>
              <w:rPr>
                <w:rFonts w:ascii="Arial" w:hAnsi="Arial" w:cs="Arial"/>
                <w:sz w:val="18"/>
                <w:szCs w:val="18"/>
              </w:rPr>
            </w:pPr>
            <w:r>
              <w:rPr>
                <w:rFonts w:ascii="Arial" w:hAnsi="Arial" w:cs="Arial"/>
                <w:sz w:val="18"/>
                <w:szCs w:val="18"/>
              </w:rPr>
              <w:t xml:space="preserve">Bagatelna nabava </w:t>
            </w:r>
            <w:r w:rsidRPr="004F078D">
              <w:rPr>
                <w:rFonts w:ascii="Arial" w:hAnsi="Arial" w:cs="Arial"/>
                <w:sz w:val="18"/>
                <w:szCs w:val="18"/>
              </w:rPr>
              <w:t>- zajednička  nabava</w:t>
            </w:r>
          </w:p>
        </w:tc>
        <w:tc>
          <w:tcPr>
            <w:tcW w:w="553" w:type="pct"/>
            <w:vAlign w:val="center"/>
          </w:tcPr>
          <w:p w:rsidR="009C0CBB" w:rsidRPr="004F078D" w:rsidRDefault="009C0CBB" w:rsidP="009C0CBB">
            <w:pPr>
              <w:jc w:val="center"/>
              <w:rPr>
                <w:rFonts w:ascii="Arial" w:hAnsi="Arial" w:cs="Arial"/>
                <w:sz w:val="18"/>
                <w:szCs w:val="18"/>
              </w:rPr>
            </w:pPr>
          </w:p>
          <w:p w:rsidR="009C0CBB" w:rsidRDefault="009C0CBB" w:rsidP="009C0CBB">
            <w:pPr>
              <w:jc w:val="center"/>
              <w:rPr>
                <w:rFonts w:ascii="Arial" w:hAnsi="Arial" w:cs="Arial"/>
                <w:sz w:val="18"/>
                <w:szCs w:val="18"/>
              </w:rPr>
            </w:pPr>
            <w:r w:rsidRPr="008C059A">
              <w:rPr>
                <w:rFonts w:ascii="Arial" w:hAnsi="Arial" w:cs="Arial"/>
                <w:sz w:val="18"/>
                <w:szCs w:val="18"/>
              </w:rPr>
              <w:t>22.505,00 kn</w:t>
            </w:r>
          </w:p>
          <w:p w:rsidR="009C0CBB" w:rsidRPr="004F078D" w:rsidRDefault="009C0CBB" w:rsidP="009C0CBB">
            <w:pPr>
              <w:jc w:val="center"/>
              <w:rPr>
                <w:rFonts w:ascii="Arial" w:hAnsi="Arial" w:cs="Arial"/>
                <w:sz w:val="18"/>
                <w:szCs w:val="18"/>
              </w:rPr>
            </w:pPr>
          </w:p>
        </w:tc>
        <w:tc>
          <w:tcPr>
            <w:tcW w:w="415"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27.1.2017.</w:t>
            </w:r>
          </w:p>
        </w:tc>
        <w:tc>
          <w:tcPr>
            <w:tcW w:w="460" w:type="pct"/>
            <w:vAlign w:val="center"/>
          </w:tcPr>
          <w:p w:rsidR="009C0CBB" w:rsidRPr="004F078D" w:rsidRDefault="009C0CBB" w:rsidP="009C0CBB">
            <w:pPr>
              <w:jc w:val="center"/>
              <w:rPr>
                <w:rFonts w:ascii="Arial" w:hAnsi="Arial" w:cs="Arial"/>
                <w:sz w:val="18"/>
                <w:szCs w:val="18"/>
              </w:rPr>
            </w:pPr>
          </w:p>
          <w:p w:rsidR="009C0CBB" w:rsidRPr="004F078D" w:rsidRDefault="009C0CBB" w:rsidP="009C0CBB">
            <w:pPr>
              <w:jc w:val="center"/>
              <w:rPr>
                <w:rFonts w:ascii="Arial" w:hAnsi="Arial" w:cs="Arial"/>
                <w:sz w:val="18"/>
                <w:szCs w:val="18"/>
              </w:rPr>
            </w:pPr>
            <w:r w:rsidRPr="004F078D">
              <w:rPr>
                <w:rFonts w:ascii="Arial" w:hAnsi="Arial" w:cs="Arial"/>
                <w:sz w:val="18"/>
                <w:szCs w:val="18"/>
              </w:rPr>
              <w:t>12. mjeseci</w:t>
            </w:r>
          </w:p>
          <w:p w:rsidR="009C0CBB" w:rsidRPr="004F078D" w:rsidRDefault="009C0CBB" w:rsidP="009C0CBB">
            <w:pPr>
              <w:rPr>
                <w:rFonts w:ascii="Arial" w:hAnsi="Arial" w:cs="Arial"/>
                <w:sz w:val="18"/>
                <w:szCs w:val="18"/>
              </w:rPr>
            </w:pPr>
            <w:r w:rsidRPr="004F078D">
              <w:rPr>
                <w:rFonts w:ascii="Arial" w:hAnsi="Arial" w:cs="Arial"/>
                <w:sz w:val="18"/>
                <w:szCs w:val="18"/>
              </w:rPr>
              <w:t>(od 9.2.2017.)</w:t>
            </w:r>
          </w:p>
        </w:tc>
        <w:tc>
          <w:tcPr>
            <w:tcW w:w="460"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Poljoprivredna zadruga Agro Istra, Pomer</w:t>
            </w:r>
          </w:p>
        </w:tc>
        <w:tc>
          <w:tcPr>
            <w:tcW w:w="415"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8.2.2018.</w:t>
            </w:r>
          </w:p>
        </w:tc>
        <w:tc>
          <w:tcPr>
            <w:tcW w:w="414" w:type="pct"/>
            <w:vAlign w:val="center"/>
          </w:tcPr>
          <w:p w:rsidR="009C0CBB" w:rsidRPr="00606ED9" w:rsidRDefault="009C0CBB" w:rsidP="009C0CBB">
            <w:pPr>
              <w:rPr>
                <w:rFonts w:ascii="Arial" w:hAnsi="Arial" w:cs="Arial"/>
                <w:sz w:val="18"/>
                <w:szCs w:val="18"/>
              </w:rPr>
            </w:pPr>
            <w:r w:rsidRPr="00606ED9">
              <w:rPr>
                <w:rFonts w:ascii="Arial" w:hAnsi="Arial" w:cs="Arial"/>
                <w:sz w:val="18"/>
                <w:szCs w:val="18"/>
              </w:rPr>
              <w:t>12.915,54</w:t>
            </w:r>
          </w:p>
          <w:p w:rsidR="009C0CBB" w:rsidRPr="008C059A" w:rsidRDefault="009C0CBB" w:rsidP="009C0CBB">
            <w:pPr>
              <w:rPr>
                <w:rFonts w:ascii="Arial" w:hAnsi="Arial" w:cs="Arial"/>
                <w:color w:val="FF0000"/>
                <w:sz w:val="18"/>
                <w:szCs w:val="18"/>
              </w:rPr>
            </w:pPr>
          </w:p>
        </w:tc>
        <w:tc>
          <w:tcPr>
            <w:tcW w:w="488" w:type="pct"/>
            <w:vAlign w:val="center"/>
          </w:tcPr>
          <w:p w:rsidR="009C0CBB" w:rsidRPr="004F078D" w:rsidRDefault="009C0CBB" w:rsidP="009C0CBB">
            <w:pPr>
              <w:jc w:val="center"/>
              <w:rPr>
                <w:rFonts w:ascii="Arial" w:hAnsi="Arial" w:cs="Arial"/>
                <w:sz w:val="18"/>
                <w:szCs w:val="18"/>
              </w:rPr>
            </w:pPr>
          </w:p>
        </w:tc>
      </w:tr>
      <w:tr w:rsidR="009C0CBB" w:rsidRPr="0033614E" w:rsidTr="00350DE3">
        <w:trPr>
          <w:trHeight w:val="260"/>
        </w:trPr>
        <w:tc>
          <w:tcPr>
            <w:tcW w:w="223" w:type="pct"/>
            <w:vAlign w:val="center"/>
          </w:tcPr>
          <w:p w:rsidR="009C0CBB" w:rsidRPr="00727C59" w:rsidRDefault="009C0CBB" w:rsidP="009C0CBB">
            <w:pPr>
              <w:jc w:val="center"/>
              <w:rPr>
                <w:rFonts w:asciiTheme="majorHAnsi" w:hAnsiTheme="majorHAnsi" w:cs="Arial"/>
                <w:sz w:val="20"/>
                <w:szCs w:val="20"/>
              </w:rPr>
            </w:pPr>
            <w:r>
              <w:rPr>
                <w:rFonts w:asciiTheme="majorHAnsi" w:hAnsiTheme="majorHAnsi" w:cs="Arial"/>
                <w:sz w:val="20"/>
                <w:szCs w:val="20"/>
              </w:rPr>
              <w:t>14.</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Ugovor o nabavi svježeg pilećeg i purećeg mesa</w:t>
            </w:r>
          </w:p>
        </w:tc>
        <w:tc>
          <w:tcPr>
            <w:tcW w:w="414" w:type="pct"/>
            <w:vAlign w:val="center"/>
          </w:tcPr>
          <w:p w:rsidR="009C0CBB" w:rsidRPr="00A57126" w:rsidRDefault="009C0CBB" w:rsidP="009C0CBB">
            <w:pPr>
              <w:jc w:val="center"/>
              <w:rPr>
                <w:rFonts w:ascii="Arial" w:hAnsi="Arial" w:cs="Arial"/>
                <w:sz w:val="18"/>
                <w:szCs w:val="18"/>
              </w:rPr>
            </w:pPr>
          </w:p>
        </w:tc>
        <w:tc>
          <w:tcPr>
            <w:tcW w:w="507" w:type="pct"/>
            <w:vAlign w:val="center"/>
          </w:tcPr>
          <w:p w:rsidR="009C0CBB" w:rsidRPr="00A57126" w:rsidRDefault="009C0CBB" w:rsidP="009C0CBB">
            <w:pPr>
              <w:rPr>
                <w:rFonts w:ascii="Arial" w:hAnsi="Arial" w:cs="Arial"/>
                <w:sz w:val="18"/>
                <w:szCs w:val="18"/>
              </w:rPr>
            </w:pPr>
            <w:r>
              <w:rPr>
                <w:rFonts w:ascii="Arial" w:hAnsi="Arial" w:cs="Arial"/>
                <w:sz w:val="18"/>
                <w:szCs w:val="18"/>
              </w:rPr>
              <w:t xml:space="preserve">Bagatelna nabava </w:t>
            </w:r>
            <w:r w:rsidRPr="004F078D">
              <w:rPr>
                <w:rFonts w:ascii="Arial" w:hAnsi="Arial" w:cs="Arial"/>
                <w:sz w:val="18"/>
                <w:szCs w:val="18"/>
              </w:rPr>
              <w:t>- zajednička  nabava</w:t>
            </w:r>
          </w:p>
        </w:tc>
        <w:tc>
          <w:tcPr>
            <w:tcW w:w="553" w:type="pct"/>
            <w:vAlign w:val="center"/>
          </w:tcPr>
          <w:p w:rsidR="009C0CBB" w:rsidRPr="00A57126" w:rsidRDefault="009C0CBB" w:rsidP="009C0CBB">
            <w:pPr>
              <w:jc w:val="center"/>
              <w:rPr>
                <w:rFonts w:ascii="Arial" w:hAnsi="Arial" w:cs="Arial"/>
                <w:sz w:val="18"/>
                <w:szCs w:val="18"/>
              </w:rPr>
            </w:pPr>
            <w:r w:rsidRPr="00A57126">
              <w:rPr>
                <w:rFonts w:ascii="Arial" w:hAnsi="Arial" w:cs="Arial"/>
                <w:sz w:val="18"/>
                <w:szCs w:val="18"/>
              </w:rPr>
              <w:t>11.360,00 kn</w:t>
            </w:r>
          </w:p>
        </w:tc>
        <w:tc>
          <w:tcPr>
            <w:tcW w:w="415" w:type="pct"/>
            <w:vAlign w:val="center"/>
          </w:tcPr>
          <w:p w:rsidR="009C0CBB" w:rsidRPr="00A57126" w:rsidRDefault="009C0CBB" w:rsidP="009C0CBB">
            <w:pPr>
              <w:jc w:val="center"/>
              <w:rPr>
                <w:rFonts w:ascii="Arial" w:hAnsi="Arial" w:cs="Arial"/>
                <w:sz w:val="18"/>
                <w:szCs w:val="18"/>
              </w:rPr>
            </w:pPr>
            <w:r w:rsidRPr="00A57126">
              <w:rPr>
                <w:rFonts w:ascii="Arial" w:hAnsi="Arial" w:cs="Arial"/>
                <w:sz w:val="18"/>
                <w:szCs w:val="18"/>
              </w:rPr>
              <w:t>1.1.2017.</w:t>
            </w:r>
          </w:p>
        </w:tc>
        <w:tc>
          <w:tcPr>
            <w:tcW w:w="460" w:type="pct"/>
            <w:vAlign w:val="center"/>
          </w:tcPr>
          <w:p w:rsidR="009C0CBB" w:rsidRPr="00A57126" w:rsidRDefault="009C0CBB" w:rsidP="009C0CBB">
            <w:pPr>
              <w:rPr>
                <w:rFonts w:ascii="Arial" w:hAnsi="Arial" w:cs="Arial"/>
                <w:sz w:val="18"/>
                <w:szCs w:val="18"/>
              </w:rPr>
            </w:pPr>
            <w:r w:rsidRPr="00A57126">
              <w:rPr>
                <w:rFonts w:ascii="Arial" w:hAnsi="Arial" w:cs="Arial"/>
                <w:sz w:val="18"/>
                <w:szCs w:val="18"/>
              </w:rPr>
              <w:t>12 mjeseci</w:t>
            </w:r>
          </w:p>
        </w:tc>
        <w:tc>
          <w:tcPr>
            <w:tcW w:w="460" w:type="pct"/>
            <w:vAlign w:val="center"/>
          </w:tcPr>
          <w:p w:rsidR="009C0CBB" w:rsidRPr="00A57126" w:rsidRDefault="009C0CBB" w:rsidP="009C0CBB">
            <w:pPr>
              <w:rPr>
                <w:rFonts w:ascii="Arial" w:hAnsi="Arial" w:cs="Arial"/>
                <w:sz w:val="18"/>
                <w:szCs w:val="18"/>
              </w:rPr>
            </w:pPr>
            <w:r w:rsidRPr="00A57126">
              <w:rPr>
                <w:rFonts w:ascii="Arial" w:hAnsi="Arial" w:cs="Arial"/>
                <w:sz w:val="18"/>
                <w:szCs w:val="18"/>
              </w:rPr>
              <w:t>Prehrambena industrija Vindija d.d., Varaždin</w:t>
            </w:r>
          </w:p>
        </w:tc>
        <w:tc>
          <w:tcPr>
            <w:tcW w:w="415" w:type="pct"/>
            <w:vAlign w:val="center"/>
          </w:tcPr>
          <w:p w:rsidR="009C0CBB" w:rsidRPr="00A57126" w:rsidRDefault="009C0CBB" w:rsidP="009C0CBB">
            <w:pPr>
              <w:jc w:val="center"/>
              <w:rPr>
                <w:rFonts w:ascii="Arial" w:hAnsi="Arial" w:cs="Arial"/>
                <w:sz w:val="18"/>
                <w:szCs w:val="18"/>
              </w:rPr>
            </w:pPr>
            <w:r w:rsidRPr="00A57126">
              <w:rPr>
                <w:rFonts w:ascii="Arial" w:hAnsi="Arial" w:cs="Arial"/>
                <w:sz w:val="18"/>
                <w:szCs w:val="18"/>
              </w:rPr>
              <w:t>31.12.2017.</w:t>
            </w:r>
          </w:p>
        </w:tc>
        <w:tc>
          <w:tcPr>
            <w:tcW w:w="414" w:type="pct"/>
            <w:vAlign w:val="center"/>
          </w:tcPr>
          <w:p w:rsidR="009C0CBB" w:rsidRPr="00A57126" w:rsidRDefault="009C0CBB" w:rsidP="009C0CBB">
            <w:pPr>
              <w:jc w:val="center"/>
              <w:rPr>
                <w:rFonts w:ascii="Arial" w:hAnsi="Arial" w:cs="Arial"/>
                <w:sz w:val="18"/>
                <w:szCs w:val="18"/>
              </w:rPr>
            </w:pPr>
            <w:r>
              <w:rPr>
                <w:rFonts w:ascii="Arial" w:hAnsi="Arial" w:cs="Arial"/>
                <w:sz w:val="18"/>
                <w:szCs w:val="18"/>
              </w:rPr>
              <w:t>9.348,76</w:t>
            </w:r>
          </w:p>
        </w:tc>
        <w:tc>
          <w:tcPr>
            <w:tcW w:w="488" w:type="pct"/>
            <w:vAlign w:val="center"/>
          </w:tcPr>
          <w:p w:rsidR="009C0CBB" w:rsidRPr="00A57126" w:rsidRDefault="009C0CBB" w:rsidP="009C0CBB">
            <w:pPr>
              <w:jc w:val="center"/>
              <w:rPr>
                <w:rFonts w:ascii="Arial" w:hAnsi="Arial" w:cs="Arial"/>
                <w:sz w:val="18"/>
                <w:szCs w:val="18"/>
              </w:rPr>
            </w:pPr>
          </w:p>
        </w:tc>
      </w:tr>
      <w:tr w:rsidR="009C0CBB" w:rsidRPr="0033614E" w:rsidTr="00350DE3">
        <w:trPr>
          <w:trHeight w:val="260"/>
        </w:trPr>
        <w:tc>
          <w:tcPr>
            <w:tcW w:w="223" w:type="pct"/>
            <w:vAlign w:val="center"/>
          </w:tcPr>
          <w:p w:rsidR="009C0CBB" w:rsidRPr="00727C59" w:rsidRDefault="009C0CBB" w:rsidP="009C0CBB">
            <w:pPr>
              <w:jc w:val="center"/>
              <w:rPr>
                <w:rFonts w:asciiTheme="majorHAnsi" w:hAnsiTheme="majorHAnsi" w:cs="Arial"/>
                <w:sz w:val="20"/>
                <w:szCs w:val="20"/>
              </w:rPr>
            </w:pPr>
            <w:r w:rsidRPr="00727C59">
              <w:rPr>
                <w:rFonts w:asciiTheme="majorHAnsi" w:hAnsiTheme="majorHAnsi" w:cs="Arial"/>
                <w:sz w:val="20"/>
                <w:szCs w:val="20"/>
              </w:rPr>
              <w:t>1</w:t>
            </w:r>
            <w:r>
              <w:rPr>
                <w:rFonts w:asciiTheme="majorHAnsi" w:hAnsiTheme="majorHAnsi" w:cs="Arial"/>
                <w:sz w:val="20"/>
                <w:szCs w:val="20"/>
              </w:rPr>
              <w:t>5.</w:t>
            </w:r>
          </w:p>
        </w:tc>
        <w:tc>
          <w:tcPr>
            <w:tcW w:w="651" w:type="pct"/>
            <w:vAlign w:val="center"/>
          </w:tcPr>
          <w:p w:rsidR="009C0CBB" w:rsidRPr="00A65476" w:rsidRDefault="009C0CBB" w:rsidP="009C0CBB">
            <w:pPr>
              <w:rPr>
                <w:rFonts w:ascii="Arial" w:hAnsi="Arial" w:cs="Arial"/>
                <w:sz w:val="18"/>
                <w:szCs w:val="18"/>
              </w:rPr>
            </w:pPr>
          </w:p>
          <w:p w:rsidR="009C0CBB" w:rsidRPr="00A65476" w:rsidRDefault="009C0CBB" w:rsidP="009C0CBB">
            <w:pPr>
              <w:rPr>
                <w:rFonts w:ascii="Arial" w:hAnsi="Arial" w:cs="Arial"/>
                <w:sz w:val="18"/>
                <w:szCs w:val="18"/>
              </w:rPr>
            </w:pPr>
          </w:p>
          <w:p w:rsidR="009C0CBB" w:rsidRPr="00A65476" w:rsidRDefault="009C0CBB" w:rsidP="009C0CBB">
            <w:pPr>
              <w:rPr>
                <w:rFonts w:ascii="Arial" w:hAnsi="Arial" w:cs="Arial"/>
                <w:sz w:val="18"/>
                <w:szCs w:val="18"/>
              </w:rPr>
            </w:pPr>
          </w:p>
          <w:p w:rsidR="009C0CBB" w:rsidRPr="00A65476" w:rsidRDefault="009C0CBB" w:rsidP="009C0CBB">
            <w:pPr>
              <w:rPr>
                <w:rFonts w:ascii="Arial" w:hAnsi="Arial" w:cs="Arial"/>
                <w:sz w:val="18"/>
                <w:szCs w:val="18"/>
              </w:rPr>
            </w:pPr>
            <w:r w:rsidRPr="00A65476">
              <w:rPr>
                <w:rFonts w:ascii="Arial" w:hAnsi="Arial" w:cs="Arial"/>
                <w:sz w:val="18"/>
                <w:szCs w:val="18"/>
              </w:rPr>
              <w:t>Nabava svježeg mesa</w:t>
            </w:r>
          </w:p>
        </w:tc>
        <w:tc>
          <w:tcPr>
            <w:tcW w:w="414" w:type="pct"/>
            <w:vAlign w:val="center"/>
          </w:tcPr>
          <w:p w:rsidR="009C0CBB" w:rsidRPr="00A57126" w:rsidRDefault="009C0CBB" w:rsidP="009C0CBB">
            <w:pPr>
              <w:jc w:val="center"/>
              <w:rPr>
                <w:rFonts w:ascii="Arial" w:hAnsi="Arial" w:cs="Arial"/>
                <w:sz w:val="18"/>
                <w:szCs w:val="18"/>
              </w:rPr>
            </w:pPr>
          </w:p>
          <w:p w:rsidR="009C0CBB" w:rsidRPr="00A57126" w:rsidRDefault="009C0CBB" w:rsidP="009C0CBB">
            <w:pPr>
              <w:jc w:val="center"/>
              <w:rPr>
                <w:rFonts w:ascii="Arial" w:hAnsi="Arial" w:cs="Arial"/>
                <w:sz w:val="18"/>
                <w:szCs w:val="18"/>
              </w:rPr>
            </w:pPr>
            <w:r w:rsidRPr="00A57126">
              <w:rPr>
                <w:rFonts w:ascii="Arial" w:hAnsi="Arial" w:cs="Arial"/>
                <w:sz w:val="18"/>
                <w:szCs w:val="18"/>
              </w:rPr>
              <w:t xml:space="preserve">6/16 </w:t>
            </w:r>
          </w:p>
          <w:p w:rsidR="009C0CBB" w:rsidRPr="00A57126" w:rsidRDefault="009C0CBB" w:rsidP="009C0CBB">
            <w:pPr>
              <w:jc w:val="center"/>
              <w:rPr>
                <w:rFonts w:ascii="Arial" w:hAnsi="Arial" w:cs="Arial"/>
                <w:sz w:val="18"/>
                <w:szCs w:val="18"/>
              </w:rPr>
            </w:pPr>
            <w:r w:rsidRPr="00A57126">
              <w:rPr>
                <w:rFonts w:ascii="Arial" w:hAnsi="Arial" w:cs="Arial"/>
                <w:sz w:val="18"/>
                <w:szCs w:val="18"/>
              </w:rPr>
              <w:t>2016/S 002-0023617</w:t>
            </w:r>
          </w:p>
        </w:tc>
        <w:tc>
          <w:tcPr>
            <w:tcW w:w="507" w:type="pct"/>
            <w:vAlign w:val="center"/>
          </w:tcPr>
          <w:p w:rsidR="009C0CBB" w:rsidRPr="00A57126" w:rsidRDefault="009C0CBB" w:rsidP="009C0CBB">
            <w:pPr>
              <w:rPr>
                <w:rFonts w:ascii="Arial" w:hAnsi="Arial" w:cs="Arial"/>
                <w:sz w:val="18"/>
                <w:szCs w:val="18"/>
              </w:rPr>
            </w:pPr>
          </w:p>
          <w:p w:rsidR="009C0CBB" w:rsidRPr="00A57126" w:rsidRDefault="009C0CBB" w:rsidP="009C0CBB">
            <w:pPr>
              <w:rPr>
                <w:rFonts w:ascii="Arial" w:hAnsi="Arial" w:cs="Arial"/>
                <w:sz w:val="18"/>
                <w:szCs w:val="18"/>
              </w:rPr>
            </w:pPr>
            <w:r w:rsidRPr="00A57126">
              <w:rPr>
                <w:rFonts w:ascii="Arial" w:hAnsi="Arial" w:cs="Arial"/>
                <w:sz w:val="18"/>
                <w:szCs w:val="18"/>
              </w:rPr>
              <w:t>Otvoreni postupak – zajednička nabava</w:t>
            </w:r>
          </w:p>
        </w:tc>
        <w:tc>
          <w:tcPr>
            <w:tcW w:w="553" w:type="pct"/>
            <w:vAlign w:val="center"/>
          </w:tcPr>
          <w:p w:rsidR="009C0CBB" w:rsidRPr="00A65476" w:rsidRDefault="009C0CBB" w:rsidP="009C0CBB">
            <w:pPr>
              <w:jc w:val="center"/>
              <w:rPr>
                <w:rFonts w:ascii="Arial" w:hAnsi="Arial" w:cs="Arial"/>
                <w:sz w:val="18"/>
                <w:szCs w:val="18"/>
              </w:rPr>
            </w:pPr>
          </w:p>
          <w:p w:rsidR="009C0CBB" w:rsidRPr="00A65476" w:rsidRDefault="009C0CBB" w:rsidP="009C0CBB">
            <w:pPr>
              <w:rPr>
                <w:rFonts w:ascii="Arial" w:hAnsi="Arial" w:cs="Arial"/>
                <w:sz w:val="18"/>
                <w:szCs w:val="18"/>
              </w:rPr>
            </w:pPr>
          </w:p>
          <w:p w:rsidR="009C0CBB" w:rsidRPr="00A65476" w:rsidRDefault="009C0CBB" w:rsidP="009C0CBB">
            <w:pPr>
              <w:jc w:val="center"/>
              <w:rPr>
                <w:rFonts w:ascii="Arial" w:hAnsi="Arial" w:cs="Arial"/>
                <w:sz w:val="18"/>
                <w:szCs w:val="18"/>
              </w:rPr>
            </w:pPr>
          </w:p>
          <w:p w:rsidR="009C0CBB" w:rsidRPr="00A65476" w:rsidRDefault="009C0CBB" w:rsidP="009C0CBB">
            <w:pPr>
              <w:jc w:val="center"/>
              <w:rPr>
                <w:rFonts w:ascii="Arial" w:hAnsi="Arial" w:cs="Arial"/>
                <w:sz w:val="18"/>
                <w:szCs w:val="18"/>
              </w:rPr>
            </w:pPr>
            <w:r w:rsidRPr="00A65476">
              <w:rPr>
                <w:rFonts w:ascii="Arial" w:hAnsi="Arial" w:cs="Arial"/>
                <w:sz w:val="18"/>
                <w:szCs w:val="18"/>
              </w:rPr>
              <w:t xml:space="preserve">15.809,00 kn </w:t>
            </w:r>
          </w:p>
          <w:p w:rsidR="009C0CBB" w:rsidRPr="00A65476" w:rsidRDefault="009C0CBB" w:rsidP="009C0CBB">
            <w:pPr>
              <w:jc w:val="center"/>
              <w:rPr>
                <w:rFonts w:ascii="Arial" w:hAnsi="Arial" w:cs="Arial"/>
                <w:sz w:val="18"/>
                <w:szCs w:val="18"/>
              </w:rPr>
            </w:pPr>
          </w:p>
        </w:tc>
        <w:tc>
          <w:tcPr>
            <w:tcW w:w="415" w:type="pct"/>
            <w:vAlign w:val="center"/>
          </w:tcPr>
          <w:p w:rsidR="009C0CBB" w:rsidRPr="00A57126" w:rsidRDefault="009C0CBB" w:rsidP="009C0CBB">
            <w:pPr>
              <w:jc w:val="center"/>
              <w:rPr>
                <w:rFonts w:ascii="Arial" w:hAnsi="Arial" w:cs="Arial"/>
                <w:sz w:val="18"/>
                <w:szCs w:val="18"/>
              </w:rPr>
            </w:pPr>
          </w:p>
          <w:p w:rsidR="009C0CBB" w:rsidRPr="00A57126" w:rsidRDefault="009C0CBB" w:rsidP="009C0CBB">
            <w:pPr>
              <w:jc w:val="center"/>
              <w:rPr>
                <w:rFonts w:ascii="Arial" w:hAnsi="Arial" w:cs="Arial"/>
                <w:sz w:val="18"/>
                <w:szCs w:val="18"/>
              </w:rPr>
            </w:pPr>
          </w:p>
          <w:p w:rsidR="009C0CBB" w:rsidRPr="00A57126" w:rsidRDefault="009C0CBB" w:rsidP="009C0CBB">
            <w:pPr>
              <w:jc w:val="center"/>
              <w:rPr>
                <w:rFonts w:ascii="Arial" w:hAnsi="Arial" w:cs="Arial"/>
                <w:sz w:val="18"/>
                <w:szCs w:val="18"/>
              </w:rPr>
            </w:pPr>
          </w:p>
          <w:p w:rsidR="009C0CBB" w:rsidRPr="00A57126" w:rsidRDefault="009C0CBB" w:rsidP="009C0CBB">
            <w:pPr>
              <w:rPr>
                <w:rFonts w:ascii="Arial" w:hAnsi="Arial" w:cs="Arial"/>
                <w:sz w:val="18"/>
                <w:szCs w:val="18"/>
              </w:rPr>
            </w:pPr>
            <w:r w:rsidRPr="00A57126">
              <w:rPr>
                <w:rFonts w:ascii="Arial" w:hAnsi="Arial" w:cs="Arial"/>
                <w:sz w:val="18"/>
                <w:szCs w:val="18"/>
              </w:rPr>
              <w:t>9.12. 2016.</w:t>
            </w:r>
          </w:p>
          <w:p w:rsidR="009C0CBB" w:rsidRPr="00A57126" w:rsidRDefault="009C0CBB" w:rsidP="009C0CBB">
            <w:pPr>
              <w:rPr>
                <w:rFonts w:ascii="Arial" w:hAnsi="Arial" w:cs="Arial"/>
                <w:sz w:val="18"/>
                <w:szCs w:val="18"/>
              </w:rPr>
            </w:pPr>
          </w:p>
        </w:tc>
        <w:tc>
          <w:tcPr>
            <w:tcW w:w="460" w:type="pct"/>
            <w:vAlign w:val="center"/>
          </w:tcPr>
          <w:p w:rsidR="009C0CBB" w:rsidRPr="00A57126" w:rsidRDefault="009C0CBB" w:rsidP="009C0CBB">
            <w:pPr>
              <w:rPr>
                <w:rFonts w:ascii="Arial" w:hAnsi="Arial" w:cs="Arial"/>
                <w:sz w:val="18"/>
                <w:szCs w:val="18"/>
              </w:rPr>
            </w:pPr>
          </w:p>
          <w:p w:rsidR="009C0CBB" w:rsidRPr="00A57126" w:rsidRDefault="009C0CBB" w:rsidP="009C0CBB">
            <w:pPr>
              <w:rPr>
                <w:rFonts w:ascii="Arial" w:hAnsi="Arial" w:cs="Arial"/>
                <w:sz w:val="18"/>
                <w:szCs w:val="18"/>
              </w:rPr>
            </w:pPr>
          </w:p>
          <w:p w:rsidR="009C0CBB" w:rsidRPr="00A57126" w:rsidRDefault="009C0CBB" w:rsidP="009C0CBB">
            <w:pPr>
              <w:rPr>
                <w:rFonts w:ascii="Arial" w:hAnsi="Arial" w:cs="Arial"/>
                <w:sz w:val="18"/>
                <w:szCs w:val="18"/>
              </w:rPr>
            </w:pPr>
          </w:p>
          <w:p w:rsidR="009C0CBB" w:rsidRPr="00A57126" w:rsidRDefault="009C0CBB" w:rsidP="009C0CBB">
            <w:pPr>
              <w:rPr>
                <w:rFonts w:ascii="Arial" w:hAnsi="Arial" w:cs="Arial"/>
                <w:sz w:val="18"/>
                <w:szCs w:val="18"/>
              </w:rPr>
            </w:pPr>
            <w:r w:rsidRPr="00A57126">
              <w:rPr>
                <w:rFonts w:ascii="Arial" w:hAnsi="Arial" w:cs="Arial"/>
                <w:sz w:val="18"/>
                <w:szCs w:val="18"/>
              </w:rPr>
              <w:t>12 mjeseci</w:t>
            </w:r>
          </w:p>
          <w:p w:rsidR="009C0CBB" w:rsidRPr="00A57126" w:rsidRDefault="009C0CBB" w:rsidP="009C0CBB">
            <w:pPr>
              <w:rPr>
                <w:rFonts w:ascii="Arial" w:hAnsi="Arial" w:cs="Arial"/>
                <w:sz w:val="18"/>
                <w:szCs w:val="18"/>
              </w:rPr>
            </w:pPr>
            <w:r w:rsidRPr="00A57126">
              <w:rPr>
                <w:rFonts w:ascii="Arial" w:hAnsi="Arial" w:cs="Arial"/>
                <w:sz w:val="18"/>
                <w:szCs w:val="18"/>
              </w:rPr>
              <w:t>(od 1.1.2017.)</w:t>
            </w:r>
          </w:p>
        </w:tc>
        <w:tc>
          <w:tcPr>
            <w:tcW w:w="460" w:type="pct"/>
            <w:vAlign w:val="center"/>
          </w:tcPr>
          <w:p w:rsidR="009C0CBB" w:rsidRPr="00A57126" w:rsidRDefault="009C0CBB" w:rsidP="009C0CBB">
            <w:pPr>
              <w:rPr>
                <w:rFonts w:ascii="Arial" w:hAnsi="Arial" w:cs="Arial"/>
                <w:sz w:val="18"/>
                <w:szCs w:val="18"/>
              </w:rPr>
            </w:pPr>
            <w:r w:rsidRPr="00A57126">
              <w:rPr>
                <w:rFonts w:ascii="Arial" w:hAnsi="Arial" w:cs="Arial"/>
                <w:sz w:val="18"/>
                <w:szCs w:val="18"/>
              </w:rPr>
              <w:t>MIRACOLO</w:t>
            </w:r>
          </w:p>
          <w:p w:rsidR="009C0CBB" w:rsidRPr="00A57126" w:rsidRDefault="009C0CBB" w:rsidP="009C0CBB">
            <w:pPr>
              <w:rPr>
                <w:rFonts w:ascii="Arial" w:hAnsi="Arial" w:cs="Arial"/>
                <w:sz w:val="18"/>
                <w:szCs w:val="18"/>
              </w:rPr>
            </w:pPr>
            <w:r w:rsidRPr="00A57126">
              <w:rPr>
                <w:rFonts w:ascii="Arial" w:hAnsi="Arial" w:cs="Arial"/>
                <w:sz w:val="18"/>
                <w:szCs w:val="18"/>
              </w:rPr>
              <w:t>Obrt za trgovinu i usluge u cestovnom prometu, Fažana</w:t>
            </w:r>
          </w:p>
        </w:tc>
        <w:tc>
          <w:tcPr>
            <w:tcW w:w="415" w:type="pct"/>
            <w:vAlign w:val="center"/>
          </w:tcPr>
          <w:p w:rsidR="009C0CBB" w:rsidRPr="00A57126" w:rsidRDefault="009C0CBB" w:rsidP="009C0CBB">
            <w:pPr>
              <w:jc w:val="center"/>
              <w:rPr>
                <w:rFonts w:ascii="Arial" w:hAnsi="Arial" w:cs="Arial"/>
                <w:sz w:val="18"/>
                <w:szCs w:val="18"/>
              </w:rPr>
            </w:pPr>
          </w:p>
          <w:p w:rsidR="009C0CBB" w:rsidRPr="00A57126" w:rsidRDefault="009C0CBB" w:rsidP="009C0CBB">
            <w:pPr>
              <w:jc w:val="center"/>
              <w:rPr>
                <w:rFonts w:ascii="Arial" w:hAnsi="Arial" w:cs="Arial"/>
                <w:sz w:val="18"/>
                <w:szCs w:val="18"/>
              </w:rPr>
            </w:pPr>
          </w:p>
          <w:p w:rsidR="009C0CBB" w:rsidRPr="00A57126" w:rsidRDefault="009C0CBB" w:rsidP="009C0CBB">
            <w:pPr>
              <w:jc w:val="center"/>
              <w:rPr>
                <w:rFonts w:ascii="Arial" w:hAnsi="Arial" w:cs="Arial"/>
                <w:sz w:val="18"/>
                <w:szCs w:val="18"/>
              </w:rPr>
            </w:pPr>
          </w:p>
          <w:p w:rsidR="009C0CBB" w:rsidRPr="00A57126" w:rsidRDefault="009C0CBB" w:rsidP="009C0CBB">
            <w:pPr>
              <w:rPr>
                <w:rFonts w:ascii="Arial" w:hAnsi="Arial" w:cs="Arial"/>
                <w:sz w:val="18"/>
                <w:szCs w:val="18"/>
              </w:rPr>
            </w:pPr>
            <w:r w:rsidRPr="00A57126">
              <w:rPr>
                <w:rFonts w:ascii="Arial" w:hAnsi="Arial" w:cs="Arial"/>
                <w:sz w:val="18"/>
                <w:szCs w:val="18"/>
              </w:rPr>
              <w:t>31.12.2017.</w:t>
            </w:r>
          </w:p>
        </w:tc>
        <w:tc>
          <w:tcPr>
            <w:tcW w:w="414" w:type="pct"/>
            <w:vAlign w:val="center"/>
          </w:tcPr>
          <w:p w:rsidR="009C0CBB" w:rsidRPr="00A57126" w:rsidRDefault="009C0CBB" w:rsidP="009C0CBB">
            <w:pPr>
              <w:rPr>
                <w:rFonts w:ascii="Arial" w:hAnsi="Arial" w:cs="Arial"/>
                <w:sz w:val="18"/>
                <w:szCs w:val="18"/>
              </w:rPr>
            </w:pPr>
          </w:p>
          <w:p w:rsidR="009C0CBB" w:rsidRPr="00A57126" w:rsidRDefault="009C0CBB" w:rsidP="009C0CBB">
            <w:pPr>
              <w:rPr>
                <w:rFonts w:ascii="Arial" w:hAnsi="Arial" w:cs="Arial"/>
                <w:sz w:val="18"/>
                <w:szCs w:val="18"/>
              </w:rPr>
            </w:pPr>
          </w:p>
          <w:p w:rsidR="009C0CBB" w:rsidRPr="00A57126" w:rsidRDefault="009C0CBB" w:rsidP="009C0CBB">
            <w:pPr>
              <w:rPr>
                <w:rFonts w:ascii="Arial" w:hAnsi="Arial" w:cs="Arial"/>
                <w:sz w:val="18"/>
                <w:szCs w:val="18"/>
              </w:rPr>
            </w:pPr>
          </w:p>
          <w:p w:rsidR="009C0CBB" w:rsidRPr="00A57126" w:rsidRDefault="009C0CBB" w:rsidP="009C0CBB">
            <w:pPr>
              <w:rPr>
                <w:rFonts w:ascii="Arial" w:hAnsi="Arial" w:cs="Arial"/>
                <w:sz w:val="18"/>
                <w:szCs w:val="18"/>
              </w:rPr>
            </w:pPr>
            <w:r>
              <w:rPr>
                <w:rFonts w:ascii="Arial" w:hAnsi="Arial" w:cs="Arial"/>
                <w:sz w:val="18"/>
                <w:szCs w:val="18"/>
              </w:rPr>
              <w:t>10.348,15</w:t>
            </w:r>
          </w:p>
        </w:tc>
        <w:tc>
          <w:tcPr>
            <w:tcW w:w="488" w:type="pct"/>
            <w:vAlign w:val="center"/>
          </w:tcPr>
          <w:p w:rsidR="009C0CBB" w:rsidRPr="00A57126" w:rsidRDefault="009C0CBB" w:rsidP="009C0CBB">
            <w:pPr>
              <w:jc w:val="center"/>
              <w:rPr>
                <w:rFonts w:ascii="Arial" w:hAnsi="Arial" w:cs="Arial"/>
                <w:sz w:val="18"/>
                <w:szCs w:val="18"/>
              </w:rPr>
            </w:pPr>
          </w:p>
        </w:tc>
      </w:tr>
      <w:tr w:rsidR="009C0CBB" w:rsidRPr="00AD62DB" w:rsidTr="00350DE3">
        <w:trPr>
          <w:trHeight w:val="260"/>
        </w:trPr>
        <w:tc>
          <w:tcPr>
            <w:tcW w:w="223" w:type="pct"/>
            <w:vAlign w:val="center"/>
          </w:tcPr>
          <w:p w:rsidR="009C0CBB" w:rsidRPr="00752C6E" w:rsidRDefault="009C0CBB" w:rsidP="009C0CBB">
            <w:pPr>
              <w:jc w:val="center"/>
              <w:rPr>
                <w:rFonts w:asciiTheme="majorHAnsi" w:hAnsiTheme="majorHAnsi" w:cs="Arial"/>
                <w:sz w:val="20"/>
                <w:szCs w:val="20"/>
              </w:rPr>
            </w:pPr>
            <w:r>
              <w:rPr>
                <w:rFonts w:asciiTheme="majorHAnsi" w:hAnsiTheme="majorHAnsi" w:cs="Arial"/>
                <w:sz w:val="20"/>
                <w:szCs w:val="20"/>
              </w:rPr>
              <w:t>16.</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 xml:space="preserve">Nabava krušnih proizvoda, svježih peciva i kolača </w:t>
            </w:r>
          </w:p>
        </w:tc>
        <w:tc>
          <w:tcPr>
            <w:tcW w:w="414" w:type="pct"/>
            <w:vAlign w:val="center"/>
          </w:tcPr>
          <w:p w:rsidR="009C0CBB" w:rsidRPr="004F078D" w:rsidRDefault="009C0CBB" w:rsidP="009C0CBB">
            <w:pPr>
              <w:jc w:val="center"/>
              <w:rPr>
                <w:rFonts w:ascii="Arial" w:hAnsi="Arial" w:cs="Arial"/>
                <w:sz w:val="18"/>
                <w:szCs w:val="18"/>
              </w:rPr>
            </w:pPr>
            <w:r w:rsidRPr="004F078D">
              <w:rPr>
                <w:rFonts w:ascii="Arial" w:hAnsi="Arial" w:cs="Arial"/>
                <w:sz w:val="18"/>
                <w:szCs w:val="18"/>
              </w:rPr>
              <w:t>7/16</w:t>
            </w:r>
          </w:p>
          <w:p w:rsidR="009C0CBB" w:rsidRPr="004F078D" w:rsidRDefault="009C0CBB" w:rsidP="009C0CBB">
            <w:pPr>
              <w:jc w:val="center"/>
              <w:rPr>
                <w:rFonts w:ascii="Arial" w:hAnsi="Arial" w:cs="Arial"/>
                <w:sz w:val="18"/>
                <w:szCs w:val="18"/>
              </w:rPr>
            </w:pPr>
            <w:r w:rsidRPr="004F078D">
              <w:rPr>
                <w:rFonts w:ascii="Arial" w:hAnsi="Arial" w:cs="Arial"/>
                <w:sz w:val="18"/>
                <w:szCs w:val="18"/>
              </w:rPr>
              <w:t>2016/S 002-0028645</w:t>
            </w:r>
          </w:p>
        </w:tc>
        <w:tc>
          <w:tcPr>
            <w:tcW w:w="507"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Otvoreni postupak- zajednička nabava</w:t>
            </w:r>
          </w:p>
        </w:tc>
        <w:tc>
          <w:tcPr>
            <w:tcW w:w="553" w:type="pct"/>
            <w:vAlign w:val="center"/>
          </w:tcPr>
          <w:p w:rsidR="009C0CBB" w:rsidRPr="00A65476" w:rsidRDefault="009C0CBB" w:rsidP="009C0CBB">
            <w:pPr>
              <w:jc w:val="center"/>
              <w:rPr>
                <w:rFonts w:ascii="Arial" w:hAnsi="Arial" w:cs="Arial"/>
                <w:sz w:val="18"/>
                <w:szCs w:val="18"/>
              </w:rPr>
            </w:pPr>
          </w:p>
          <w:p w:rsidR="009C0CBB" w:rsidRPr="00A65476" w:rsidRDefault="009C0CBB" w:rsidP="009C0CBB">
            <w:pPr>
              <w:jc w:val="center"/>
              <w:rPr>
                <w:rFonts w:ascii="Arial" w:hAnsi="Arial" w:cs="Arial"/>
                <w:sz w:val="18"/>
                <w:szCs w:val="18"/>
              </w:rPr>
            </w:pPr>
            <w:r w:rsidRPr="00A65476">
              <w:rPr>
                <w:rFonts w:ascii="Arial" w:hAnsi="Arial" w:cs="Arial"/>
                <w:sz w:val="18"/>
                <w:szCs w:val="18"/>
              </w:rPr>
              <w:t xml:space="preserve">31.798,72 kn </w:t>
            </w:r>
          </w:p>
        </w:tc>
        <w:tc>
          <w:tcPr>
            <w:tcW w:w="415" w:type="pct"/>
            <w:vAlign w:val="center"/>
          </w:tcPr>
          <w:p w:rsidR="009C0CBB" w:rsidRPr="004F078D"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Pr>
                <w:rFonts w:ascii="Arial" w:hAnsi="Arial" w:cs="Arial"/>
                <w:sz w:val="18"/>
                <w:szCs w:val="18"/>
              </w:rPr>
              <w:t>6</w:t>
            </w:r>
            <w:r w:rsidRPr="004F078D">
              <w:rPr>
                <w:rFonts w:ascii="Arial" w:hAnsi="Arial" w:cs="Arial"/>
                <w:sz w:val="18"/>
                <w:szCs w:val="18"/>
              </w:rPr>
              <w:t>.2. 2017.</w:t>
            </w:r>
          </w:p>
          <w:p w:rsidR="009C0CBB" w:rsidRPr="004F078D" w:rsidRDefault="009C0CBB" w:rsidP="009C0CBB">
            <w:pPr>
              <w:rPr>
                <w:rFonts w:ascii="Arial" w:hAnsi="Arial" w:cs="Arial"/>
                <w:sz w:val="18"/>
                <w:szCs w:val="18"/>
              </w:rPr>
            </w:pPr>
          </w:p>
        </w:tc>
        <w:tc>
          <w:tcPr>
            <w:tcW w:w="460" w:type="pct"/>
            <w:vAlign w:val="center"/>
          </w:tcPr>
          <w:p w:rsidR="009C0CBB" w:rsidRPr="004F078D"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sidRPr="004F078D">
              <w:rPr>
                <w:rFonts w:ascii="Arial" w:hAnsi="Arial" w:cs="Arial"/>
                <w:sz w:val="18"/>
                <w:szCs w:val="18"/>
              </w:rPr>
              <w:t>12 mjeseci</w:t>
            </w:r>
          </w:p>
          <w:p w:rsidR="009C0CBB" w:rsidRPr="004F078D" w:rsidRDefault="009C0CBB" w:rsidP="009C0CBB">
            <w:pPr>
              <w:rPr>
                <w:rFonts w:ascii="Arial" w:hAnsi="Arial" w:cs="Arial"/>
                <w:sz w:val="18"/>
                <w:szCs w:val="18"/>
              </w:rPr>
            </w:pPr>
            <w:r w:rsidRPr="004F078D">
              <w:rPr>
                <w:rFonts w:ascii="Arial" w:hAnsi="Arial" w:cs="Arial"/>
                <w:sz w:val="18"/>
                <w:szCs w:val="18"/>
              </w:rPr>
              <w:t>(od 9.2.2017.)</w:t>
            </w:r>
          </w:p>
        </w:tc>
        <w:tc>
          <w:tcPr>
            <w:tcW w:w="460" w:type="pct"/>
            <w:vAlign w:val="center"/>
          </w:tcPr>
          <w:p w:rsidR="009C0CBB" w:rsidRPr="004F078D"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sidRPr="004F078D">
              <w:rPr>
                <w:rFonts w:ascii="Arial" w:hAnsi="Arial" w:cs="Arial"/>
                <w:sz w:val="18"/>
                <w:szCs w:val="18"/>
              </w:rPr>
              <w:t xml:space="preserve">Brionka d.d., Pula </w:t>
            </w:r>
          </w:p>
        </w:tc>
        <w:tc>
          <w:tcPr>
            <w:tcW w:w="415"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8.2.2018.</w:t>
            </w:r>
          </w:p>
        </w:tc>
        <w:tc>
          <w:tcPr>
            <w:tcW w:w="414" w:type="pct"/>
            <w:vAlign w:val="center"/>
          </w:tcPr>
          <w:p w:rsidR="009C0CBB" w:rsidRPr="008C059A" w:rsidRDefault="009C0CBB" w:rsidP="009C0CBB">
            <w:pPr>
              <w:rPr>
                <w:rFonts w:ascii="Arial" w:hAnsi="Arial" w:cs="Arial"/>
                <w:color w:val="FF0000"/>
                <w:sz w:val="18"/>
                <w:szCs w:val="18"/>
              </w:rPr>
            </w:pPr>
          </w:p>
          <w:p w:rsidR="009C0CBB" w:rsidRPr="00E15B12" w:rsidRDefault="009C0CBB" w:rsidP="009C0CBB">
            <w:pPr>
              <w:rPr>
                <w:rFonts w:ascii="Arial" w:hAnsi="Arial" w:cs="Arial"/>
                <w:sz w:val="18"/>
                <w:szCs w:val="18"/>
              </w:rPr>
            </w:pPr>
            <w:r w:rsidRPr="00E15B12">
              <w:rPr>
                <w:rFonts w:ascii="Arial" w:hAnsi="Arial" w:cs="Arial"/>
                <w:sz w:val="18"/>
                <w:szCs w:val="18"/>
              </w:rPr>
              <w:t>30.159,23</w:t>
            </w:r>
          </w:p>
          <w:p w:rsidR="009C0CBB" w:rsidRPr="008C059A" w:rsidRDefault="009C0CBB" w:rsidP="009C0CBB">
            <w:pPr>
              <w:rPr>
                <w:rFonts w:ascii="Arial" w:hAnsi="Arial" w:cs="Arial"/>
                <w:color w:val="FF0000"/>
                <w:sz w:val="18"/>
                <w:szCs w:val="18"/>
              </w:rPr>
            </w:pPr>
          </w:p>
        </w:tc>
        <w:tc>
          <w:tcPr>
            <w:tcW w:w="488" w:type="pct"/>
            <w:vAlign w:val="center"/>
          </w:tcPr>
          <w:p w:rsidR="009C0CBB" w:rsidRPr="004F078D" w:rsidRDefault="009C0CBB" w:rsidP="009C0CBB">
            <w:pPr>
              <w:jc w:val="center"/>
              <w:rPr>
                <w:rFonts w:ascii="Arial" w:hAnsi="Arial" w:cs="Arial"/>
                <w:sz w:val="18"/>
                <w:szCs w:val="18"/>
              </w:rPr>
            </w:pPr>
          </w:p>
        </w:tc>
      </w:tr>
      <w:tr w:rsidR="009C0CBB" w:rsidRPr="0033614E" w:rsidTr="00190D00">
        <w:trPr>
          <w:trHeight w:val="735"/>
        </w:trPr>
        <w:tc>
          <w:tcPr>
            <w:tcW w:w="223" w:type="pct"/>
            <w:vAlign w:val="center"/>
          </w:tcPr>
          <w:p w:rsidR="009C0CBB" w:rsidRPr="00727C59" w:rsidRDefault="009C0CBB" w:rsidP="009C0CBB">
            <w:pPr>
              <w:jc w:val="center"/>
              <w:rPr>
                <w:rFonts w:asciiTheme="majorHAnsi" w:hAnsiTheme="majorHAnsi" w:cs="Arial"/>
                <w:sz w:val="20"/>
                <w:szCs w:val="20"/>
              </w:rPr>
            </w:pPr>
            <w:r w:rsidRPr="00727C59">
              <w:rPr>
                <w:rFonts w:asciiTheme="majorHAnsi" w:hAnsiTheme="majorHAnsi" w:cs="Arial"/>
                <w:sz w:val="20"/>
                <w:szCs w:val="20"/>
              </w:rPr>
              <w:t>1</w:t>
            </w:r>
            <w:r>
              <w:rPr>
                <w:rFonts w:asciiTheme="majorHAnsi" w:hAnsiTheme="majorHAnsi" w:cs="Arial"/>
                <w:sz w:val="20"/>
                <w:szCs w:val="20"/>
              </w:rPr>
              <w:t>7.</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Nabava mliječnih proizvoda</w:t>
            </w:r>
          </w:p>
        </w:tc>
        <w:tc>
          <w:tcPr>
            <w:tcW w:w="414" w:type="pct"/>
            <w:vAlign w:val="center"/>
          </w:tcPr>
          <w:p w:rsidR="009C0CBB" w:rsidRPr="004F078D" w:rsidRDefault="009C0CBB" w:rsidP="009C0CBB">
            <w:pPr>
              <w:jc w:val="center"/>
              <w:rPr>
                <w:rFonts w:ascii="Arial" w:hAnsi="Arial" w:cs="Arial"/>
                <w:sz w:val="18"/>
                <w:szCs w:val="18"/>
              </w:rPr>
            </w:pPr>
            <w:r w:rsidRPr="004F078D">
              <w:rPr>
                <w:rFonts w:ascii="Arial" w:hAnsi="Arial" w:cs="Arial"/>
                <w:sz w:val="18"/>
                <w:szCs w:val="18"/>
              </w:rPr>
              <w:t>8/16</w:t>
            </w:r>
          </w:p>
          <w:p w:rsidR="009C0CBB" w:rsidRPr="004F078D" w:rsidRDefault="009C0CBB" w:rsidP="009C0CBB">
            <w:pPr>
              <w:jc w:val="center"/>
              <w:rPr>
                <w:rFonts w:ascii="Arial" w:hAnsi="Arial" w:cs="Arial"/>
                <w:sz w:val="18"/>
                <w:szCs w:val="18"/>
              </w:rPr>
            </w:pPr>
            <w:r w:rsidRPr="004F078D">
              <w:rPr>
                <w:rFonts w:ascii="Arial" w:hAnsi="Arial" w:cs="Arial"/>
                <w:sz w:val="18"/>
                <w:szCs w:val="18"/>
              </w:rPr>
              <w:t>2016/S 002 0028872</w:t>
            </w:r>
          </w:p>
        </w:tc>
        <w:tc>
          <w:tcPr>
            <w:tcW w:w="507"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Otvoreni</w:t>
            </w:r>
          </w:p>
          <w:p w:rsidR="009C0CBB" w:rsidRPr="004F078D" w:rsidRDefault="009C0CBB" w:rsidP="009C0CBB">
            <w:pPr>
              <w:rPr>
                <w:rFonts w:ascii="Arial" w:hAnsi="Arial" w:cs="Arial"/>
                <w:sz w:val="18"/>
                <w:szCs w:val="18"/>
              </w:rPr>
            </w:pPr>
            <w:r w:rsidRPr="004F078D">
              <w:rPr>
                <w:rFonts w:ascii="Arial" w:hAnsi="Arial" w:cs="Arial"/>
                <w:sz w:val="18"/>
                <w:szCs w:val="18"/>
              </w:rPr>
              <w:t>postupak-zajednička nabava</w:t>
            </w:r>
          </w:p>
        </w:tc>
        <w:tc>
          <w:tcPr>
            <w:tcW w:w="553" w:type="pct"/>
            <w:vAlign w:val="center"/>
          </w:tcPr>
          <w:p w:rsidR="009C0CBB" w:rsidRPr="00A65476" w:rsidRDefault="009C0CBB" w:rsidP="009C0CBB">
            <w:pPr>
              <w:jc w:val="center"/>
              <w:rPr>
                <w:rFonts w:ascii="Arial" w:hAnsi="Arial" w:cs="Arial"/>
                <w:sz w:val="18"/>
                <w:szCs w:val="18"/>
              </w:rPr>
            </w:pPr>
          </w:p>
          <w:p w:rsidR="009C0CBB" w:rsidRPr="00A65476" w:rsidRDefault="009C0CBB" w:rsidP="009C0CBB">
            <w:pPr>
              <w:jc w:val="center"/>
              <w:rPr>
                <w:rFonts w:ascii="Arial" w:hAnsi="Arial" w:cs="Arial"/>
                <w:sz w:val="18"/>
                <w:szCs w:val="18"/>
              </w:rPr>
            </w:pPr>
            <w:r w:rsidRPr="00A65476">
              <w:rPr>
                <w:rFonts w:ascii="Arial" w:hAnsi="Arial" w:cs="Arial"/>
                <w:sz w:val="18"/>
                <w:szCs w:val="18"/>
              </w:rPr>
              <w:t xml:space="preserve">25.216,50 kn </w:t>
            </w:r>
          </w:p>
        </w:tc>
        <w:tc>
          <w:tcPr>
            <w:tcW w:w="415" w:type="pct"/>
            <w:vAlign w:val="center"/>
          </w:tcPr>
          <w:p w:rsidR="009C0CBB" w:rsidRPr="004F078D" w:rsidRDefault="009C0CBB" w:rsidP="009C0CBB">
            <w:pPr>
              <w:rPr>
                <w:rFonts w:ascii="Arial" w:hAnsi="Arial" w:cs="Arial"/>
                <w:sz w:val="18"/>
                <w:szCs w:val="18"/>
              </w:rPr>
            </w:pPr>
          </w:p>
          <w:p w:rsidR="009C0CBB"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sidRPr="004F078D">
              <w:rPr>
                <w:rFonts w:ascii="Arial" w:hAnsi="Arial" w:cs="Arial"/>
                <w:sz w:val="18"/>
                <w:szCs w:val="18"/>
              </w:rPr>
              <w:t>7.2. 2017.</w:t>
            </w:r>
          </w:p>
          <w:p w:rsidR="009C0CBB" w:rsidRPr="004F078D" w:rsidRDefault="009C0CBB" w:rsidP="009C0CBB">
            <w:pPr>
              <w:rPr>
                <w:rFonts w:ascii="Arial" w:hAnsi="Arial" w:cs="Arial"/>
                <w:sz w:val="18"/>
                <w:szCs w:val="18"/>
              </w:rPr>
            </w:pPr>
          </w:p>
        </w:tc>
        <w:tc>
          <w:tcPr>
            <w:tcW w:w="460" w:type="pct"/>
            <w:vAlign w:val="center"/>
          </w:tcPr>
          <w:p w:rsidR="009C0CBB" w:rsidRPr="004F078D"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sidRPr="004F078D">
              <w:rPr>
                <w:rFonts w:ascii="Arial" w:hAnsi="Arial" w:cs="Arial"/>
                <w:sz w:val="18"/>
                <w:szCs w:val="18"/>
              </w:rPr>
              <w:t>12 mjeseci</w:t>
            </w:r>
          </w:p>
          <w:p w:rsidR="009C0CBB" w:rsidRPr="004F078D" w:rsidRDefault="009C0CBB" w:rsidP="009C0CBB">
            <w:pPr>
              <w:rPr>
                <w:rFonts w:ascii="Arial" w:hAnsi="Arial" w:cs="Arial"/>
                <w:sz w:val="18"/>
                <w:szCs w:val="18"/>
              </w:rPr>
            </w:pPr>
            <w:r w:rsidRPr="004F078D">
              <w:rPr>
                <w:rFonts w:ascii="Arial" w:hAnsi="Arial" w:cs="Arial"/>
                <w:sz w:val="18"/>
                <w:szCs w:val="18"/>
              </w:rPr>
              <w:t>(od 9.2.2017.)</w:t>
            </w:r>
          </w:p>
        </w:tc>
        <w:tc>
          <w:tcPr>
            <w:tcW w:w="460"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Prehrambena industrija Vindija d.d., Varaždin</w:t>
            </w:r>
          </w:p>
        </w:tc>
        <w:tc>
          <w:tcPr>
            <w:tcW w:w="415" w:type="pct"/>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8.2.2018.</w:t>
            </w:r>
          </w:p>
        </w:tc>
        <w:tc>
          <w:tcPr>
            <w:tcW w:w="414" w:type="pct"/>
            <w:vAlign w:val="center"/>
          </w:tcPr>
          <w:p w:rsidR="009C0CBB" w:rsidRPr="008C059A" w:rsidRDefault="009C0CBB" w:rsidP="009C0CBB">
            <w:pPr>
              <w:rPr>
                <w:rFonts w:ascii="Arial" w:hAnsi="Arial" w:cs="Arial"/>
                <w:color w:val="FF0000"/>
                <w:sz w:val="18"/>
                <w:szCs w:val="18"/>
              </w:rPr>
            </w:pPr>
          </w:p>
          <w:p w:rsidR="009C0CBB" w:rsidRPr="00043114" w:rsidRDefault="009C0CBB" w:rsidP="009C0CBB">
            <w:pPr>
              <w:rPr>
                <w:rFonts w:ascii="Arial" w:hAnsi="Arial" w:cs="Arial"/>
                <w:sz w:val="18"/>
                <w:szCs w:val="18"/>
              </w:rPr>
            </w:pPr>
            <w:r w:rsidRPr="00043114">
              <w:rPr>
                <w:rFonts w:ascii="Arial" w:hAnsi="Arial" w:cs="Arial"/>
                <w:sz w:val="18"/>
                <w:szCs w:val="18"/>
              </w:rPr>
              <w:t>21.657,10</w:t>
            </w:r>
          </w:p>
          <w:p w:rsidR="009C0CBB" w:rsidRPr="008C059A" w:rsidRDefault="009C0CBB" w:rsidP="009C0CBB">
            <w:pPr>
              <w:rPr>
                <w:rFonts w:ascii="Arial" w:hAnsi="Arial" w:cs="Arial"/>
                <w:color w:val="FF0000"/>
                <w:sz w:val="18"/>
                <w:szCs w:val="18"/>
              </w:rPr>
            </w:pPr>
          </w:p>
        </w:tc>
        <w:tc>
          <w:tcPr>
            <w:tcW w:w="488" w:type="pct"/>
            <w:vAlign w:val="center"/>
          </w:tcPr>
          <w:p w:rsidR="009C0CBB" w:rsidRPr="004F078D" w:rsidRDefault="009C0CBB" w:rsidP="009C0CBB">
            <w:pPr>
              <w:jc w:val="center"/>
              <w:rPr>
                <w:rFonts w:ascii="Arial" w:hAnsi="Arial" w:cs="Arial"/>
                <w:sz w:val="18"/>
                <w:szCs w:val="18"/>
              </w:rPr>
            </w:pPr>
          </w:p>
        </w:tc>
      </w:tr>
      <w:tr w:rsidR="00190D00" w:rsidRPr="0033614E" w:rsidTr="00350DE3">
        <w:trPr>
          <w:trHeight w:val="260"/>
        </w:trPr>
        <w:tc>
          <w:tcPr>
            <w:tcW w:w="223" w:type="pct"/>
            <w:vAlign w:val="center"/>
          </w:tcPr>
          <w:p w:rsidR="00190D00" w:rsidRPr="00727C59" w:rsidRDefault="00190D00" w:rsidP="009C0CBB">
            <w:pPr>
              <w:jc w:val="center"/>
              <w:rPr>
                <w:rFonts w:asciiTheme="majorHAnsi" w:hAnsiTheme="majorHAnsi" w:cs="Arial"/>
                <w:sz w:val="20"/>
                <w:szCs w:val="20"/>
              </w:rPr>
            </w:pPr>
            <w:r>
              <w:rPr>
                <w:rFonts w:asciiTheme="majorHAnsi" w:hAnsiTheme="majorHAnsi" w:cs="Arial"/>
                <w:sz w:val="20"/>
                <w:szCs w:val="20"/>
              </w:rPr>
              <w:t>18.</w:t>
            </w:r>
          </w:p>
        </w:tc>
        <w:tc>
          <w:tcPr>
            <w:tcW w:w="651" w:type="pct"/>
            <w:vAlign w:val="center"/>
          </w:tcPr>
          <w:p w:rsidR="00190D00" w:rsidRPr="00A65476" w:rsidRDefault="00190D00" w:rsidP="009C0CBB">
            <w:pPr>
              <w:rPr>
                <w:rFonts w:ascii="Arial" w:hAnsi="Arial" w:cs="Arial"/>
                <w:sz w:val="18"/>
                <w:szCs w:val="18"/>
              </w:rPr>
            </w:pPr>
            <w:r>
              <w:rPr>
                <w:rFonts w:ascii="Arial" w:hAnsi="Arial" w:cs="Arial"/>
                <w:sz w:val="18"/>
                <w:szCs w:val="18"/>
              </w:rPr>
              <w:t xml:space="preserve">Nabava svježeg </w:t>
            </w:r>
            <w:r w:rsidR="000D2EF3">
              <w:rPr>
                <w:rFonts w:ascii="Arial" w:hAnsi="Arial" w:cs="Arial"/>
                <w:sz w:val="18"/>
                <w:szCs w:val="18"/>
              </w:rPr>
              <w:t>purećeg</w:t>
            </w:r>
            <w:r>
              <w:rPr>
                <w:rFonts w:ascii="Arial" w:hAnsi="Arial" w:cs="Arial"/>
                <w:sz w:val="18"/>
                <w:szCs w:val="18"/>
              </w:rPr>
              <w:t xml:space="preserve"> i pilećeg mesa</w:t>
            </w:r>
          </w:p>
        </w:tc>
        <w:tc>
          <w:tcPr>
            <w:tcW w:w="414" w:type="pct"/>
            <w:vAlign w:val="center"/>
          </w:tcPr>
          <w:p w:rsidR="00190D00" w:rsidRPr="004F078D" w:rsidRDefault="00454240" w:rsidP="009C0CBB">
            <w:pPr>
              <w:jc w:val="center"/>
              <w:rPr>
                <w:rFonts w:ascii="Arial" w:hAnsi="Arial" w:cs="Arial"/>
                <w:sz w:val="18"/>
                <w:szCs w:val="18"/>
              </w:rPr>
            </w:pPr>
            <w:r w:rsidRPr="00454240">
              <w:rPr>
                <w:rFonts w:ascii="Arial" w:hAnsi="Arial" w:cs="Arial"/>
                <w:sz w:val="18"/>
                <w:szCs w:val="18"/>
              </w:rPr>
              <w:t>2168/01-04-02-0383-18-9</w:t>
            </w:r>
          </w:p>
        </w:tc>
        <w:tc>
          <w:tcPr>
            <w:tcW w:w="507" w:type="pct"/>
            <w:vAlign w:val="center"/>
          </w:tcPr>
          <w:p w:rsidR="000D2EF3" w:rsidRPr="004F078D" w:rsidRDefault="000D2EF3" w:rsidP="000D2EF3">
            <w:pPr>
              <w:rPr>
                <w:rFonts w:ascii="Arial" w:hAnsi="Arial" w:cs="Arial"/>
                <w:sz w:val="18"/>
                <w:szCs w:val="18"/>
              </w:rPr>
            </w:pPr>
            <w:r w:rsidRPr="004F078D">
              <w:rPr>
                <w:rFonts w:ascii="Arial" w:hAnsi="Arial" w:cs="Arial"/>
                <w:sz w:val="18"/>
                <w:szCs w:val="18"/>
              </w:rPr>
              <w:t>Otvoreni</w:t>
            </w:r>
          </w:p>
          <w:p w:rsidR="00190D00" w:rsidRPr="004F078D" w:rsidRDefault="000D2EF3" w:rsidP="000D2EF3">
            <w:pPr>
              <w:rPr>
                <w:rFonts w:ascii="Arial" w:hAnsi="Arial" w:cs="Arial"/>
                <w:sz w:val="18"/>
                <w:szCs w:val="18"/>
              </w:rPr>
            </w:pPr>
            <w:r w:rsidRPr="004F078D">
              <w:rPr>
                <w:rFonts w:ascii="Arial" w:hAnsi="Arial" w:cs="Arial"/>
                <w:sz w:val="18"/>
                <w:szCs w:val="18"/>
              </w:rPr>
              <w:t>postupak</w:t>
            </w:r>
            <w:r>
              <w:rPr>
                <w:rFonts w:ascii="Arial" w:hAnsi="Arial" w:cs="Arial"/>
                <w:sz w:val="18"/>
                <w:szCs w:val="18"/>
              </w:rPr>
              <w:t xml:space="preserve"> -</w:t>
            </w:r>
            <w:r w:rsidR="00190D00">
              <w:rPr>
                <w:rFonts w:ascii="Arial" w:hAnsi="Arial" w:cs="Arial"/>
                <w:sz w:val="18"/>
                <w:szCs w:val="18"/>
              </w:rPr>
              <w:t xml:space="preserve">zajedničke nabave </w:t>
            </w:r>
          </w:p>
        </w:tc>
        <w:tc>
          <w:tcPr>
            <w:tcW w:w="553" w:type="pct"/>
            <w:vAlign w:val="center"/>
          </w:tcPr>
          <w:p w:rsidR="00190D00" w:rsidRPr="00A65476" w:rsidRDefault="000D2EF3" w:rsidP="009C0CBB">
            <w:pPr>
              <w:jc w:val="center"/>
              <w:rPr>
                <w:rFonts w:ascii="Arial" w:hAnsi="Arial" w:cs="Arial"/>
                <w:sz w:val="18"/>
                <w:szCs w:val="18"/>
              </w:rPr>
            </w:pPr>
            <w:r>
              <w:rPr>
                <w:rFonts w:ascii="Arial" w:hAnsi="Arial" w:cs="Arial"/>
                <w:sz w:val="18"/>
                <w:szCs w:val="18"/>
              </w:rPr>
              <w:t>9.509.50</w:t>
            </w:r>
          </w:p>
        </w:tc>
        <w:tc>
          <w:tcPr>
            <w:tcW w:w="415" w:type="pct"/>
            <w:vAlign w:val="center"/>
          </w:tcPr>
          <w:p w:rsidR="00190D00" w:rsidRPr="004F078D" w:rsidRDefault="000D2EF3" w:rsidP="009C0CBB">
            <w:pPr>
              <w:rPr>
                <w:rFonts w:ascii="Arial" w:hAnsi="Arial" w:cs="Arial"/>
                <w:sz w:val="18"/>
                <w:szCs w:val="18"/>
              </w:rPr>
            </w:pPr>
            <w:r>
              <w:rPr>
                <w:rFonts w:ascii="Arial" w:hAnsi="Arial" w:cs="Arial"/>
                <w:sz w:val="18"/>
                <w:szCs w:val="18"/>
              </w:rPr>
              <w:t>4.01.2018</w:t>
            </w:r>
          </w:p>
        </w:tc>
        <w:tc>
          <w:tcPr>
            <w:tcW w:w="460" w:type="pct"/>
            <w:vAlign w:val="center"/>
          </w:tcPr>
          <w:p w:rsidR="00190D00" w:rsidRDefault="000D2EF3" w:rsidP="009C0CBB">
            <w:pPr>
              <w:rPr>
                <w:rFonts w:ascii="Arial" w:hAnsi="Arial" w:cs="Arial"/>
                <w:sz w:val="18"/>
                <w:szCs w:val="18"/>
              </w:rPr>
            </w:pPr>
            <w:r>
              <w:rPr>
                <w:rFonts w:ascii="Arial" w:hAnsi="Arial" w:cs="Arial"/>
                <w:sz w:val="18"/>
                <w:szCs w:val="18"/>
              </w:rPr>
              <w:t>12 mjeseci</w:t>
            </w:r>
          </w:p>
          <w:p w:rsidR="000D2EF3" w:rsidRPr="004F078D" w:rsidRDefault="000D2EF3" w:rsidP="009C0CBB">
            <w:pPr>
              <w:rPr>
                <w:rFonts w:ascii="Arial" w:hAnsi="Arial" w:cs="Arial"/>
                <w:sz w:val="18"/>
                <w:szCs w:val="18"/>
              </w:rPr>
            </w:pPr>
            <w:r>
              <w:rPr>
                <w:rFonts w:ascii="Arial" w:hAnsi="Arial" w:cs="Arial"/>
                <w:sz w:val="18"/>
                <w:szCs w:val="18"/>
              </w:rPr>
              <w:t>(od 4.01.2018)</w:t>
            </w:r>
          </w:p>
        </w:tc>
        <w:tc>
          <w:tcPr>
            <w:tcW w:w="460" w:type="pct"/>
            <w:vAlign w:val="center"/>
          </w:tcPr>
          <w:p w:rsidR="00190D00" w:rsidRPr="004F078D" w:rsidRDefault="000D2EF3" w:rsidP="009C0CBB">
            <w:pPr>
              <w:rPr>
                <w:rFonts w:ascii="Arial" w:hAnsi="Arial" w:cs="Arial"/>
                <w:sz w:val="18"/>
                <w:szCs w:val="18"/>
              </w:rPr>
            </w:pPr>
            <w:r>
              <w:rPr>
                <w:rFonts w:ascii="Arial" w:hAnsi="Arial" w:cs="Arial"/>
                <w:sz w:val="18"/>
                <w:szCs w:val="18"/>
              </w:rPr>
              <w:t>VALIPILE d.o.o.</w:t>
            </w:r>
          </w:p>
        </w:tc>
        <w:tc>
          <w:tcPr>
            <w:tcW w:w="415" w:type="pct"/>
            <w:vAlign w:val="center"/>
          </w:tcPr>
          <w:p w:rsidR="000D2EF3" w:rsidRPr="004F078D" w:rsidRDefault="00454240" w:rsidP="009C0CBB">
            <w:pPr>
              <w:rPr>
                <w:rFonts w:ascii="Arial" w:hAnsi="Arial" w:cs="Arial"/>
                <w:sz w:val="18"/>
                <w:szCs w:val="18"/>
              </w:rPr>
            </w:pPr>
            <w:r>
              <w:rPr>
                <w:rFonts w:ascii="Arial" w:hAnsi="Arial" w:cs="Arial"/>
                <w:sz w:val="18"/>
                <w:szCs w:val="18"/>
              </w:rPr>
              <w:t>3</w:t>
            </w:r>
            <w:r w:rsidR="000D2EF3">
              <w:rPr>
                <w:rFonts w:ascii="Arial" w:hAnsi="Arial" w:cs="Arial"/>
                <w:sz w:val="18"/>
                <w:szCs w:val="18"/>
              </w:rPr>
              <w:t>.1.2019</w:t>
            </w:r>
          </w:p>
        </w:tc>
        <w:tc>
          <w:tcPr>
            <w:tcW w:w="414" w:type="pct"/>
            <w:vAlign w:val="center"/>
          </w:tcPr>
          <w:p w:rsidR="00190D00" w:rsidRPr="008C059A" w:rsidRDefault="00190D00" w:rsidP="009C0CBB">
            <w:pPr>
              <w:rPr>
                <w:rFonts w:ascii="Arial" w:hAnsi="Arial" w:cs="Arial"/>
                <w:color w:val="FF0000"/>
                <w:sz w:val="18"/>
                <w:szCs w:val="18"/>
              </w:rPr>
            </w:pPr>
          </w:p>
        </w:tc>
        <w:tc>
          <w:tcPr>
            <w:tcW w:w="488" w:type="pct"/>
            <w:vAlign w:val="center"/>
          </w:tcPr>
          <w:p w:rsidR="00190D00" w:rsidRPr="004F078D" w:rsidRDefault="00190D00" w:rsidP="009C0CBB">
            <w:pPr>
              <w:jc w:val="center"/>
              <w:rPr>
                <w:rFonts w:ascii="Arial" w:hAnsi="Arial" w:cs="Arial"/>
                <w:sz w:val="18"/>
                <w:szCs w:val="18"/>
              </w:rPr>
            </w:pPr>
          </w:p>
        </w:tc>
      </w:tr>
      <w:tr w:rsidR="009C0CBB" w:rsidRPr="0033614E" w:rsidTr="009C0CBB">
        <w:trPr>
          <w:trHeight w:val="260"/>
        </w:trPr>
        <w:tc>
          <w:tcPr>
            <w:tcW w:w="223" w:type="pct"/>
            <w:shd w:val="clear" w:color="auto" w:fill="auto"/>
            <w:vAlign w:val="center"/>
          </w:tcPr>
          <w:p w:rsidR="009C0CBB" w:rsidRDefault="001460D9" w:rsidP="009C0CBB">
            <w:pPr>
              <w:jc w:val="center"/>
              <w:rPr>
                <w:rFonts w:ascii="Arial" w:hAnsi="Arial" w:cs="Arial"/>
                <w:sz w:val="18"/>
                <w:szCs w:val="18"/>
              </w:rPr>
            </w:pPr>
            <w:r>
              <w:rPr>
                <w:rFonts w:ascii="Arial" w:hAnsi="Arial" w:cs="Arial"/>
                <w:sz w:val="18"/>
                <w:szCs w:val="18"/>
              </w:rPr>
              <w:t>19</w:t>
            </w:r>
            <w:r w:rsidR="009C0CBB">
              <w:rPr>
                <w:rFonts w:ascii="Arial" w:hAnsi="Arial" w:cs="Arial"/>
                <w:sz w:val="18"/>
                <w:szCs w:val="18"/>
              </w:rPr>
              <w:t>.</w:t>
            </w:r>
          </w:p>
        </w:tc>
        <w:tc>
          <w:tcPr>
            <w:tcW w:w="651" w:type="pct"/>
            <w:shd w:val="clear" w:color="auto" w:fill="auto"/>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 xml:space="preserve">Nabava svježeg voća i povrća </w:t>
            </w:r>
          </w:p>
        </w:tc>
        <w:tc>
          <w:tcPr>
            <w:tcW w:w="414" w:type="pct"/>
            <w:shd w:val="clear" w:color="auto" w:fill="auto"/>
            <w:vAlign w:val="center"/>
          </w:tcPr>
          <w:p w:rsidR="009C0CBB" w:rsidRPr="004F078D" w:rsidRDefault="009C0CBB" w:rsidP="009C0CBB">
            <w:pPr>
              <w:jc w:val="center"/>
              <w:rPr>
                <w:rFonts w:ascii="Arial" w:hAnsi="Arial" w:cs="Arial"/>
                <w:sz w:val="18"/>
                <w:szCs w:val="18"/>
              </w:rPr>
            </w:pPr>
          </w:p>
        </w:tc>
        <w:tc>
          <w:tcPr>
            <w:tcW w:w="507" w:type="pct"/>
            <w:shd w:val="clear" w:color="auto" w:fill="auto"/>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Otvoreni</w:t>
            </w:r>
          </w:p>
          <w:p w:rsidR="009C0CBB" w:rsidRPr="004F078D" w:rsidRDefault="009C0CBB" w:rsidP="009C0CBB">
            <w:pPr>
              <w:rPr>
                <w:rFonts w:ascii="Arial" w:hAnsi="Arial" w:cs="Arial"/>
                <w:sz w:val="18"/>
                <w:szCs w:val="18"/>
              </w:rPr>
            </w:pPr>
            <w:r w:rsidRPr="004F078D">
              <w:rPr>
                <w:rFonts w:ascii="Arial" w:hAnsi="Arial" w:cs="Arial"/>
                <w:sz w:val="18"/>
                <w:szCs w:val="18"/>
              </w:rPr>
              <w:t>postupak-zajednička nabava</w:t>
            </w:r>
          </w:p>
        </w:tc>
        <w:tc>
          <w:tcPr>
            <w:tcW w:w="553" w:type="pct"/>
            <w:shd w:val="clear" w:color="auto" w:fill="auto"/>
            <w:vAlign w:val="center"/>
          </w:tcPr>
          <w:p w:rsidR="009C0CBB" w:rsidRPr="004F078D" w:rsidRDefault="009C0CBB" w:rsidP="009C0CBB">
            <w:pPr>
              <w:jc w:val="center"/>
              <w:rPr>
                <w:rFonts w:ascii="Arial" w:hAnsi="Arial" w:cs="Arial"/>
                <w:sz w:val="18"/>
                <w:szCs w:val="18"/>
              </w:rPr>
            </w:pPr>
          </w:p>
          <w:p w:rsidR="009C0CBB" w:rsidRDefault="009C0CBB" w:rsidP="009C0CBB">
            <w:pPr>
              <w:jc w:val="center"/>
              <w:rPr>
                <w:rFonts w:ascii="Arial" w:hAnsi="Arial" w:cs="Arial"/>
                <w:sz w:val="18"/>
                <w:szCs w:val="18"/>
              </w:rPr>
            </w:pPr>
            <w:r>
              <w:rPr>
                <w:rFonts w:ascii="Arial" w:hAnsi="Arial" w:cs="Arial"/>
                <w:sz w:val="18"/>
                <w:szCs w:val="18"/>
              </w:rPr>
              <w:t>24.702,75 kn bez PDV</w:t>
            </w:r>
          </w:p>
          <w:p w:rsidR="009C0CBB" w:rsidRDefault="009C0CBB" w:rsidP="009C0CBB">
            <w:pPr>
              <w:jc w:val="center"/>
              <w:rPr>
                <w:rFonts w:ascii="Arial" w:hAnsi="Arial" w:cs="Arial"/>
                <w:sz w:val="18"/>
                <w:szCs w:val="18"/>
              </w:rPr>
            </w:pPr>
          </w:p>
          <w:p w:rsidR="009C0CBB" w:rsidRPr="004F078D" w:rsidRDefault="009C0CBB" w:rsidP="009C0CBB">
            <w:pPr>
              <w:jc w:val="center"/>
              <w:rPr>
                <w:rFonts w:ascii="Arial" w:hAnsi="Arial" w:cs="Arial"/>
                <w:sz w:val="18"/>
                <w:szCs w:val="18"/>
              </w:rPr>
            </w:pPr>
          </w:p>
        </w:tc>
        <w:tc>
          <w:tcPr>
            <w:tcW w:w="415" w:type="pct"/>
            <w:shd w:val="clear" w:color="auto" w:fill="auto"/>
            <w:vAlign w:val="center"/>
          </w:tcPr>
          <w:p w:rsidR="009C0CBB" w:rsidRPr="004F078D"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sidRPr="004F078D">
              <w:rPr>
                <w:rFonts w:ascii="Arial" w:hAnsi="Arial" w:cs="Arial"/>
                <w:sz w:val="18"/>
                <w:szCs w:val="18"/>
              </w:rPr>
              <w:t>3</w:t>
            </w:r>
            <w:r>
              <w:rPr>
                <w:rFonts w:ascii="Arial" w:hAnsi="Arial" w:cs="Arial"/>
                <w:sz w:val="18"/>
                <w:szCs w:val="18"/>
              </w:rPr>
              <w:t>1</w:t>
            </w:r>
            <w:r w:rsidRPr="004F078D">
              <w:rPr>
                <w:rFonts w:ascii="Arial" w:hAnsi="Arial" w:cs="Arial"/>
                <w:sz w:val="18"/>
                <w:szCs w:val="18"/>
              </w:rPr>
              <w:t>.1.2018.</w:t>
            </w:r>
          </w:p>
          <w:p w:rsidR="009C0CBB" w:rsidRPr="004F078D" w:rsidRDefault="009C0CBB" w:rsidP="009C0CBB">
            <w:pPr>
              <w:rPr>
                <w:rFonts w:ascii="Arial" w:hAnsi="Arial" w:cs="Arial"/>
                <w:sz w:val="18"/>
                <w:szCs w:val="18"/>
              </w:rPr>
            </w:pPr>
          </w:p>
        </w:tc>
        <w:tc>
          <w:tcPr>
            <w:tcW w:w="460" w:type="pct"/>
            <w:shd w:val="clear" w:color="auto" w:fill="auto"/>
            <w:vAlign w:val="center"/>
          </w:tcPr>
          <w:p w:rsidR="009C0CBB" w:rsidRPr="004F078D"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sidRPr="004F078D">
              <w:rPr>
                <w:rFonts w:ascii="Arial" w:hAnsi="Arial" w:cs="Arial"/>
                <w:sz w:val="18"/>
                <w:szCs w:val="18"/>
              </w:rPr>
              <w:t>12 mjeseci</w:t>
            </w:r>
          </w:p>
          <w:p w:rsidR="009C0CBB" w:rsidRPr="004F078D" w:rsidRDefault="009C0CBB" w:rsidP="009C0CBB">
            <w:pPr>
              <w:rPr>
                <w:rFonts w:ascii="Arial" w:hAnsi="Arial" w:cs="Arial"/>
                <w:sz w:val="18"/>
                <w:szCs w:val="18"/>
              </w:rPr>
            </w:pPr>
            <w:r w:rsidRPr="004F078D">
              <w:rPr>
                <w:rFonts w:ascii="Arial" w:hAnsi="Arial" w:cs="Arial"/>
                <w:sz w:val="18"/>
                <w:szCs w:val="18"/>
              </w:rPr>
              <w:t>(od 31.1.201</w:t>
            </w:r>
            <w:r>
              <w:rPr>
                <w:rFonts w:ascii="Arial" w:hAnsi="Arial" w:cs="Arial"/>
                <w:sz w:val="18"/>
                <w:szCs w:val="18"/>
              </w:rPr>
              <w:t>7</w:t>
            </w:r>
            <w:r w:rsidRPr="004F078D">
              <w:rPr>
                <w:rFonts w:ascii="Arial" w:hAnsi="Arial" w:cs="Arial"/>
                <w:sz w:val="18"/>
                <w:szCs w:val="18"/>
              </w:rPr>
              <w:t>.)</w:t>
            </w:r>
          </w:p>
        </w:tc>
        <w:tc>
          <w:tcPr>
            <w:tcW w:w="460" w:type="pct"/>
            <w:shd w:val="clear" w:color="auto" w:fill="auto"/>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MIRACOLO</w:t>
            </w:r>
          </w:p>
          <w:p w:rsidR="009C0CBB" w:rsidRPr="004F078D" w:rsidRDefault="009C0CBB" w:rsidP="009C0CBB">
            <w:pPr>
              <w:rPr>
                <w:rFonts w:ascii="Arial" w:hAnsi="Arial" w:cs="Arial"/>
                <w:sz w:val="18"/>
                <w:szCs w:val="18"/>
              </w:rPr>
            </w:pPr>
            <w:r w:rsidRPr="004F078D">
              <w:rPr>
                <w:rFonts w:ascii="Arial" w:hAnsi="Arial" w:cs="Arial"/>
                <w:sz w:val="18"/>
                <w:szCs w:val="18"/>
              </w:rPr>
              <w:t>Obrt za trgovinu i usluge u cestovnom prometu, Fažana</w:t>
            </w:r>
          </w:p>
        </w:tc>
        <w:tc>
          <w:tcPr>
            <w:tcW w:w="415" w:type="pct"/>
            <w:shd w:val="clear" w:color="auto" w:fill="auto"/>
            <w:vAlign w:val="center"/>
          </w:tcPr>
          <w:p w:rsidR="009C0CBB" w:rsidRPr="004F078D" w:rsidRDefault="00055CDF" w:rsidP="009C0CBB">
            <w:pPr>
              <w:rPr>
                <w:rFonts w:ascii="Arial" w:hAnsi="Arial" w:cs="Arial"/>
                <w:sz w:val="18"/>
                <w:szCs w:val="18"/>
              </w:rPr>
            </w:pPr>
            <w:r>
              <w:rPr>
                <w:rFonts w:ascii="Arial" w:hAnsi="Arial" w:cs="Arial"/>
                <w:sz w:val="18"/>
                <w:szCs w:val="18"/>
              </w:rPr>
              <w:t>31.1.2019.</w:t>
            </w:r>
          </w:p>
        </w:tc>
        <w:tc>
          <w:tcPr>
            <w:tcW w:w="414" w:type="pct"/>
            <w:shd w:val="clear" w:color="auto" w:fill="auto"/>
            <w:vAlign w:val="center"/>
          </w:tcPr>
          <w:p w:rsidR="009C0CBB" w:rsidRPr="004F078D" w:rsidRDefault="00055CDF" w:rsidP="00E15B12">
            <w:pPr>
              <w:jc w:val="center"/>
              <w:rPr>
                <w:rFonts w:ascii="Arial" w:hAnsi="Arial" w:cs="Arial"/>
                <w:sz w:val="18"/>
                <w:szCs w:val="18"/>
              </w:rPr>
            </w:pPr>
            <w:r>
              <w:rPr>
                <w:rFonts w:ascii="Arial" w:hAnsi="Arial" w:cs="Arial"/>
                <w:sz w:val="18"/>
                <w:szCs w:val="18"/>
              </w:rPr>
              <w:t>25.039,02</w:t>
            </w:r>
          </w:p>
        </w:tc>
        <w:tc>
          <w:tcPr>
            <w:tcW w:w="488" w:type="pct"/>
            <w:shd w:val="clear" w:color="auto" w:fill="auto"/>
            <w:vAlign w:val="center"/>
          </w:tcPr>
          <w:p w:rsidR="009C0CBB" w:rsidRPr="004F078D" w:rsidRDefault="009C0CBB" w:rsidP="009C0CBB">
            <w:pPr>
              <w:jc w:val="center"/>
              <w:rPr>
                <w:rFonts w:ascii="Arial" w:hAnsi="Arial" w:cs="Arial"/>
                <w:sz w:val="18"/>
                <w:szCs w:val="18"/>
              </w:rPr>
            </w:pPr>
          </w:p>
        </w:tc>
      </w:tr>
      <w:tr w:rsidR="009C0CBB" w:rsidRPr="0033614E" w:rsidTr="009C0CBB">
        <w:trPr>
          <w:trHeight w:val="260"/>
        </w:trPr>
        <w:tc>
          <w:tcPr>
            <w:tcW w:w="223" w:type="pct"/>
            <w:shd w:val="clear" w:color="auto" w:fill="auto"/>
            <w:vAlign w:val="center"/>
          </w:tcPr>
          <w:p w:rsidR="009C0CBB" w:rsidRDefault="001460D9" w:rsidP="009C0CBB">
            <w:pPr>
              <w:jc w:val="center"/>
              <w:rPr>
                <w:rFonts w:ascii="Arial" w:hAnsi="Arial" w:cs="Arial"/>
                <w:sz w:val="18"/>
                <w:szCs w:val="18"/>
              </w:rPr>
            </w:pPr>
            <w:r>
              <w:rPr>
                <w:rFonts w:ascii="Arial" w:hAnsi="Arial" w:cs="Arial"/>
                <w:sz w:val="18"/>
                <w:szCs w:val="18"/>
              </w:rPr>
              <w:t>20</w:t>
            </w:r>
            <w:r w:rsidR="009C0CBB">
              <w:rPr>
                <w:rFonts w:ascii="Arial" w:hAnsi="Arial" w:cs="Arial"/>
                <w:sz w:val="18"/>
                <w:szCs w:val="18"/>
              </w:rPr>
              <w:t>.</w:t>
            </w:r>
          </w:p>
        </w:tc>
        <w:tc>
          <w:tcPr>
            <w:tcW w:w="651" w:type="pct"/>
            <w:shd w:val="clear" w:color="auto" w:fill="auto"/>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Nabava mliječnih proizvoda</w:t>
            </w:r>
          </w:p>
        </w:tc>
        <w:tc>
          <w:tcPr>
            <w:tcW w:w="414" w:type="pct"/>
            <w:shd w:val="clear" w:color="auto" w:fill="auto"/>
            <w:vAlign w:val="center"/>
          </w:tcPr>
          <w:p w:rsidR="009C0CBB" w:rsidRPr="004F078D" w:rsidRDefault="009C0CBB" w:rsidP="009C0CBB">
            <w:pPr>
              <w:jc w:val="center"/>
              <w:rPr>
                <w:rFonts w:ascii="Arial" w:hAnsi="Arial" w:cs="Arial"/>
                <w:sz w:val="18"/>
                <w:szCs w:val="18"/>
              </w:rPr>
            </w:pPr>
            <w:r>
              <w:rPr>
                <w:rFonts w:ascii="Arial" w:hAnsi="Arial" w:cs="Arial"/>
                <w:sz w:val="18"/>
                <w:szCs w:val="18"/>
              </w:rPr>
              <w:t>1/18</w:t>
            </w:r>
          </w:p>
        </w:tc>
        <w:tc>
          <w:tcPr>
            <w:tcW w:w="507" w:type="pct"/>
            <w:shd w:val="clear" w:color="auto" w:fill="auto"/>
            <w:vAlign w:val="center"/>
          </w:tcPr>
          <w:p w:rsidR="009C0CBB" w:rsidRPr="004F078D" w:rsidRDefault="009C0CBB" w:rsidP="009C0CBB">
            <w:pPr>
              <w:rPr>
                <w:rFonts w:ascii="Arial" w:hAnsi="Arial" w:cs="Arial"/>
                <w:sz w:val="18"/>
                <w:szCs w:val="18"/>
              </w:rPr>
            </w:pPr>
            <w:r>
              <w:rPr>
                <w:rFonts w:ascii="Arial" w:hAnsi="Arial" w:cs="Arial"/>
                <w:sz w:val="18"/>
                <w:szCs w:val="18"/>
              </w:rPr>
              <w:t>Jednostavna nabava</w:t>
            </w:r>
          </w:p>
        </w:tc>
        <w:tc>
          <w:tcPr>
            <w:tcW w:w="553" w:type="pct"/>
            <w:shd w:val="clear" w:color="auto" w:fill="auto"/>
            <w:vAlign w:val="center"/>
          </w:tcPr>
          <w:p w:rsidR="009C0CBB" w:rsidRPr="004F078D" w:rsidRDefault="009C0CBB" w:rsidP="009C0CBB">
            <w:pPr>
              <w:jc w:val="center"/>
              <w:rPr>
                <w:rFonts w:ascii="Arial" w:hAnsi="Arial" w:cs="Arial"/>
                <w:sz w:val="18"/>
                <w:szCs w:val="18"/>
              </w:rPr>
            </w:pPr>
          </w:p>
          <w:p w:rsidR="009C0CBB" w:rsidRDefault="009C0CBB" w:rsidP="009C0CBB">
            <w:pPr>
              <w:rPr>
                <w:rFonts w:ascii="Arial" w:hAnsi="Arial" w:cs="Arial"/>
                <w:sz w:val="18"/>
                <w:szCs w:val="18"/>
              </w:rPr>
            </w:pPr>
            <w:r>
              <w:rPr>
                <w:rFonts w:ascii="Arial" w:hAnsi="Arial" w:cs="Arial"/>
                <w:sz w:val="18"/>
                <w:szCs w:val="18"/>
              </w:rPr>
              <w:t xml:space="preserve">  27.444,50 kn </w:t>
            </w:r>
          </w:p>
          <w:p w:rsidR="009C0CBB" w:rsidRPr="004F078D" w:rsidRDefault="009C0CBB" w:rsidP="009C0CBB">
            <w:pPr>
              <w:rPr>
                <w:rFonts w:ascii="Arial" w:hAnsi="Arial" w:cs="Arial"/>
                <w:sz w:val="18"/>
                <w:szCs w:val="18"/>
              </w:rPr>
            </w:pPr>
          </w:p>
        </w:tc>
        <w:tc>
          <w:tcPr>
            <w:tcW w:w="415" w:type="pct"/>
            <w:shd w:val="clear" w:color="auto" w:fill="auto"/>
            <w:vAlign w:val="center"/>
          </w:tcPr>
          <w:p w:rsidR="009C0CBB" w:rsidRPr="004F078D"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Pr>
                <w:rFonts w:ascii="Arial" w:hAnsi="Arial" w:cs="Arial"/>
                <w:sz w:val="18"/>
                <w:szCs w:val="18"/>
              </w:rPr>
              <w:t>9.2.2018.</w:t>
            </w:r>
          </w:p>
        </w:tc>
        <w:tc>
          <w:tcPr>
            <w:tcW w:w="460" w:type="pct"/>
            <w:shd w:val="clear" w:color="auto" w:fill="auto"/>
            <w:vAlign w:val="center"/>
          </w:tcPr>
          <w:p w:rsidR="009C0CBB" w:rsidRPr="004F078D" w:rsidRDefault="009C0CBB" w:rsidP="009C0CBB">
            <w:pPr>
              <w:rPr>
                <w:rFonts w:ascii="Arial" w:hAnsi="Arial" w:cs="Arial"/>
                <w:sz w:val="18"/>
                <w:szCs w:val="18"/>
              </w:rPr>
            </w:pPr>
          </w:p>
          <w:p w:rsidR="009C0CBB"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sidRPr="004F078D">
              <w:rPr>
                <w:rFonts w:ascii="Arial" w:hAnsi="Arial" w:cs="Arial"/>
                <w:sz w:val="18"/>
                <w:szCs w:val="18"/>
              </w:rPr>
              <w:t>12 mjeseci</w:t>
            </w:r>
          </w:p>
          <w:p w:rsidR="009C0CBB" w:rsidRPr="004F078D" w:rsidRDefault="009C0CBB" w:rsidP="009C0CBB">
            <w:pPr>
              <w:rPr>
                <w:rFonts w:ascii="Arial" w:hAnsi="Arial" w:cs="Arial"/>
                <w:sz w:val="18"/>
                <w:szCs w:val="18"/>
              </w:rPr>
            </w:pPr>
          </w:p>
        </w:tc>
        <w:tc>
          <w:tcPr>
            <w:tcW w:w="460" w:type="pct"/>
            <w:shd w:val="clear" w:color="auto" w:fill="auto"/>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Prehrambena industrija Vindija d.d., Varaždin</w:t>
            </w:r>
          </w:p>
        </w:tc>
        <w:tc>
          <w:tcPr>
            <w:tcW w:w="415" w:type="pct"/>
            <w:shd w:val="clear" w:color="auto" w:fill="auto"/>
            <w:vAlign w:val="center"/>
          </w:tcPr>
          <w:p w:rsidR="009C0CBB" w:rsidRPr="004F078D" w:rsidRDefault="005336B4" w:rsidP="00E15B12">
            <w:pPr>
              <w:jc w:val="center"/>
              <w:rPr>
                <w:rFonts w:ascii="Arial" w:hAnsi="Arial" w:cs="Arial"/>
                <w:sz w:val="18"/>
                <w:szCs w:val="18"/>
              </w:rPr>
            </w:pPr>
            <w:r>
              <w:rPr>
                <w:rFonts w:ascii="Arial" w:hAnsi="Arial" w:cs="Arial"/>
                <w:sz w:val="18"/>
                <w:szCs w:val="18"/>
              </w:rPr>
              <w:t>8.2.2019.</w:t>
            </w:r>
          </w:p>
        </w:tc>
        <w:tc>
          <w:tcPr>
            <w:tcW w:w="414" w:type="pct"/>
            <w:shd w:val="clear" w:color="auto" w:fill="auto"/>
            <w:vAlign w:val="center"/>
          </w:tcPr>
          <w:p w:rsidR="009C0CBB" w:rsidRPr="004F078D" w:rsidRDefault="005336B4" w:rsidP="00E15B12">
            <w:pPr>
              <w:jc w:val="center"/>
              <w:rPr>
                <w:rFonts w:ascii="Arial" w:hAnsi="Arial" w:cs="Arial"/>
                <w:sz w:val="18"/>
                <w:szCs w:val="18"/>
              </w:rPr>
            </w:pPr>
            <w:r>
              <w:rPr>
                <w:rFonts w:ascii="Arial" w:hAnsi="Arial" w:cs="Arial"/>
                <w:sz w:val="18"/>
                <w:szCs w:val="18"/>
              </w:rPr>
              <w:t>35.332,46</w:t>
            </w:r>
          </w:p>
        </w:tc>
        <w:tc>
          <w:tcPr>
            <w:tcW w:w="488" w:type="pct"/>
            <w:shd w:val="clear" w:color="auto" w:fill="auto"/>
            <w:vAlign w:val="center"/>
          </w:tcPr>
          <w:p w:rsidR="009C0CBB" w:rsidRPr="004F078D" w:rsidRDefault="009C0CBB" w:rsidP="009C0CBB">
            <w:pPr>
              <w:jc w:val="center"/>
              <w:rPr>
                <w:rFonts w:ascii="Arial" w:hAnsi="Arial" w:cs="Arial"/>
                <w:sz w:val="18"/>
                <w:szCs w:val="18"/>
              </w:rPr>
            </w:pPr>
          </w:p>
        </w:tc>
      </w:tr>
      <w:tr w:rsidR="009C0CBB" w:rsidRPr="00752C6E" w:rsidTr="00350DE3">
        <w:trPr>
          <w:trHeight w:val="260"/>
        </w:trPr>
        <w:tc>
          <w:tcPr>
            <w:tcW w:w="223" w:type="pct"/>
            <w:vAlign w:val="center"/>
          </w:tcPr>
          <w:p w:rsidR="009C0CBB" w:rsidRPr="00727C59" w:rsidRDefault="001460D9" w:rsidP="009C0CBB">
            <w:pPr>
              <w:jc w:val="center"/>
              <w:rPr>
                <w:rFonts w:asciiTheme="majorHAnsi" w:hAnsiTheme="majorHAnsi" w:cs="Arial"/>
                <w:sz w:val="20"/>
                <w:szCs w:val="20"/>
              </w:rPr>
            </w:pPr>
            <w:r>
              <w:rPr>
                <w:rFonts w:asciiTheme="majorHAnsi" w:hAnsiTheme="majorHAnsi" w:cs="Arial"/>
                <w:sz w:val="20"/>
                <w:szCs w:val="20"/>
              </w:rPr>
              <w:lastRenderedPageBreak/>
              <w:t>21</w:t>
            </w:r>
            <w:r w:rsidR="009C0CBB">
              <w:rPr>
                <w:rFonts w:asciiTheme="majorHAnsi" w:hAnsiTheme="majorHAnsi" w:cs="Arial"/>
                <w:sz w:val="20"/>
                <w:szCs w:val="20"/>
              </w:rPr>
              <w:t>.</w:t>
            </w:r>
          </w:p>
        </w:tc>
        <w:tc>
          <w:tcPr>
            <w:tcW w:w="651" w:type="pct"/>
            <w:vAlign w:val="center"/>
          </w:tcPr>
          <w:p w:rsidR="009C0CBB" w:rsidRPr="00A65476" w:rsidRDefault="009C0CBB" w:rsidP="009C0CBB">
            <w:pPr>
              <w:rPr>
                <w:rFonts w:ascii="Arial" w:hAnsi="Arial" w:cs="Arial"/>
                <w:sz w:val="18"/>
                <w:szCs w:val="18"/>
              </w:rPr>
            </w:pPr>
          </w:p>
          <w:p w:rsidR="009C0CBB" w:rsidRPr="00A65476" w:rsidRDefault="009C0CBB" w:rsidP="009C0CBB">
            <w:pPr>
              <w:rPr>
                <w:rFonts w:ascii="Arial" w:hAnsi="Arial" w:cs="Arial"/>
                <w:sz w:val="18"/>
                <w:szCs w:val="18"/>
              </w:rPr>
            </w:pPr>
            <w:r w:rsidRPr="00A65476">
              <w:rPr>
                <w:rFonts w:ascii="Arial" w:hAnsi="Arial" w:cs="Arial"/>
                <w:sz w:val="18"/>
                <w:szCs w:val="18"/>
              </w:rPr>
              <w:t>UGOVOR o korištenju i održavanju licenci za računalni program Sustav poslovnih informacija (SPI)</w:t>
            </w:r>
          </w:p>
          <w:p w:rsidR="009C0CBB" w:rsidRPr="00A65476" w:rsidRDefault="009C0CBB" w:rsidP="009C0CBB">
            <w:pPr>
              <w:rPr>
                <w:rFonts w:ascii="Arial" w:hAnsi="Arial" w:cs="Arial"/>
                <w:sz w:val="18"/>
                <w:szCs w:val="18"/>
              </w:rPr>
            </w:pPr>
          </w:p>
        </w:tc>
        <w:tc>
          <w:tcPr>
            <w:tcW w:w="414" w:type="pct"/>
            <w:vAlign w:val="center"/>
          </w:tcPr>
          <w:p w:rsidR="009C0CBB" w:rsidRDefault="009C0CBB" w:rsidP="009C0CBB">
            <w:pPr>
              <w:rPr>
                <w:rFonts w:ascii="Arial" w:hAnsi="Arial" w:cs="Arial"/>
                <w:sz w:val="18"/>
                <w:szCs w:val="18"/>
              </w:rPr>
            </w:pPr>
          </w:p>
          <w:p w:rsidR="009C0CBB" w:rsidRDefault="009C0CBB" w:rsidP="009C0CBB">
            <w:pPr>
              <w:rPr>
                <w:rFonts w:ascii="Arial" w:hAnsi="Arial" w:cs="Arial"/>
                <w:sz w:val="18"/>
                <w:szCs w:val="18"/>
              </w:rPr>
            </w:pPr>
            <w:r>
              <w:rPr>
                <w:rFonts w:ascii="Arial" w:hAnsi="Arial" w:cs="Arial"/>
                <w:sz w:val="18"/>
                <w:szCs w:val="18"/>
              </w:rPr>
              <w:t>1/17</w:t>
            </w:r>
            <w:r w:rsidRPr="00FE3AE9">
              <w:rPr>
                <w:rFonts w:ascii="Arial" w:hAnsi="Arial" w:cs="Arial"/>
                <w:sz w:val="18"/>
                <w:szCs w:val="18"/>
              </w:rPr>
              <w:t xml:space="preserve"> MV</w:t>
            </w:r>
          </w:p>
          <w:p w:rsidR="009C0CBB" w:rsidRDefault="009C0CBB" w:rsidP="009C0CBB">
            <w:pPr>
              <w:rPr>
                <w:rFonts w:ascii="Arial" w:hAnsi="Arial" w:cs="Arial"/>
                <w:sz w:val="18"/>
                <w:szCs w:val="18"/>
              </w:rPr>
            </w:pPr>
          </w:p>
          <w:p w:rsidR="009C0CBB" w:rsidRDefault="009C0CBB" w:rsidP="009C0CBB">
            <w:pPr>
              <w:rPr>
                <w:rFonts w:ascii="Arial" w:hAnsi="Arial" w:cs="Arial"/>
                <w:sz w:val="18"/>
                <w:szCs w:val="18"/>
              </w:rPr>
            </w:pPr>
            <w:r w:rsidRPr="001828B5">
              <w:rPr>
                <w:rFonts w:ascii="Arial" w:hAnsi="Arial" w:cs="Arial"/>
                <w:sz w:val="18"/>
                <w:szCs w:val="18"/>
              </w:rPr>
              <w:t>2016/S015-0029545</w:t>
            </w:r>
          </w:p>
          <w:p w:rsidR="009C0CBB" w:rsidRDefault="009C0CBB" w:rsidP="009C0CBB">
            <w:pPr>
              <w:rPr>
                <w:rFonts w:ascii="Arial" w:hAnsi="Arial" w:cs="Arial"/>
                <w:sz w:val="18"/>
                <w:szCs w:val="18"/>
              </w:rPr>
            </w:pPr>
          </w:p>
        </w:tc>
        <w:tc>
          <w:tcPr>
            <w:tcW w:w="507" w:type="pct"/>
            <w:vAlign w:val="center"/>
          </w:tcPr>
          <w:p w:rsidR="009C0CBB" w:rsidRPr="00FE3AE9" w:rsidRDefault="009C0CBB" w:rsidP="009C0CBB">
            <w:pPr>
              <w:rPr>
                <w:rFonts w:ascii="Arial" w:hAnsi="Arial" w:cs="Arial"/>
                <w:sz w:val="18"/>
                <w:szCs w:val="18"/>
              </w:rPr>
            </w:pPr>
            <w:r w:rsidRPr="00FE3AE9">
              <w:rPr>
                <w:rFonts w:ascii="Arial" w:hAnsi="Arial" w:cs="Arial"/>
                <w:sz w:val="18"/>
                <w:szCs w:val="18"/>
              </w:rPr>
              <w:t>Pregovarački postupak javne nabave – zajednička nabava</w:t>
            </w:r>
          </w:p>
        </w:tc>
        <w:tc>
          <w:tcPr>
            <w:tcW w:w="553" w:type="pct"/>
            <w:vAlign w:val="center"/>
          </w:tcPr>
          <w:p w:rsidR="009C0CBB" w:rsidRPr="00FE3AE9" w:rsidRDefault="009C0CBB" w:rsidP="009C0CBB">
            <w:pPr>
              <w:jc w:val="center"/>
              <w:rPr>
                <w:rFonts w:ascii="Arial" w:hAnsi="Arial" w:cs="Arial"/>
                <w:sz w:val="18"/>
                <w:szCs w:val="18"/>
              </w:rPr>
            </w:pPr>
            <w:r>
              <w:rPr>
                <w:rFonts w:ascii="Arial" w:hAnsi="Arial" w:cs="Arial"/>
                <w:sz w:val="18"/>
                <w:szCs w:val="18"/>
              </w:rPr>
              <w:t xml:space="preserve">13.772,64 kn </w:t>
            </w:r>
          </w:p>
        </w:tc>
        <w:tc>
          <w:tcPr>
            <w:tcW w:w="415" w:type="pct"/>
            <w:vAlign w:val="center"/>
          </w:tcPr>
          <w:p w:rsidR="009C0CBB" w:rsidRPr="00FE3AE9" w:rsidRDefault="009C0CBB" w:rsidP="009C0CBB">
            <w:pPr>
              <w:rPr>
                <w:rFonts w:ascii="Arial" w:hAnsi="Arial" w:cs="Arial"/>
                <w:sz w:val="18"/>
                <w:szCs w:val="18"/>
              </w:rPr>
            </w:pPr>
            <w:r>
              <w:rPr>
                <w:rFonts w:ascii="Arial" w:hAnsi="Arial" w:cs="Arial"/>
                <w:sz w:val="18"/>
                <w:szCs w:val="18"/>
              </w:rPr>
              <w:t>5.2.2017.</w:t>
            </w:r>
          </w:p>
        </w:tc>
        <w:tc>
          <w:tcPr>
            <w:tcW w:w="460" w:type="pct"/>
            <w:vAlign w:val="center"/>
          </w:tcPr>
          <w:p w:rsidR="009C0CBB" w:rsidRDefault="009C0CBB" w:rsidP="009C0CBB">
            <w:pPr>
              <w:jc w:val="center"/>
              <w:rPr>
                <w:rFonts w:ascii="Arial" w:hAnsi="Arial" w:cs="Arial"/>
                <w:sz w:val="18"/>
                <w:szCs w:val="18"/>
              </w:rPr>
            </w:pPr>
          </w:p>
          <w:p w:rsidR="009C0CBB" w:rsidRDefault="009C0CBB" w:rsidP="009C0CBB">
            <w:pPr>
              <w:jc w:val="center"/>
              <w:rPr>
                <w:rFonts w:ascii="Arial" w:hAnsi="Arial" w:cs="Arial"/>
                <w:sz w:val="18"/>
                <w:szCs w:val="18"/>
              </w:rPr>
            </w:pPr>
            <w:r w:rsidRPr="00FE3AE9">
              <w:rPr>
                <w:rFonts w:ascii="Arial" w:hAnsi="Arial" w:cs="Arial"/>
                <w:sz w:val="18"/>
                <w:szCs w:val="18"/>
              </w:rPr>
              <w:t>12 mjeseci</w:t>
            </w:r>
          </w:p>
          <w:p w:rsidR="009C0CBB" w:rsidRPr="00FE3AE9" w:rsidRDefault="009C0CBB" w:rsidP="009C0CBB">
            <w:pPr>
              <w:jc w:val="center"/>
              <w:rPr>
                <w:rFonts w:ascii="Arial" w:hAnsi="Arial" w:cs="Arial"/>
                <w:sz w:val="18"/>
                <w:szCs w:val="18"/>
              </w:rPr>
            </w:pPr>
          </w:p>
        </w:tc>
        <w:tc>
          <w:tcPr>
            <w:tcW w:w="460" w:type="pct"/>
            <w:vAlign w:val="center"/>
          </w:tcPr>
          <w:p w:rsidR="009C0CBB" w:rsidRPr="00FE3AE9" w:rsidRDefault="009C0CBB" w:rsidP="009C0CBB">
            <w:pPr>
              <w:rPr>
                <w:rFonts w:ascii="Arial" w:hAnsi="Arial" w:cs="Arial"/>
                <w:sz w:val="18"/>
                <w:szCs w:val="18"/>
              </w:rPr>
            </w:pPr>
            <w:r w:rsidRPr="00FE3AE9">
              <w:rPr>
                <w:rFonts w:ascii="Arial" w:hAnsi="Arial" w:cs="Arial"/>
                <w:sz w:val="18"/>
                <w:szCs w:val="18"/>
              </w:rPr>
              <w:t>LIBUSOFT CICOM d.o.o.</w:t>
            </w:r>
          </w:p>
          <w:p w:rsidR="009C0CBB" w:rsidRPr="00FE3AE9" w:rsidRDefault="009C0CBB" w:rsidP="009C0CBB">
            <w:pPr>
              <w:rPr>
                <w:rFonts w:ascii="Arial" w:hAnsi="Arial" w:cs="Arial"/>
                <w:sz w:val="18"/>
                <w:szCs w:val="18"/>
              </w:rPr>
            </w:pPr>
            <w:r w:rsidRPr="00FE3AE9">
              <w:rPr>
                <w:rFonts w:ascii="Arial" w:hAnsi="Arial" w:cs="Arial"/>
                <w:sz w:val="18"/>
                <w:szCs w:val="18"/>
              </w:rPr>
              <w:t>Zagreb</w:t>
            </w:r>
          </w:p>
        </w:tc>
        <w:tc>
          <w:tcPr>
            <w:tcW w:w="415" w:type="pct"/>
            <w:vAlign w:val="center"/>
          </w:tcPr>
          <w:p w:rsidR="009C0CBB" w:rsidRPr="00FE3AE9" w:rsidRDefault="009C0CBB" w:rsidP="009C0CBB">
            <w:pPr>
              <w:rPr>
                <w:rFonts w:ascii="Arial" w:hAnsi="Arial" w:cs="Arial"/>
                <w:sz w:val="18"/>
                <w:szCs w:val="18"/>
              </w:rPr>
            </w:pPr>
            <w:r>
              <w:rPr>
                <w:rFonts w:ascii="Arial" w:hAnsi="Arial" w:cs="Arial"/>
                <w:sz w:val="18"/>
                <w:szCs w:val="18"/>
              </w:rPr>
              <w:t xml:space="preserve">  4.2.2018.</w:t>
            </w:r>
          </w:p>
        </w:tc>
        <w:tc>
          <w:tcPr>
            <w:tcW w:w="414" w:type="pct"/>
            <w:vAlign w:val="center"/>
          </w:tcPr>
          <w:p w:rsidR="009C0CBB" w:rsidRPr="00E04535" w:rsidRDefault="009C0CBB" w:rsidP="009C0CBB">
            <w:pPr>
              <w:jc w:val="center"/>
              <w:rPr>
                <w:rFonts w:ascii="Arial" w:hAnsi="Arial" w:cs="Arial"/>
                <w:sz w:val="18"/>
                <w:szCs w:val="18"/>
                <w:highlight w:val="yellow"/>
              </w:rPr>
            </w:pPr>
            <w:r>
              <w:rPr>
                <w:rFonts w:ascii="Arial" w:hAnsi="Arial" w:cs="Arial"/>
                <w:sz w:val="18"/>
                <w:szCs w:val="18"/>
              </w:rPr>
              <w:t>13.</w:t>
            </w:r>
            <w:r w:rsidRPr="00CC3DB2">
              <w:rPr>
                <w:rFonts w:ascii="Arial" w:hAnsi="Arial" w:cs="Arial"/>
                <w:sz w:val="18"/>
                <w:szCs w:val="18"/>
              </w:rPr>
              <w:t>772,64</w:t>
            </w:r>
          </w:p>
        </w:tc>
        <w:tc>
          <w:tcPr>
            <w:tcW w:w="488" w:type="pct"/>
            <w:vAlign w:val="center"/>
          </w:tcPr>
          <w:p w:rsidR="009C0CBB" w:rsidRPr="006D78C8" w:rsidRDefault="009C0CBB" w:rsidP="009C0CBB">
            <w:pPr>
              <w:jc w:val="center"/>
              <w:rPr>
                <w:rFonts w:ascii="Arial" w:hAnsi="Arial" w:cs="Arial"/>
                <w:sz w:val="18"/>
                <w:szCs w:val="18"/>
              </w:rPr>
            </w:pPr>
          </w:p>
        </w:tc>
      </w:tr>
      <w:tr w:rsidR="009C0CBB" w:rsidRPr="00752C6E" w:rsidTr="00350DE3">
        <w:trPr>
          <w:trHeight w:val="260"/>
        </w:trPr>
        <w:tc>
          <w:tcPr>
            <w:tcW w:w="223" w:type="pct"/>
            <w:vAlign w:val="center"/>
          </w:tcPr>
          <w:p w:rsidR="009C0CBB" w:rsidRDefault="009C0CBB" w:rsidP="009C0CBB">
            <w:pPr>
              <w:jc w:val="center"/>
              <w:rPr>
                <w:rFonts w:asciiTheme="majorHAnsi" w:hAnsiTheme="majorHAnsi" w:cs="Arial"/>
                <w:sz w:val="20"/>
                <w:szCs w:val="20"/>
              </w:rPr>
            </w:pP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Ugovor o opskrbi plinom</w:t>
            </w:r>
          </w:p>
        </w:tc>
        <w:tc>
          <w:tcPr>
            <w:tcW w:w="414" w:type="pct"/>
            <w:vAlign w:val="center"/>
          </w:tcPr>
          <w:p w:rsidR="009C0CBB" w:rsidRDefault="009C0CBB" w:rsidP="009C0CBB">
            <w:pPr>
              <w:rPr>
                <w:rFonts w:ascii="Arial" w:hAnsi="Arial" w:cs="Arial"/>
                <w:sz w:val="18"/>
                <w:szCs w:val="18"/>
              </w:rPr>
            </w:pPr>
          </w:p>
        </w:tc>
        <w:tc>
          <w:tcPr>
            <w:tcW w:w="507" w:type="pct"/>
            <w:vAlign w:val="center"/>
          </w:tcPr>
          <w:p w:rsidR="009C0CBB" w:rsidRPr="00FE3AE9" w:rsidRDefault="009C0CBB" w:rsidP="009C0CBB">
            <w:pPr>
              <w:rPr>
                <w:rFonts w:ascii="Arial" w:hAnsi="Arial" w:cs="Arial"/>
                <w:sz w:val="18"/>
                <w:szCs w:val="18"/>
              </w:rPr>
            </w:pPr>
            <w:r>
              <w:rPr>
                <w:rFonts w:ascii="Arial" w:hAnsi="Arial" w:cs="Arial"/>
                <w:sz w:val="18"/>
                <w:szCs w:val="18"/>
              </w:rPr>
              <w:t>Bagatelna nabava</w:t>
            </w:r>
          </w:p>
        </w:tc>
        <w:tc>
          <w:tcPr>
            <w:tcW w:w="553" w:type="pct"/>
            <w:vAlign w:val="center"/>
          </w:tcPr>
          <w:p w:rsidR="009C0CBB" w:rsidRDefault="009C0CBB" w:rsidP="009C0CBB">
            <w:pPr>
              <w:jc w:val="center"/>
              <w:rPr>
                <w:rFonts w:ascii="Arial" w:hAnsi="Arial" w:cs="Arial"/>
                <w:sz w:val="18"/>
                <w:szCs w:val="18"/>
              </w:rPr>
            </w:pPr>
            <w:r>
              <w:rPr>
                <w:rFonts w:ascii="Arial" w:hAnsi="Arial" w:cs="Arial"/>
                <w:sz w:val="18"/>
                <w:szCs w:val="18"/>
              </w:rPr>
              <w:t>155.200,00 kn</w:t>
            </w:r>
          </w:p>
        </w:tc>
        <w:tc>
          <w:tcPr>
            <w:tcW w:w="415" w:type="pct"/>
            <w:vAlign w:val="center"/>
          </w:tcPr>
          <w:p w:rsidR="009C0CBB" w:rsidRDefault="009C0CBB" w:rsidP="009C0CBB">
            <w:pPr>
              <w:rPr>
                <w:rFonts w:ascii="Arial" w:hAnsi="Arial" w:cs="Arial"/>
                <w:sz w:val="18"/>
                <w:szCs w:val="18"/>
              </w:rPr>
            </w:pPr>
            <w:r>
              <w:rPr>
                <w:rFonts w:ascii="Arial" w:hAnsi="Arial" w:cs="Arial"/>
                <w:sz w:val="18"/>
                <w:szCs w:val="18"/>
              </w:rPr>
              <w:t>1.7.2017.</w:t>
            </w:r>
          </w:p>
        </w:tc>
        <w:tc>
          <w:tcPr>
            <w:tcW w:w="460" w:type="pct"/>
            <w:vAlign w:val="center"/>
          </w:tcPr>
          <w:p w:rsidR="009C0CBB" w:rsidRDefault="009C0CBB" w:rsidP="009C0CBB">
            <w:pPr>
              <w:jc w:val="center"/>
              <w:rPr>
                <w:rFonts w:ascii="Arial" w:hAnsi="Arial" w:cs="Arial"/>
                <w:sz w:val="18"/>
                <w:szCs w:val="18"/>
              </w:rPr>
            </w:pPr>
            <w:r>
              <w:rPr>
                <w:rFonts w:ascii="Arial" w:hAnsi="Arial" w:cs="Arial"/>
                <w:sz w:val="18"/>
                <w:szCs w:val="18"/>
              </w:rPr>
              <w:t>12 mjeseci</w:t>
            </w:r>
          </w:p>
        </w:tc>
        <w:tc>
          <w:tcPr>
            <w:tcW w:w="460" w:type="pct"/>
            <w:vAlign w:val="center"/>
          </w:tcPr>
          <w:p w:rsidR="009C0CBB" w:rsidRPr="00FE3AE9" w:rsidRDefault="009C0CBB" w:rsidP="009C0CBB">
            <w:pPr>
              <w:rPr>
                <w:rFonts w:ascii="Arial" w:hAnsi="Arial" w:cs="Arial"/>
                <w:sz w:val="18"/>
                <w:szCs w:val="18"/>
              </w:rPr>
            </w:pPr>
            <w:r>
              <w:rPr>
                <w:rFonts w:ascii="Arial" w:hAnsi="Arial" w:cs="Arial"/>
                <w:sz w:val="18"/>
                <w:szCs w:val="18"/>
              </w:rPr>
              <w:t>Plinara d.o.o. za opskrbu plinom, Pula</w:t>
            </w:r>
          </w:p>
        </w:tc>
        <w:tc>
          <w:tcPr>
            <w:tcW w:w="415" w:type="pct"/>
            <w:vAlign w:val="center"/>
          </w:tcPr>
          <w:p w:rsidR="009C0CBB" w:rsidRDefault="009C0CBB" w:rsidP="009C0CBB">
            <w:pPr>
              <w:rPr>
                <w:rFonts w:ascii="Arial" w:hAnsi="Arial" w:cs="Arial"/>
                <w:sz w:val="18"/>
                <w:szCs w:val="18"/>
              </w:rPr>
            </w:pPr>
            <w:r>
              <w:rPr>
                <w:rFonts w:ascii="Arial" w:hAnsi="Arial" w:cs="Arial"/>
                <w:sz w:val="18"/>
                <w:szCs w:val="18"/>
              </w:rPr>
              <w:t>30.6.2018.</w:t>
            </w:r>
          </w:p>
        </w:tc>
        <w:tc>
          <w:tcPr>
            <w:tcW w:w="414" w:type="pct"/>
            <w:vAlign w:val="center"/>
          </w:tcPr>
          <w:p w:rsidR="009C0CBB" w:rsidRDefault="005336B4" w:rsidP="009C0CBB">
            <w:pPr>
              <w:jc w:val="center"/>
              <w:rPr>
                <w:rFonts w:ascii="Arial" w:hAnsi="Arial" w:cs="Arial"/>
                <w:sz w:val="18"/>
                <w:szCs w:val="18"/>
              </w:rPr>
            </w:pPr>
            <w:r>
              <w:rPr>
                <w:rFonts w:ascii="Arial" w:hAnsi="Arial" w:cs="Arial"/>
                <w:sz w:val="18"/>
                <w:szCs w:val="18"/>
              </w:rPr>
              <w:t>154.765,68</w:t>
            </w:r>
          </w:p>
        </w:tc>
        <w:tc>
          <w:tcPr>
            <w:tcW w:w="488" w:type="pct"/>
            <w:vAlign w:val="center"/>
          </w:tcPr>
          <w:p w:rsidR="009C0CBB" w:rsidRPr="006D78C8" w:rsidRDefault="009C0CBB" w:rsidP="009C0CBB">
            <w:pPr>
              <w:jc w:val="center"/>
              <w:rPr>
                <w:rFonts w:ascii="Arial" w:hAnsi="Arial" w:cs="Arial"/>
                <w:sz w:val="18"/>
                <w:szCs w:val="18"/>
              </w:rPr>
            </w:pPr>
          </w:p>
        </w:tc>
      </w:tr>
      <w:tr w:rsidR="009C0CBB" w:rsidRPr="00752C6E" w:rsidTr="00A65476">
        <w:trPr>
          <w:trHeight w:val="260"/>
        </w:trPr>
        <w:tc>
          <w:tcPr>
            <w:tcW w:w="223" w:type="pct"/>
            <w:vAlign w:val="center"/>
          </w:tcPr>
          <w:p w:rsidR="009C0CBB" w:rsidRDefault="001460D9" w:rsidP="009C0CBB">
            <w:pPr>
              <w:jc w:val="center"/>
              <w:rPr>
                <w:rFonts w:ascii="Arial" w:hAnsi="Arial" w:cs="Arial"/>
                <w:sz w:val="18"/>
                <w:szCs w:val="18"/>
              </w:rPr>
            </w:pPr>
            <w:r>
              <w:rPr>
                <w:rFonts w:ascii="Arial" w:hAnsi="Arial" w:cs="Arial"/>
                <w:sz w:val="18"/>
                <w:szCs w:val="18"/>
              </w:rPr>
              <w:t>22</w:t>
            </w:r>
            <w:r w:rsidR="009C0CBB">
              <w:rPr>
                <w:rFonts w:ascii="Arial" w:hAnsi="Arial" w:cs="Arial"/>
                <w:sz w:val="18"/>
                <w:szCs w:val="18"/>
              </w:rPr>
              <w:t>.</w:t>
            </w:r>
          </w:p>
        </w:tc>
        <w:tc>
          <w:tcPr>
            <w:tcW w:w="651" w:type="pct"/>
            <w:vAlign w:val="center"/>
          </w:tcPr>
          <w:p w:rsidR="009C0CBB" w:rsidRPr="00A65476" w:rsidRDefault="009C0CBB" w:rsidP="009C0CBB">
            <w:pPr>
              <w:rPr>
                <w:rFonts w:ascii="Arial" w:hAnsi="Arial" w:cs="Arial"/>
                <w:sz w:val="18"/>
                <w:szCs w:val="18"/>
              </w:rPr>
            </w:pPr>
            <w:r w:rsidRPr="00A65476">
              <w:rPr>
                <w:rFonts w:ascii="Arial" w:hAnsi="Arial" w:cs="Arial"/>
                <w:sz w:val="18"/>
                <w:szCs w:val="18"/>
              </w:rPr>
              <w:t>Ugovor o nabavi smrznutih prehrambenih proizvoda</w:t>
            </w:r>
          </w:p>
        </w:tc>
        <w:tc>
          <w:tcPr>
            <w:tcW w:w="414" w:type="pct"/>
            <w:vAlign w:val="center"/>
          </w:tcPr>
          <w:p w:rsidR="009C0CBB" w:rsidRDefault="009C0CBB" w:rsidP="009C0CBB">
            <w:pPr>
              <w:rPr>
                <w:rFonts w:ascii="Arial" w:hAnsi="Arial" w:cs="Arial"/>
                <w:sz w:val="18"/>
                <w:szCs w:val="18"/>
              </w:rPr>
            </w:pPr>
          </w:p>
          <w:p w:rsidR="009C0CBB" w:rsidRDefault="009C0CBB" w:rsidP="009C0CBB">
            <w:pPr>
              <w:rPr>
                <w:rFonts w:ascii="Arial" w:hAnsi="Arial" w:cs="Arial"/>
                <w:sz w:val="18"/>
                <w:szCs w:val="18"/>
              </w:rPr>
            </w:pPr>
          </w:p>
          <w:p w:rsidR="009C0CBB" w:rsidRDefault="009C0CBB" w:rsidP="009C0CBB">
            <w:pPr>
              <w:rPr>
                <w:rFonts w:ascii="Arial" w:hAnsi="Arial" w:cs="Arial"/>
                <w:sz w:val="18"/>
                <w:szCs w:val="18"/>
              </w:rPr>
            </w:pPr>
          </w:p>
        </w:tc>
        <w:tc>
          <w:tcPr>
            <w:tcW w:w="507" w:type="pct"/>
            <w:vAlign w:val="center"/>
          </w:tcPr>
          <w:p w:rsidR="009C0CBB" w:rsidRDefault="009C0CBB" w:rsidP="009C0CBB">
            <w:pPr>
              <w:rPr>
                <w:rFonts w:ascii="Arial" w:hAnsi="Arial" w:cs="Arial"/>
                <w:sz w:val="18"/>
                <w:szCs w:val="18"/>
              </w:rPr>
            </w:pPr>
            <w:r w:rsidRPr="0095752B">
              <w:rPr>
                <w:rFonts w:ascii="Arial" w:hAnsi="Arial" w:cs="Arial"/>
                <w:sz w:val="18"/>
                <w:szCs w:val="18"/>
              </w:rPr>
              <w:t>Otvoreni postupak- zajednička  nabava</w:t>
            </w:r>
          </w:p>
        </w:tc>
        <w:tc>
          <w:tcPr>
            <w:tcW w:w="553" w:type="pct"/>
            <w:vAlign w:val="center"/>
          </w:tcPr>
          <w:p w:rsidR="009C0CBB" w:rsidRPr="003A36A6" w:rsidRDefault="009C0CBB" w:rsidP="009C0CBB">
            <w:pPr>
              <w:jc w:val="center"/>
              <w:rPr>
                <w:rFonts w:ascii="Arial" w:hAnsi="Arial" w:cs="Arial"/>
                <w:sz w:val="18"/>
                <w:szCs w:val="18"/>
              </w:rPr>
            </w:pPr>
            <w:r>
              <w:rPr>
                <w:rFonts w:ascii="Arial" w:hAnsi="Arial" w:cs="Arial"/>
                <w:sz w:val="18"/>
                <w:szCs w:val="18"/>
              </w:rPr>
              <w:t>40.763,50 kn</w:t>
            </w:r>
          </w:p>
        </w:tc>
        <w:tc>
          <w:tcPr>
            <w:tcW w:w="415" w:type="pct"/>
            <w:vAlign w:val="center"/>
          </w:tcPr>
          <w:p w:rsidR="009C0CBB" w:rsidRDefault="009C0CBB" w:rsidP="009C0CBB">
            <w:pPr>
              <w:rPr>
                <w:rFonts w:ascii="Arial" w:hAnsi="Arial" w:cs="Arial"/>
                <w:sz w:val="18"/>
                <w:szCs w:val="18"/>
              </w:rPr>
            </w:pPr>
            <w:r>
              <w:rPr>
                <w:rFonts w:ascii="Arial" w:hAnsi="Arial" w:cs="Arial"/>
                <w:sz w:val="18"/>
                <w:szCs w:val="18"/>
              </w:rPr>
              <w:t>30.10.2017.</w:t>
            </w:r>
          </w:p>
        </w:tc>
        <w:tc>
          <w:tcPr>
            <w:tcW w:w="460" w:type="pct"/>
            <w:vAlign w:val="center"/>
          </w:tcPr>
          <w:p w:rsidR="009C0CBB" w:rsidRDefault="009C0CBB" w:rsidP="009C0CBB">
            <w:pPr>
              <w:jc w:val="center"/>
              <w:rPr>
                <w:rFonts w:ascii="Arial" w:hAnsi="Arial" w:cs="Arial"/>
                <w:sz w:val="18"/>
                <w:szCs w:val="18"/>
              </w:rPr>
            </w:pPr>
            <w:r>
              <w:rPr>
                <w:rFonts w:ascii="Arial" w:hAnsi="Arial" w:cs="Arial"/>
                <w:sz w:val="18"/>
                <w:szCs w:val="18"/>
              </w:rPr>
              <w:t>12 mjeseci</w:t>
            </w:r>
          </w:p>
        </w:tc>
        <w:tc>
          <w:tcPr>
            <w:tcW w:w="460" w:type="pct"/>
            <w:vAlign w:val="center"/>
          </w:tcPr>
          <w:p w:rsidR="009C0CBB" w:rsidRPr="0095752B" w:rsidRDefault="009C0CBB" w:rsidP="009C0CBB">
            <w:pPr>
              <w:jc w:val="center"/>
              <w:rPr>
                <w:rFonts w:ascii="Arial" w:hAnsi="Arial" w:cs="Arial"/>
                <w:sz w:val="18"/>
                <w:szCs w:val="18"/>
              </w:rPr>
            </w:pPr>
            <w:r>
              <w:rPr>
                <w:rFonts w:ascii="Arial" w:hAnsi="Arial" w:cs="Arial"/>
                <w:sz w:val="18"/>
                <w:szCs w:val="18"/>
              </w:rPr>
              <w:t>LEDO d.d. Zagreb, Čavićeva 1a</w:t>
            </w:r>
          </w:p>
        </w:tc>
        <w:tc>
          <w:tcPr>
            <w:tcW w:w="415" w:type="pct"/>
            <w:vAlign w:val="center"/>
          </w:tcPr>
          <w:p w:rsidR="009C0CBB" w:rsidRDefault="009C0CBB" w:rsidP="009C0CBB">
            <w:pPr>
              <w:jc w:val="center"/>
              <w:rPr>
                <w:rFonts w:ascii="Arial" w:hAnsi="Arial" w:cs="Arial"/>
                <w:sz w:val="18"/>
                <w:szCs w:val="18"/>
              </w:rPr>
            </w:pPr>
            <w:r>
              <w:rPr>
                <w:rFonts w:ascii="Arial" w:hAnsi="Arial" w:cs="Arial"/>
                <w:sz w:val="18"/>
                <w:szCs w:val="18"/>
              </w:rPr>
              <w:t>29.10.2018.</w:t>
            </w:r>
          </w:p>
        </w:tc>
        <w:tc>
          <w:tcPr>
            <w:tcW w:w="414" w:type="pct"/>
            <w:shd w:val="clear" w:color="auto" w:fill="auto"/>
            <w:vAlign w:val="center"/>
          </w:tcPr>
          <w:p w:rsidR="009C0CBB" w:rsidRPr="00E04535" w:rsidRDefault="005336B4" w:rsidP="009C0CBB">
            <w:pPr>
              <w:jc w:val="center"/>
              <w:rPr>
                <w:rFonts w:ascii="Arial" w:hAnsi="Arial" w:cs="Arial"/>
                <w:sz w:val="18"/>
                <w:szCs w:val="18"/>
                <w:highlight w:val="yellow"/>
              </w:rPr>
            </w:pPr>
            <w:r>
              <w:rPr>
                <w:rFonts w:ascii="Arial" w:hAnsi="Arial" w:cs="Arial"/>
                <w:sz w:val="18"/>
                <w:szCs w:val="18"/>
              </w:rPr>
              <w:t>14.920,32</w:t>
            </w:r>
          </w:p>
        </w:tc>
        <w:tc>
          <w:tcPr>
            <w:tcW w:w="488" w:type="pct"/>
            <w:vAlign w:val="center"/>
          </w:tcPr>
          <w:p w:rsidR="009C0CBB" w:rsidRPr="006D78C8" w:rsidRDefault="009C0CBB" w:rsidP="009C0CBB">
            <w:pPr>
              <w:jc w:val="center"/>
              <w:rPr>
                <w:rFonts w:ascii="Arial" w:hAnsi="Arial" w:cs="Arial"/>
                <w:sz w:val="18"/>
                <w:szCs w:val="18"/>
              </w:rPr>
            </w:pPr>
          </w:p>
        </w:tc>
      </w:tr>
      <w:tr w:rsidR="009C0CBB" w:rsidRPr="004F078D" w:rsidTr="009C0CBB">
        <w:trPr>
          <w:trHeight w:val="260"/>
        </w:trPr>
        <w:tc>
          <w:tcPr>
            <w:tcW w:w="223" w:type="pct"/>
            <w:shd w:val="clear" w:color="auto" w:fill="auto"/>
            <w:vAlign w:val="center"/>
          </w:tcPr>
          <w:p w:rsidR="009C0CBB" w:rsidRPr="00727C59" w:rsidRDefault="001460D9" w:rsidP="009C0CBB">
            <w:pPr>
              <w:jc w:val="center"/>
              <w:rPr>
                <w:rFonts w:asciiTheme="majorHAnsi" w:hAnsiTheme="majorHAnsi" w:cs="Arial"/>
                <w:sz w:val="20"/>
                <w:szCs w:val="20"/>
              </w:rPr>
            </w:pPr>
            <w:r>
              <w:rPr>
                <w:rFonts w:asciiTheme="majorHAnsi" w:hAnsiTheme="majorHAnsi" w:cs="Arial"/>
                <w:sz w:val="20"/>
                <w:szCs w:val="20"/>
              </w:rPr>
              <w:t>23</w:t>
            </w:r>
            <w:r w:rsidR="009C0CBB">
              <w:rPr>
                <w:rFonts w:asciiTheme="majorHAnsi" w:hAnsiTheme="majorHAnsi" w:cs="Arial"/>
                <w:sz w:val="20"/>
                <w:szCs w:val="20"/>
              </w:rPr>
              <w:t>.</w:t>
            </w:r>
          </w:p>
        </w:tc>
        <w:tc>
          <w:tcPr>
            <w:tcW w:w="651" w:type="pct"/>
            <w:shd w:val="clear" w:color="auto" w:fill="auto"/>
            <w:vAlign w:val="center"/>
          </w:tcPr>
          <w:p w:rsidR="009C0CBB" w:rsidRPr="004F078D" w:rsidRDefault="009C0CBB" w:rsidP="009C0CBB">
            <w:pPr>
              <w:rPr>
                <w:rFonts w:ascii="Arial" w:hAnsi="Arial" w:cs="Arial"/>
                <w:sz w:val="18"/>
                <w:szCs w:val="18"/>
              </w:rPr>
            </w:pPr>
            <w:r w:rsidRPr="004F078D">
              <w:rPr>
                <w:rFonts w:ascii="Arial" w:hAnsi="Arial" w:cs="Arial"/>
                <w:sz w:val="18"/>
                <w:szCs w:val="18"/>
              </w:rPr>
              <w:t xml:space="preserve">Nabava krušnih proizvoda, svježih peciva i kolača </w:t>
            </w:r>
          </w:p>
        </w:tc>
        <w:tc>
          <w:tcPr>
            <w:tcW w:w="414" w:type="pct"/>
            <w:shd w:val="clear" w:color="auto" w:fill="auto"/>
            <w:vAlign w:val="center"/>
          </w:tcPr>
          <w:p w:rsidR="009C0CBB" w:rsidRPr="004F078D" w:rsidRDefault="009C0CBB" w:rsidP="009C0CBB">
            <w:pPr>
              <w:jc w:val="center"/>
              <w:rPr>
                <w:rFonts w:ascii="Arial" w:hAnsi="Arial" w:cs="Arial"/>
                <w:sz w:val="18"/>
                <w:szCs w:val="18"/>
              </w:rPr>
            </w:pPr>
            <w:r>
              <w:rPr>
                <w:rFonts w:ascii="Arial" w:hAnsi="Arial" w:cs="Arial"/>
                <w:sz w:val="18"/>
                <w:szCs w:val="18"/>
              </w:rPr>
              <w:t>2/18</w:t>
            </w:r>
          </w:p>
        </w:tc>
        <w:tc>
          <w:tcPr>
            <w:tcW w:w="507" w:type="pct"/>
            <w:shd w:val="clear" w:color="auto" w:fill="auto"/>
            <w:vAlign w:val="center"/>
          </w:tcPr>
          <w:p w:rsidR="009C0CBB" w:rsidRPr="004F078D" w:rsidRDefault="009C0CBB" w:rsidP="009C0CBB">
            <w:pPr>
              <w:rPr>
                <w:rFonts w:ascii="Arial" w:hAnsi="Arial" w:cs="Arial"/>
                <w:sz w:val="18"/>
                <w:szCs w:val="18"/>
              </w:rPr>
            </w:pPr>
            <w:r>
              <w:rPr>
                <w:rFonts w:ascii="Arial" w:hAnsi="Arial" w:cs="Arial"/>
                <w:sz w:val="18"/>
                <w:szCs w:val="18"/>
              </w:rPr>
              <w:t>Jednostavna nabava</w:t>
            </w:r>
          </w:p>
        </w:tc>
        <w:tc>
          <w:tcPr>
            <w:tcW w:w="553" w:type="pct"/>
            <w:shd w:val="clear" w:color="auto" w:fill="auto"/>
            <w:vAlign w:val="center"/>
          </w:tcPr>
          <w:p w:rsidR="009C0CBB" w:rsidRPr="004F078D" w:rsidRDefault="009C0CBB" w:rsidP="009C0CBB">
            <w:pPr>
              <w:jc w:val="center"/>
              <w:rPr>
                <w:rFonts w:ascii="Arial" w:hAnsi="Arial" w:cs="Arial"/>
                <w:sz w:val="18"/>
                <w:szCs w:val="18"/>
              </w:rPr>
            </w:pPr>
            <w:r>
              <w:rPr>
                <w:rFonts w:ascii="Arial" w:hAnsi="Arial" w:cs="Arial"/>
                <w:sz w:val="18"/>
                <w:szCs w:val="18"/>
              </w:rPr>
              <w:t>33.835,80 kn</w:t>
            </w:r>
          </w:p>
        </w:tc>
        <w:tc>
          <w:tcPr>
            <w:tcW w:w="415" w:type="pct"/>
            <w:shd w:val="clear" w:color="auto" w:fill="auto"/>
            <w:vAlign w:val="center"/>
          </w:tcPr>
          <w:p w:rsidR="009C0CBB" w:rsidRPr="004F078D"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Pr>
                <w:rFonts w:ascii="Arial" w:hAnsi="Arial" w:cs="Arial"/>
                <w:sz w:val="18"/>
                <w:szCs w:val="18"/>
              </w:rPr>
              <w:t>9.2.2018.</w:t>
            </w:r>
          </w:p>
          <w:p w:rsidR="009C0CBB" w:rsidRPr="004F078D" w:rsidRDefault="009C0CBB" w:rsidP="009C0CBB">
            <w:pPr>
              <w:rPr>
                <w:rFonts w:ascii="Arial" w:hAnsi="Arial" w:cs="Arial"/>
                <w:sz w:val="18"/>
                <w:szCs w:val="18"/>
              </w:rPr>
            </w:pPr>
          </w:p>
        </w:tc>
        <w:tc>
          <w:tcPr>
            <w:tcW w:w="460" w:type="pct"/>
            <w:shd w:val="clear" w:color="auto" w:fill="auto"/>
            <w:vAlign w:val="center"/>
          </w:tcPr>
          <w:p w:rsidR="009C0CBB" w:rsidRPr="004F078D"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sidRPr="004F078D">
              <w:rPr>
                <w:rFonts w:ascii="Arial" w:hAnsi="Arial" w:cs="Arial"/>
                <w:sz w:val="18"/>
                <w:szCs w:val="18"/>
              </w:rPr>
              <w:t>12 mjeseci</w:t>
            </w:r>
          </w:p>
          <w:p w:rsidR="009C0CBB" w:rsidRPr="004F078D" w:rsidRDefault="009C0CBB" w:rsidP="009C0CBB">
            <w:pPr>
              <w:rPr>
                <w:rFonts w:ascii="Arial" w:hAnsi="Arial" w:cs="Arial"/>
                <w:sz w:val="18"/>
                <w:szCs w:val="18"/>
              </w:rPr>
            </w:pPr>
          </w:p>
        </w:tc>
        <w:tc>
          <w:tcPr>
            <w:tcW w:w="460" w:type="pct"/>
            <w:shd w:val="clear" w:color="auto" w:fill="auto"/>
            <w:vAlign w:val="center"/>
          </w:tcPr>
          <w:p w:rsidR="009C0CBB" w:rsidRPr="004F078D" w:rsidRDefault="009C0CBB" w:rsidP="009C0CBB">
            <w:pPr>
              <w:rPr>
                <w:rFonts w:ascii="Arial" w:hAnsi="Arial" w:cs="Arial"/>
                <w:sz w:val="18"/>
                <w:szCs w:val="18"/>
              </w:rPr>
            </w:pPr>
          </w:p>
          <w:p w:rsidR="009C0CBB" w:rsidRPr="004F078D" w:rsidRDefault="009C0CBB" w:rsidP="009C0CBB">
            <w:pPr>
              <w:rPr>
                <w:rFonts w:ascii="Arial" w:hAnsi="Arial" w:cs="Arial"/>
                <w:sz w:val="18"/>
                <w:szCs w:val="18"/>
              </w:rPr>
            </w:pPr>
            <w:r w:rsidRPr="004F078D">
              <w:rPr>
                <w:rFonts w:ascii="Arial" w:hAnsi="Arial" w:cs="Arial"/>
                <w:sz w:val="18"/>
                <w:szCs w:val="18"/>
              </w:rPr>
              <w:t xml:space="preserve">Brionka d.d., Pula </w:t>
            </w:r>
          </w:p>
        </w:tc>
        <w:tc>
          <w:tcPr>
            <w:tcW w:w="415" w:type="pct"/>
            <w:shd w:val="clear" w:color="auto" w:fill="auto"/>
            <w:vAlign w:val="center"/>
          </w:tcPr>
          <w:p w:rsidR="009C0CBB" w:rsidRPr="004F078D" w:rsidRDefault="00C653F1" w:rsidP="009C0CBB">
            <w:pPr>
              <w:rPr>
                <w:rFonts w:ascii="Arial" w:hAnsi="Arial" w:cs="Arial"/>
                <w:sz w:val="18"/>
                <w:szCs w:val="18"/>
              </w:rPr>
            </w:pPr>
            <w:r>
              <w:rPr>
                <w:rFonts w:ascii="Arial" w:hAnsi="Arial" w:cs="Arial"/>
                <w:sz w:val="18"/>
                <w:szCs w:val="18"/>
              </w:rPr>
              <w:t>10.2.2019.</w:t>
            </w:r>
          </w:p>
        </w:tc>
        <w:tc>
          <w:tcPr>
            <w:tcW w:w="414" w:type="pct"/>
            <w:shd w:val="clear" w:color="auto" w:fill="auto"/>
            <w:vAlign w:val="center"/>
          </w:tcPr>
          <w:p w:rsidR="009C0CBB" w:rsidRPr="004F078D" w:rsidRDefault="009C0CBB" w:rsidP="009C0CBB">
            <w:pPr>
              <w:rPr>
                <w:rFonts w:ascii="Arial" w:hAnsi="Arial" w:cs="Arial"/>
                <w:sz w:val="18"/>
                <w:szCs w:val="18"/>
              </w:rPr>
            </w:pPr>
            <w:r>
              <w:rPr>
                <w:rFonts w:ascii="Arial" w:hAnsi="Arial" w:cs="Arial"/>
                <w:sz w:val="18"/>
                <w:szCs w:val="18"/>
              </w:rPr>
              <w:t xml:space="preserve">    U tijeku</w:t>
            </w:r>
          </w:p>
        </w:tc>
        <w:tc>
          <w:tcPr>
            <w:tcW w:w="488" w:type="pct"/>
            <w:shd w:val="clear" w:color="auto" w:fill="auto"/>
            <w:vAlign w:val="center"/>
          </w:tcPr>
          <w:p w:rsidR="009C0CBB" w:rsidRPr="004F078D" w:rsidRDefault="009C0CBB" w:rsidP="009C0CBB">
            <w:pPr>
              <w:jc w:val="center"/>
              <w:rPr>
                <w:rFonts w:ascii="Arial" w:hAnsi="Arial" w:cs="Arial"/>
                <w:sz w:val="18"/>
                <w:szCs w:val="18"/>
              </w:rPr>
            </w:pPr>
          </w:p>
        </w:tc>
      </w:tr>
      <w:tr w:rsidR="00C653F1" w:rsidRPr="004F078D" w:rsidTr="009C0CBB">
        <w:trPr>
          <w:trHeight w:val="260"/>
        </w:trPr>
        <w:tc>
          <w:tcPr>
            <w:tcW w:w="223" w:type="pct"/>
            <w:shd w:val="clear" w:color="auto" w:fill="auto"/>
            <w:vAlign w:val="center"/>
          </w:tcPr>
          <w:p w:rsidR="00C653F1" w:rsidRDefault="001460D9" w:rsidP="009C0CBB">
            <w:pPr>
              <w:jc w:val="center"/>
              <w:rPr>
                <w:rFonts w:asciiTheme="majorHAnsi" w:hAnsiTheme="majorHAnsi" w:cs="Arial"/>
                <w:sz w:val="20"/>
                <w:szCs w:val="20"/>
              </w:rPr>
            </w:pPr>
            <w:r>
              <w:rPr>
                <w:rFonts w:asciiTheme="majorHAnsi" w:hAnsiTheme="majorHAnsi" w:cs="Arial"/>
                <w:sz w:val="20"/>
                <w:szCs w:val="20"/>
              </w:rPr>
              <w:t xml:space="preserve">24. </w:t>
            </w:r>
          </w:p>
        </w:tc>
        <w:tc>
          <w:tcPr>
            <w:tcW w:w="651" w:type="pct"/>
            <w:shd w:val="clear" w:color="auto" w:fill="auto"/>
            <w:vAlign w:val="center"/>
          </w:tcPr>
          <w:p w:rsidR="00C653F1" w:rsidRDefault="00F93268" w:rsidP="009C0CBB">
            <w:pPr>
              <w:rPr>
                <w:rFonts w:ascii="Arial" w:hAnsi="Arial" w:cs="Arial"/>
                <w:sz w:val="18"/>
                <w:szCs w:val="18"/>
              </w:rPr>
            </w:pPr>
            <w:r w:rsidRPr="00F93268">
              <w:rPr>
                <w:rFonts w:ascii="Arial" w:hAnsi="Arial" w:cs="Arial"/>
                <w:sz w:val="18"/>
                <w:szCs w:val="18"/>
              </w:rPr>
              <w:t>Nabava svježeg mesa  za potrebe osnovnih škola kojima je osnivač Grad Pula</w:t>
            </w:r>
          </w:p>
        </w:tc>
        <w:tc>
          <w:tcPr>
            <w:tcW w:w="414" w:type="pct"/>
            <w:shd w:val="clear" w:color="auto" w:fill="auto"/>
            <w:vAlign w:val="center"/>
          </w:tcPr>
          <w:p w:rsidR="00C653F1" w:rsidRDefault="00F93268" w:rsidP="009C0CBB">
            <w:pPr>
              <w:jc w:val="center"/>
              <w:rPr>
                <w:rFonts w:ascii="Arial" w:hAnsi="Arial" w:cs="Arial"/>
                <w:sz w:val="18"/>
                <w:szCs w:val="18"/>
              </w:rPr>
            </w:pPr>
            <w:r w:rsidRPr="00F93268">
              <w:rPr>
                <w:rFonts w:ascii="Arial" w:hAnsi="Arial" w:cs="Arial"/>
                <w:sz w:val="18"/>
                <w:szCs w:val="18"/>
              </w:rPr>
              <w:t>24-18-MV</w:t>
            </w:r>
          </w:p>
        </w:tc>
        <w:tc>
          <w:tcPr>
            <w:tcW w:w="507" w:type="pct"/>
            <w:shd w:val="clear" w:color="auto" w:fill="auto"/>
            <w:vAlign w:val="center"/>
          </w:tcPr>
          <w:p w:rsidR="00C653F1" w:rsidRDefault="00F93268" w:rsidP="009C0CBB">
            <w:pPr>
              <w:rPr>
                <w:rFonts w:ascii="Arial" w:hAnsi="Arial" w:cs="Arial"/>
                <w:sz w:val="18"/>
                <w:szCs w:val="18"/>
              </w:rPr>
            </w:pPr>
            <w:r w:rsidRPr="00F93268">
              <w:rPr>
                <w:rFonts w:ascii="Arial" w:hAnsi="Arial" w:cs="Arial"/>
                <w:sz w:val="18"/>
                <w:szCs w:val="18"/>
              </w:rPr>
              <w:t>Otvoreni postupak</w:t>
            </w:r>
            <w:r>
              <w:rPr>
                <w:rFonts w:ascii="Arial" w:hAnsi="Arial" w:cs="Arial"/>
                <w:sz w:val="18"/>
                <w:szCs w:val="18"/>
              </w:rPr>
              <w:t xml:space="preserve"> – zajednička nabava</w:t>
            </w:r>
          </w:p>
        </w:tc>
        <w:tc>
          <w:tcPr>
            <w:tcW w:w="553" w:type="pct"/>
            <w:shd w:val="clear" w:color="auto" w:fill="auto"/>
            <w:vAlign w:val="center"/>
          </w:tcPr>
          <w:p w:rsidR="00C653F1" w:rsidRDefault="00F93268" w:rsidP="009C0CBB">
            <w:pPr>
              <w:jc w:val="center"/>
              <w:rPr>
                <w:rFonts w:ascii="Arial" w:hAnsi="Arial" w:cs="Arial"/>
                <w:sz w:val="18"/>
                <w:szCs w:val="18"/>
              </w:rPr>
            </w:pPr>
            <w:r>
              <w:rPr>
                <w:rFonts w:ascii="Arial" w:hAnsi="Arial" w:cs="Arial"/>
                <w:sz w:val="18"/>
                <w:szCs w:val="18"/>
              </w:rPr>
              <w:t>24.640,00 kn</w:t>
            </w:r>
          </w:p>
        </w:tc>
        <w:tc>
          <w:tcPr>
            <w:tcW w:w="415" w:type="pct"/>
            <w:shd w:val="clear" w:color="auto" w:fill="auto"/>
            <w:vAlign w:val="center"/>
          </w:tcPr>
          <w:p w:rsidR="00C653F1" w:rsidRDefault="00F93268" w:rsidP="009C0CBB">
            <w:pPr>
              <w:rPr>
                <w:rFonts w:ascii="Arial" w:hAnsi="Arial" w:cs="Arial"/>
                <w:sz w:val="18"/>
                <w:szCs w:val="18"/>
              </w:rPr>
            </w:pPr>
            <w:r>
              <w:rPr>
                <w:rFonts w:ascii="Arial" w:hAnsi="Arial" w:cs="Arial"/>
                <w:sz w:val="18"/>
                <w:szCs w:val="18"/>
              </w:rPr>
              <w:t>23.02.2018</w:t>
            </w:r>
          </w:p>
          <w:p w:rsidR="00F93268" w:rsidRPr="004F078D" w:rsidRDefault="00F93268" w:rsidP="009C0CBB">
            <w:pPr>
              <w:rPr>
                <w:rFonts w:ascii="Arial" w:hAnsi="Arial" w:cs="Arial"/>
                <w:sz w:val="18"/>
                <w:szCs w:val="18"/>
              </w:rPr>
            </w:pPr>
          </w:p>
        </w:tc>
        <w:tc>
          <w:tcPr>
            <w:tcW w:w="460" w:type="pct"/>
            <w:shd w:val="clear" w:color="auto" w:fill="auto"/>
            <w:vAlign w:val="center"/>
          </w:tcPr>
          <w:p w:rsidR="00C653F1" w:rsidRDefault="00F93268" w:rsidP="009C0CBB">
            <w:pPr>
              <w:rPr>
                <w:rFonts w:ascii="Arial" w:hAnsi="Arial" w:cs="Arial"/>
                <w:sz w:val="18"/>
                <w:szCs w:val="18"/>
              </w:rPr>
            </w:pPr>
            <w:r>
              <w:rPr>
                <w:rFonts w:ascii="Arial" w:hAnsi="Arial" w:cs="Arial"/>
                <w:sz w:val="18"/>
                <w:szCs w:val="18"/>
              </w:rPr>
              <w:t>12 mjeseci</w:t>
            </w:r>
          </w:p>
        </w:tc>
        <w:tc>
          <w:tcPr>
            <w:tcW w:w="460" w:type="pct"/>
            <w:shd w:val="clear" w:color="auto" w:fill="auto"/>
            <w:vAlign w:val="center"/>
          </w:tcPr>
          <w:p w:rsidR="00C653F1" w:rsidRDefault="00F93268" w:rsidP="009C0CBB">
            <w:pPr>
              <w:rPr>
                <w:rFonts w:ascii="Arial" w:hAnsi="Arial" w:cs="Arial"/>
                <w:sz w:val="18"/>
                <w:szCs w:val="18"/>
              </w:rPr>
            </w:pPr>
            <w:proofErr w:type="spellStart"/>
            <w:r w:rsidRPr="00F93268">
              <w:rPr>
                <w:rFonts w:ascii="Arial" w:hAnsi="Arial" w:cs="Arial"/>
                <w:sz w:val="18"/>
                <w:szCs w:val="18"/>
              </w:rPr>
              <w:t>Miracolo</w:t>
            </w:r>
            <w:proofErr w:type="spellEnd"/>
            <w:r w:rsidRPr="00F93268">
              <w:rPr>
                <w:rFonts w:ascii="Arial" w:hAnsi="Arial" w:cs="Arial"/>
                <w:sz w:val="18"/>
                <w:szCs w:val="18"/>
              </w:rPr>
              <w:t xml:space="preserve"> obrt za trgovinu i usluge u cestovnom prometu 36755322439</w:t>
            </w:r>
          </w:p>
        </w:tc>
        <w:tc>
          <w:tcPr>
            <w:tcW w:w="415" w:type="pct"/>
            <w:shd w:val="clear" w:color="auto" w:fill="auto"/>
            <w:vAlign w:val="center"/>
          </w:tcPr>
          <w:p w:rsidR="00C653F1" w:rsidRDefault="00F93268" w:rsidP="009C0CBB">
            <w:pPr>
              <w:rPr>
                <w:rFonts w:ascii="Arial" w:hAnsi="Arial" w:cs="Arial"/>
                <w:sz w:val="18"/>
                <w:szCs w:val="18"/>
              </w:rPr>
            </w:pPr>
            <w:r w:rsidRPr="00F93268">
              <w:rPr>
                <w:rFonts w:ascii="Arial" w:hAnsi="Arial" w:cs="Arial"/>
                <w:sz w:val="18"/>
                <w:szCs w:val="18"/>
              </w:rPr>
              <w:t>25.02.2019</w:t>
            </w:r>
          </w:p>
        </w:tc>
        <w:tc>
          <w:tcPr>
            <w:tcW w:w="414" w:type="pct"/>
            <w:shd w:val="clear" w:color="auto" w:fill="auto"/>
            <w:vAlign w:val="center"/>
          </w:tcPr>
          <w:p w:rsidR="00C653F1" w:rsidRDefault="00C653F1" w:rsidP="009C0CBB">
            <w:pPr>
              <w:rPr>
                <w:rFonts w:ascii="Arial" w:hAnsi="Arial" w:cs="Arial"/>
                <w:sz w:val="18"/>
                <w:szCs w:val="18"/>
              </w:rPr>
            </w:pPr>
          </w:p>
        </w:tc>
        <w:tc>
          <w:tcPr>
            <w:tcW w:w="488" w:type="pct"/>
            <w:shd w:val="clear" w:color="auto" w:fill="auto"/>
            <w:vAlign w:val="center"/>
          </w:tcPr>
          <w:p w:rsidR="00C653F1" w:rsidRPr="004F078D" w:rsidRDefault="00C653F1" w:rsidP="009C0CBB">
            <w:pPr>
              <w:jc w:val="center"/>
              <w:rPr>
                <w:rFonts w:ascii="Arial" w:hAnsi="Arial" w:cs="Arial"/>
                <w:sz w:val="18"/>
                <w:szCs w:val="18"/>
              </w:rPr>
            </w:pPr>
          </w:p>
        </w:tc>
      </w:tr>
      <w:tr w:rsidR="00C653F1" w:rsidRPr="004F078D" w:rsidTr="009C0CBB">
        <w:trPr>
          <w:trHeight w:val="260"/>
        </w:trPr>
        <w:tc>
          <w:tcPr>
            <w:tcW w:w="223" w:type="pct"/>
            <w:shd w:val="clear" w:color="auto" w:fill="auto"/>
            <w:vAlign w:val="center"/>
          </w:tcPr>
          <w:p w:rsidR="00C653F1" w:rsidRDefault="00C653F1" w:rsidP="009C0CBB">
            <w:pPr>
              <w:jc w:val="center"/>
              <w:rPr>
                <w:rFonts w:asciiTheme="majorHAnsi" w:hAnsiTheme="majorHAnsi" w:cs="Arial"/>
                <w:sz w:val="20"/>
                <w:szCs w:val="20"/>
              </w:rPr>
            </w:pPr>
          </w:p>
        </w:tc>
        <w:tc>
          <w:tcPr>
            <w:tcW w:w="651" w:type="pct"/>
            <w:shd w:val="clear" w:color="auto" w:fill="auto"/>
            <w:vAlign w:val="center"/>
          </w:tcPr>
          <w:p w:rsidR="00C653F1" w:rsidRPr="004F078D" w:rsidRDefault="00C653F1" w:rsidP="009C0CBB">
            <w:pPr>
              <w:rPr>
                <w:rFonts w:ascii="Arial" w:hAnsi="Arial" w:cs="Arial"/>
                <w:sz w:val="18"/>
                <w:szCs w:val="18"/>
              </w:rPr>
            </w:pPr>
            <w:r>
              <w:rPr>
                <w:rFonts w:ascii="Arial" w:hAnsi="Arial" w:cs="Arial"/>
                <w:sz w:val="18"/>
                <w:szCs w:val="18"/>
              </w:rPr>
              <w:t>Nabava smrznutih proizvoda</w:t>
            </w:r>
          </w:p>
        </w:tc>
        <w:tc>
          <w:tcPr>
            <w:tcW w:w="414" w:type="pct"/>
            <w:shd w:val="clear" w:color="auto" w:fill="auto"/>
            <w:vAlign w:val="center"/>
          </w:tcPr>
          <w:p w:rsidR="00C653F1" w:rsidRDefault="00C653F1" w:rsidP="009C0CBB">
            <w:pPr>
              <w:jc w:val="center"/>
              <w:rPr>
                <w:rFonts w:ascii="Arial" w:hAnsi="Arial" w:cs="Arial"/>
                <w:sz w:val="18"/>
                <w:szCs w:val="18"/>
              </w:rPr>
            </w:pPr>
          </w:p>
        </w:tc>
        <w:tc>
          <w:tcPr>
            <w:tcW w:w="507" w:type="pct"/>
            <w:shd w:val="clear" w:color="auto" w:fill="auto"/>
            <w:vAlign w:val="center"/>
          </w:tcPr>
          <w:p w:rsidR="00C653F1" w:rsidRDefault="00C653F1" w:rsidP="009C0CBB">
            <w:pPr>
              <w:rPr>
                <w:rFonts w:ascii="Arial" w:hAnsi="Arial" w:cs="Arial"/>
                <w:sz w:val="18"/>
                <w:szCs w:val="18"/>
              </w:rPr>
            </w:pPr>
            <w:r>
              <w:rPr>
                <w:rFonts w:ascii="Arial" w:hAnsi="Arial" w:cs="Arial"/>
                <w:sz w:val="18"/>
                <w:szCs w:val="18"/>
              </w:rPr>
              <w:t>Jednostavna nabava- izravno ugovaranje</w:t>
            </w:r>
          </w:p>
        </w:tc>
        <w:tc>
          <w:tcPr>
            <w:tcW w:w="553" w:type="pct"/>
            <w:shd w:val="clear" w:color="auto" w:fill="auto"/>
            <w:vAlign w:val="center"/>
          </w:tcPr>
          <w:p w:rsidR="00C653F1" w:rsidRDefault="00C653F1" w:rsidP="009C0CBB">
            <w:pPr>
              <w:jc w:val="center"/>
              <w:rPr>
                <w:rFonts w:ascii="Arial" w:hAnsi="Arial" w:cs="Arial"/>
                <w:sz w:val="18"/>
                <w:szCs w:val="18"/>
              </w:rPr>
            </w:pPr>
          </w:p>
        </w:tc>
        <w:tc>
          <w:tcPr>
            <w:tcW w:w="415" w:type="pct"/>
            <w:shd w:val="clear" w:color="auto" w:fill="auto"/>
            <w:vAlign w:val="center"/>
          </w:tcPr>
          <w:p w:rsidR="00C653F1" w:rsidRPr="004F078D" w:rsidRDefault="00C653F1" w:rsidP="009C0CBB">
            <w:pPr>
              <w:rPr>
                <w:rFonts w:ascii="Arial" w:hAnsi="Arial" w:cs="Arial"/>
                <w:sz w:val="18"/>
                <w:szCs w:val="18"/>
              </w:rPr>
            </w:pPr>
          </w:p>
        </w:tc>
        <w:tc>
          <w:tcPr>
            <w:tcW w:w="460" w:type="pct"/>
            <w:shd w:val="clear" w:color="auto" w:fill="auto"/>
            <w:vAlign w:val="center"/>
          </w:tcPr>
          <w:p w:rsidR="00C653F1" w:rsidRPr="004F078D" w:rsidRDefault="00C653F1" w:rsidP="009C0CBB">
            <w:pPr>
              <w:rPr>
                <w:rFonts w:ascii="Arial" w:hAnsi="Arial" w:cs="Arial"/>
                <w:sz w:val="18"/>
                <w:szCs w:val="18"/>
              </w:rPr>
            </w:pPr>
            <w:r>
              <w:rPr>
                <w:rFonts w:ascii="Arial" w:hAnsi="Arial" w:cs="Arial"/>
                <w:sz w:val="18"/>
                <w:szCs w:val="18"/>
              </w:rPr>
              <w:t>12 mjeseci</w:t>
            </w:r>
          </w:p>
        </w:tc>
        <w:tc>
          <w:tcPr>
            <w:tcW w:w="460" w:type="pct"/>
            <w:shd w:val="clear" w:color="auto" w:fill="auto"/>
            <w:vAlign w:val="center"/>
          </w:tcPr>
          <w:p w:rsidR="00C653F1" w:rsidRPr="004F078D" w:rsidRDefault="00C653F1" w:rsidP="009C0CBB">
            <w:pPr>
              <w:rPr>
                <w:rFonts w:ascii="Arial" w:hAnsi="Arial" w:cs="Arial"/>
                <w:sz w:val="18"/>
                <w:szCs w:val="18"/>
              </w:rPr>
            </w:pPr>
            <w:r>
              <w:rPr>
                <w:rFonts w:ascii="Arial" w:hAnsi="Arial" w:cs="Arial"/>
                <w:sz w:val="18"/>
                <w:szCs w:val="18"/>
              </w:rPr>
              <w:t>LEDO</w:t>
            </w:r>
          </w:p>
        </w:tc>
        <w:tc>
          <w:tcPr>
            <w:tcW w:w="415" w:type="pct"/>
            <w:shd w:val="clear" w:color="auto" w:fill="auto"/>
            <w:vAlign w:val="center"/>
          </w:tcPr>
          <w:p w:rsidR="00C653F1" w:rsidRDefault="00C653F1" w:rsidP="009C0CBB">
            <w:pPr>
              <w:rPr>
                <w:rFonts w:ascii="Arial" w:hAnsi="Arial" w:cs="Arial"/>
                <w:sz w:val="18"/>
                <w:szCs w:val="18"/>
              </w:rPr>
            </w:pPr>
          </w:p>
        </w:tc>
        <w:tc>
          <w:tcPr>
            <w:tcW w:w="414" w:type="pct"/>
            <w:shd w:val="clear" w:color="auto" w:fill="auto"/>
            <w:vAlign w:val="center"/>
          </w:tcPr>
          <w:p w:rsidR="00C653F1" w:rsidRDefault="00C653F1" w:rsidP="009C0CBB">
            <w:pPr>
              <w:rPr>
                <w:rFonts w:ascii="Arial" w:hAnsi="Arial" w:cs="Arial"/>
                <w:sz w:val="18"/>
                <w:szCs w:val="18"/>
              </w:rPr>
            </w:pPr>
          </w:p>
        </w:tc>
        <w:tc>
          <w:tcPr>
            <w:tcW w:w="488" w:type="pct"/>
            <w:shd w:val="clear" w:color="auto" w:fill="auto"/>
            <w:vAlign w:val="center"/>
          </w:tcPr>
          <w:p w:rsidR="00C653F1" w:rsidRPr="004F078D" w:rsidRDefault="00C653F1" w:rsidP="009C0CBB">
            <w:pPr>
              <w:jc w:val="center"/>
              <w:rPr>
                <w:rFonts w:ascii="Arial" w:hAnsi="Arial" w:cs="Arial"/>
                <w:sz w:val="18"/>
                <w:szCs w:val="18"/>
              </w:rPr>
            </w:pPr>
          </w:p>
        </w:tc>
      </w:tr>
      <w:tr w:rsidR="00DC10C5" w:rsidRPr="004F078D" w:rsidTr="00DC10C5">
        <w:trPr>
          <w:trHeight w:val="260"/>
        </w:trPr>
        <w:tc>
          <w:tcPr>
            <w:tcW w:w="223" w:type="pct"/>
            <w:shd w:val="clear" w:color="auto" w:fill="auto"/>
            <w:vAlign w:val="center"/>
          </w:tcPr>
          <w:p w:rsidR="00DC10C5" w:rsidRDefault="00DC10C5" w:rsidP="00DC10C5">
            <w:pPr>
              <w:jc w:val="center"/>
              <w:rPr>
                <w:rFonts w:asciiTheme="majorHAnsi" w:hAnsiTheme="majorHAnsi" w:cs="Arial"/>
                <w:sz w:val="20"/>
                <w:szCs w:val="20"/>
              </w:rPr>
            </w:pPr>
          </w:p>
        </w:tc>
        <w:tc>
          <w:tcPr>
            <w:tcW w:w="651" w:type="pct"/>
            <w:vAlign w:val="center"/>
          </w:tcPr>
          <w:p w:rsidR="00DC10C5" w:rsidRPr="00A65476" w:rsidRDefault="00DC10C5" w:rsidP="00DC10C5">
            <w:pPr>
              <w:rPr>
                <w:rFonts w:ascii="Arial" w:hAnsi="Arial" w:cs="Arial"/>
                <w:sz w:val="18"/>
                <w:szCs w:val="18"/>
              </w:rPr>
            </w:pPr>
            <w:r w:rsidRPr="00A65476">
              <w:rPr>
                <w:rFonts w:ascii="Arial" w:hAnsi="Arial" w:cs="Arial"/>
                <w:sz w:val="18"/>
                <w:szCs w:val="18"/>
              </w:rPr>
              <w:t>Ugovor o nabavi svježeg pilećeg i purećeg mesa</w:t>
            </w:r>
          </w:p>
        </w:tc>
        <w:tc>
          <w:tcPr>
            <w:tcW w:w="414" w:type="pct"/>
            <w:vAlign w:val="center"/>
          </w:tcPr>
          <w:p w:rsidR="00DC10C5" w:rsidRPr="00A57126" w:rsidRDefault="00DC10C5" w:rsidP="00DC10C5">
            <w:pPr>
              <w:jc w:val="center"/>
              <w:rPr>
                <w:rFonts w:ascii="Arial" w:hAnsi="Arial" w:cs="Arial"/>
                <w:sz w:val="18"/>
                <w:szCs w:val="18"/>
              </w:rPr>
            </w:pPr>
          </w:p>
        </w:tc>
        <w:tc>
          <w:tcPr>
            <w:tcW w:w="507" w:type="pct"/>
          </w:tcPr>
          <w:p w:rsidR="00DC10C5" w:rsidRDefault="00DC10C5" w:rsidP="00DC10C5">
            <w:r w:rsidRPr="00705295">
              <w:rPr>
                <w:rFonts w:ascii="Arial" w:hAnsi="Arial" w:cs="Arial"/>
                <w:sz w:val="18"/>
                <w:szCs w:val="18"/>
              </w:rPr>
              <w:t>Jednostavna nabava</w:t>
            </w:r>
          </w:p>
        </w:tc>
        <w:tc>
          <w:tcPr>
            <w:tcW w:w="553" w:type="pct"/>
            <w:vAlign w:val="center"/>
          </w:tcPr>
          <w:p w:rsidR="00DC10C5" w:rsidRPr="00A57126" w:rsidRDefault="00DC10C5" w:rsidP="00DC10C5">
            <w:pPr>
              <w:jc w:val="center"/>
              <w:rPr>
                <w:rFonts w:ascii="Arial" w:hAnsi="Arial" w:cs="Arial"/>
                <w:sz w:val="18"/>
                <w:szCs w:val="18"/>
              </w:rPr>
            </w:pPr>
            <w:r>
              <w:rPr>
                <w:rFonts w:ascii="Arial" w:hAnsi="Arial" w:cs="Arial"/>
                <w:sz w:val="18"/>
                <w:szCs w:val="18"/>
              </w:rPr>
              <w:t>13.525</w:t>
            </w:r>
            <w:r w:rsidRPr="00A57126">
              <w:rPr>
                <w:rFonts w:ascii="Arial" w:hAnsi="Arial" w:cs="Arial"/>
                <w:sz w:val="18"/>
                <w:szCs w:val="18"/>
              </w:rPr>
              <w:t>,00 kn</w:t>
            </w:r>
          </w:p>
        </w:tc>
        <w:tc>
          <w:tcPr>
            <w:tcW w:w="415" w:type="pct"/>
            <w:vAlign w:val="center"/>
          </w:tcPr>
          <w:p w:rsidR="00DC10C5" w:rsidRPr="00A57126" w:rsidRDefault="00DC10C5" w:rsidP="00DC10C5">
            <w:pPr>
              <w:jc w:val="center"/>
              <w:rPr>
                <w:rFonts w:ascii="Arial" w:hAnsi="Arial" w:cs="Arial"/>
                <w:sz w:val="18"/>
                <w:szCs w:val="18"/>
              </w:rPr>
            </w:pPr>
            <w:r>
              <w:rPr>
                <w:rFonts w:ascii="Arial" w:hAnsi="Arial" w:cs="Arial"/>
                <w:sz w:val="18"/>
                <w:szCs w:val="18"/>
              </w:rPr>
              <w:t>11.3.2019</w:t>
            </w:r>
            <w:r w:rsidR="00AA03BB">
              <w:rPr>
                <w:rFonts w:ascii="Arial" w:hAnsi="Arial" w:cs="Arial"/>
                <w:sz w:val="18"/>
                <w:szCs w:val="18"/>
              </w:rPr>
              <w:t>.</w:t>
            </w:r>
          </w:p>
        </w:tc>
        <w:tc>
          <w:tcPr>
            <w:tcW w:w="460" w:type="pct"/>
            <w:vAlign w:val="center"/>
          </w:tcPr>
          <w:p w:rsidR="00DC10C5" w:rsidRPr="00A57126" w:rsidRDefault="00DC10C5" w:rsidP="00DC10C5">
            <w:pPr>
              <w:rPr>
                <w:rFonts w:ascii="Arial" w:hAnsi="Arial" w:cs="Arial"/>
                <w:sz w:val="18"/>
                <w:szCs w:val="18"/>
              </w:rPr>
            </w:pPr>
            <w:r w:rsidRPr="00A57126">
              <w:rPr>
                <w:rFonts w:ascii="Arial" w:hAnsi="Arial" w:cs="Arial"/>
                <w:sz w:val="18"/>
                <w:szCs w:val="18"/>
              </w:rPr>
              <w:t>12 mjeseci</w:t>
            </w:r>
          </w:p>
        </w:tc>
        <w:tc>
          <w:tcPr>
            <w:tcW w:w="460" w:type="pct"/>
            <w:vAlign w:val="center"/>
          </w:tcPr>
          <w:p w:rsidR="00DC10C5" w:rsidRPr="00A57126" w:rsidRDefault="00DC10C5" w:rsidP="00DC10C5">
            <w:pPr>
              <w:rPr>
                <w:rFonts w:ascii="Arial" w:hAnsi="Arial" w:cs="Arial"/>
                <w:sz w:val="18"/>
                <w:szCs w:val="18"/>
              </w:rPr>
            </w:pPr>
            <w:r w:rsidRPr="00A57126">
              <w:rPr>
                <w:rFonts w:ascii="Arial" w:hAnsi="Arial" w:cs="Arial"/>
                <w:sz w:val="18"/>
                <w:szCs w:val="18"/>
              </w:rPr>
              <w:t>Prehrambena industrija Vindija d.d., Varaždin</w:t>
            </w:r>
          </w:p>
        </w:tc>
        <w:tc>
          <w:tcPr>
            <w:tcW w:w="415" w:type="pct"/>
            <w:vAlign w:val="center"/>
          </w:tcPr>
          <w:p w:rsidR="00DC10C5" w:rsidRPr="00A57126" w:rsidRDefault="00DC10C5" w:rsidP="00DC10C5">
            <w:pPr>
              <w:jc w:val="center"/>
              <w:rPr>
                <w:rFonts w:ascii="Arial" w:hAnsi="Arial" w:cs="Arial"/>
                <w:sz w:val="18"/>
                <w:szCs w:val="18"/>
              </w:rPr>
            </w:pPr>
            <w:r>
              <w:rPr>
                <w:rFonts w:ascii="Arial" w:hAnsi="Arial" w:cs="Arial"/>
                <w:sz w:val="18"/>
                <w:szCs w:val="18"/>
              </w:rPr>
              <w:t>10.3.2020</w:t>
            </w:r>
            <w:r w:rsidRPr="00A57126">
              <w:rPr>
                <w:rFonts w:ascii="Arial" w:hAnsi="Arial" w:cs="Arial"/>
                <w:sz w:val="18"/>
                <w:szCs w:val="18"/>
              </w:rPr>
              <w:t>.</w:t>
            </w:r>
          </w:p>
        </w:tc>
        <w:tc>
          <w:tcPr>
            <w:tcW w:w="414" w:type="pct"/>
            <w:shd w:val="clear" w:color="auto" w:fill="auto"/>
            <w:vAlign w:val="center"/>
          </w:tcPr>
          <w:p w:rsidR="00DC10C5" w:rsidRDefault="00DC10C5" w:rsidP="00DC10C5">
            <w:pPr>
              <w:rPr>
                <w:rFonts w:ascii="Arial" w:hAnsi="Arial" w:cs="Arial"/>
                <w:sz w:val="18"/>
                <w:szCs w:val="18"/>
              </w:rPr>
            </w:pPr>
          </w:p>
        </w:tc>
        <w:tc>
          <w:tcPr>
            <w:tcW w:w="488" w:type="pct"/>
            <w:shd w:val="clear" w:color="auto" w:fill="auto"/>
            <w:vAlign w:val="center"/>
          </w:tcPr>
          <w:p w:rsidR="00DC10C5" w:rsidRPr="004F078D" w:rsidRDefault="00DC10C5" w:rsidP="00DC10C5">
            <w:pPr>
              <w:jc w:val="center"/>
              <w:rPr>
                <w:rFonts w:ascii="Arial" w:hAnsi="Arial" w:cs="Arial"/>
                <w:sz w:val="18"/>
                <w:szCs w:val="18"/>
              </w:rPr>
            </w:pPr>
          </w:p>
        </w:tc>
      </w:tr>
      <w:tr w:rsidR="00DC10C5" w:rsidRPr="004F078D" w:rsidTr="00DC10C5">
        <w:trPr>
          <w:trHeight w:val="260"/>
        </w:trPr>
        <w:tc>
          <w:tcPr>
            <w:tcW w:w="223" w:type="pct"/>
            <w:shd w:val="clear" w:color="auto" w:fill="auto"/>
            <w:vAlign w:val="center"/>
          </w:tcPr>
          <w:p w:rsidR="00DC10C5" w:rsidRDefault="00DC10C5" w:rsidP="00DC10C5">
            <w:pPr>
              <w:jc w:val="center"/>
              <w:rPr>
                <w:rFonts w:asciiTheme="majorHAnsi" w:hAnsiTheme="majorHAnsi" w:cs="Arial"/>
                <w:sz w:val="20"/>
                <w:szCs w:val="20"/>
              </w:rPr>
            </w:pPr>
          </w:p>
        </w:tc>
        <w:tc>
          <w:tcPr>
            <w:tcW w:w="651" w:type="pct"/>
            <w:vAlign w:val="center"/>
          </w:tcPr>
          <w:p w:rsidR="00DC10C5" w:rsidRPr="00A65476" w:rsidRDefault="00DC10C5" w:rsidP="00DC10C5">
            <w:pPr>
              <w:rPr>
                <w:rFonts w:ascii="Arial" w:hAnsi="Arial" w:cs="Arial"/>
                <w:sz w:val="18"/>
                <w:szCs w:val="18"/>
              </w:rPr>
            </w:pPr>
            <w:r w:rsidRPr="00A65476">
              <w:rPr>
                <w:rFonts w:ascii="Arial" w:hAnsi="Arial" w:cs="Arial"/>
                <w:sz w:val="18"/>
                <w:szCs w:val="18"/>
              </w:rPr>
              <w:t xml:space="preserve">Nabava krušnih proizvoda, svježih peciva i kolača </w:t>
            </w:r>
          </w:p>
        </w:tc>
        <w:tc>
          <w:tcPr>
            <w:tcW w:w="414" w:type="pct"/>
            <w:vAlign w:val="center"/>
          </w:tcPr>
          <w:p w:rsidR="00DC10C5" w:rsidRPr="004F078D" w:rsidRDefault="00DC10C5" w:rsidP="00DC10C5">
            <w:pPr>
              <w:jc w:val="center"/>
              <w:rPr>
                <w:rFonts w:ascii="Arial" w:hAnsi="Arial" w:cs="Arial"/>
                <w:sz w:val="18"/>
                <w:szCs w:val="18"/>
              </w:rPr>
            </w:pPr>
          </w:p>
        </w:tc>
        <w:tc>
          <w:tcPr>
            <w:tcW w:w="507" w:type="pct"/>
          </w:tcPr>
          <w:p w:rsidR="00DC10C5" w:rsidRDefault="00DC10C5" w:rsidP="00DC10C5">
            <w:r w:rsidRPr="00705295">
              <w:rPr>
                <w:rFonts w:ascii="Arial" w:hAnsi="Arial" w:cs="Arial"/>
                <w:sz w:val="18"/>
                <w:szCs w:val="18"/>
              </w:rPr>
              <w:t>Jednostavna nabava</w:t>
            </w:r>
          </w:p>
        </w:tc>
        <w:tc>
          <w:tcPr>
            <w:tcW w:w="553" w:type="pct"/>
            <w:vAlign w:val="center"/>
          </w:tcPr>
          <w:p w:rsidR="00DC10C5" w:rsidRPr="00A65476" w:rsidRDefault="00DC10C5" w:rsidP="00DC10C5">
            <w:pPr>
              <w:jc w:val="center"/>
              <w:rPr>
                <w:rFonts w:ascii="Arial" w:hAnsi="Arial" w:cs="Arial"/>
                <w:sz w:val="18"/>
                <w:szCs w:val="18"/>
              </w:rPr>
            </w:pPr>
          </w:p>
          <w:p w:rsidR="00DC10C5" w:rsidRPr="00A65476" w:rsidRDefault="00DC10C5" w:rsidP="00DC10C5">
            <w:pPr>
              <w:jc w:val="center"/>
              <w:rPr>
                <w:rFonts w:ascii="Arial" w:hAnsi="Arial" w:cs="Arial"/>
                <w:sz w:val="18"/>
                <w:szCs w:val="18"/>
              </w:rPr>
            </w:pPr>
            <w:r>
              <w:rPr>
                <w:rFonts w:ascii="Arial" w:hAnsi="Arial" w:cs="Arial"/>
                <w:sz w:val="18"/>
                <w:szCs w:val="18"/>
              </w:rPr>
              <w:t>12.700,00</w:t>
            </w:r>
            <w:r w:rsidRPr="00A65476">
              <w:rPr>
                <w:rFonts w:ascii="Arial" w:hAnsi="Arial" w:cs="Arial"/>
                <w:sz w:val="18"/>
                <w:szCs w:val="18"/>
              </w:rPr>
              <w:t xml:space="preserve"> kn </w:t>
            </w:r>
          </w:p>
        </w:tc>
        <w:tc>
          <w:tcPr>
            <w:tcW w:w="415" w:type="pct"/>
            <w:vAlign w:val="center"/>
          </w:tcPr>
          <w:p w:rsidR="00DC10C5" w:rsidRPr="004F078D" w:rsidRDefault="00DC10C5" w:rsidP="00DC10C5">
            <w:pPr>
              <w:rPr>
                <w:rFonts w:ascii="Arial" w:hAnsi="Arial" w:cs="Arial"/>
                <w:sz w:val="18"/>
                <w:szCs w:val="18"/>
              </w:rPr>
            </w:pPr>
            <w:r>
              <w:rPr>
                <w:rFonts w:ascii="Arial" w:hAnsi="Arial" w:cs="Arial"/>
                <w:sz w:val="18"/>
                <w:szCs w:val="18"/>
              </w:rPr>
              <w:t>11.3.2019</w:t>
            </w:r>
            <w:r w:rsidR="00AA03BB">
              <w:rPr>
                <w:rFonts w:ascii="Arial" w:hAnsi="Arial" w:cs="Arial"/>
                <w:sz w:val="18"/>
                <w:szCs w:val="18"/>
              </w:rPr>
              <w:t>.</w:t>
            </w:r>
          </w:p>
          <w:p w:rsidR="00DC10C5" w:rsidRPr="004F078D" w:rsidRDefault="00DC10C5" w:rsidP="00DC10C5">
            <w:pPr>
              <w:rPr>
                <w:rFonts w:ascii="Arial" w:hAnsi="Arial" w:cs="Arial"/>
                <w:sz w:val="18"/>
                <w:szCs w:val="18"/>
              </w:rPr>
            </w:pPr>
          </w:p>
        </w:tc>
        <w:tc>
          <w:tcPr>
            <w:tcW w:w="460" w:type="pct"/>
            <w:vAlign w:val="center"/>
          </w:tcPr>
          <w:p w:rsidR="00DC10C5" w:rsidRPr="004F078D" w:rsidRDefault="00DC10C5" w:rsidP="00DC10C5">
            <w:pPr>
              <w:rPr>
                <w:rFonts w:ascii="Arial" w:hAnsi="Arial" w:cs="Arial"/>
                <w:sz w:val="18"/>
                <w:szCs w:val="18"/>
              </w:rPr>
            </w:pPr>
          </w:p>
          <w:p w:rsidR="00DC10C5" w:rsidRPr="004F078D" w:rsidRDefault="00DC10C5" w:rsidP="00DC10C5">
            <w:pPr>
              <w:rPr>
                <w:rFonts w:ascii="Arial" w:hAnsi="Arial" w:cs="Arial"/>
                <w:sz w:val="18"/>
                <w:szCs w:val="18"/>
              </w:rPr>
            </w:pPr>
            <w:r w:rsidRPr="004F078D">
              <w:rPr>
                <w:rFonts w:ascii="Arial" w:hAnsi="Arial" w:cs="Arial"/>
                <w:sz w:val="18"/>
                <w:szCs w:val="18"/>
              </w:rPr>
              <w:t>12 mjeseci</w:t>
            </w:r>
          </w:p>
          <w:p w:rsidR="00DC10C5" w:rsidRPr="004F078D" w:rsidRDefault="00DC10C5" w:rsidP="00DC10C5">
            <w:pPr>
              <w:rPr>
                <w:rFonts w:ascii="Arial" w:hAnsi="Arial" w:cs="Arial"/>
                <w:sz w:val="18"/>
                <w:szCs w:val="18"/>
              </w:rPr>
            </w:pPr>
          </w:p>
        </w:tc>
        <w:tc>
          <w:tcPr>
            <w:tcW w:w="460" w:type="pct"/>
            <w:vAlign w:val="center"/>
          </w:tcPr>
          <w:p w:rsidR="00DC10C5" w:rsidRPr="004F078D" w:rsidRDefault="00DC10C5" w:rsidP="00DC10C5">
            <w:pPr>
              <w:rPr>
                <w:rFonts w:ascii="Arial" w:hAnsi="Arial" w:cs="Arial"/>
                <w:sz w:val="18"/>
                <w:szCs w:val="18"/>
              </w:rPr>
            </w:pPr>
          </w:p>
          <w:p w:rsidR="00DC10C5" w:rsidRPr="004F078D" w:rsidRDefault="00AA03BB" w:rsidP="00DC10C5">
            <w:pPr>
              <w:rPr>
                <w:rFonts w:ascii="Arial" w:hAnsi="Arial" w:cs="Arial"/>
                <w:sz w:val="18"/>
                <w:szCs w:val="18"/>
              </w:rPr>
            </w:pPr>
            <w:r>
              <w:rPr>
                <w:rFonts w:ascii="Arial" w:hAnsi="Arial" w:cs="Arial"/>
                <w:sz w:val="18"/>
                <w:szCs w:val="18"/>
              </w:rPr>
              <w:t xml:space="preserve">MARYMAT </w:t>
            </w:r>
            <w:proofErr w:type="spellStart"/>
            <w:r>
              <w:rPr>
                <w:rFonts w:ascii="Arial" w:hAnsi="Arial" w:cs="Arial"/>
                <w:sz w:val="18"/>
                <w:szCs w:val="18"/>
              </w:rPr>
              <w:t>d.o.o</w:t>
            </w:r>
            <w:proofErr w:type="spellEnd"/>
            <w:r w:rsidR="00DC10C5" w:rsidRPr="004F078D">
              <w:rPr>
                <w:rFonts w:ascii="Arial" w:hAnsi="Arial" w:cs="Arial"/>
                <w:sz w:val="18"/>
                <w:szCs w:val="18"/>
              </w:rPr>
              <w:t xml:space="preserve"> Pula </w:t>
            </w:r>
          </w:p>
        </w:tc>
        <w:tc>
          <w:tcPr>
            <w:tcW w:w="415" w:type="pct"/>
            <w:vAlign w:val="center"/>
          </w:tcPr>
          <w:p w:rsidR="00DC10C5" w:rsidRPr="004F078D" w:rsidRDefault="00AA03BB" w:rsidP="00DC10C5">
            <w:pPr>
              <w:rPr>
                <w:rFonts w:ascii="Arial" w:hAnsi="Arial" w:cs="Arial"/>
                <w:sz w:val="18"/>
                <w:szCs w:val="18"/>
              </w:rPr>
            </w:pPr>
            <w:r>
              <w:rPr>
                <w:rFonts w:ascii="Arial" w:hAnsi="Arial" w:cs="Arial"/>
                <w:sz w:val="18"/>
                <w:szCs w:val="18"/>
              </w:rPr>
              <w:t>10.3.2020.</w:t>
            </w:r>
          </w:p>
        </w:tc>
        <w:tc>
          <w:tcPr>
            <w:tcW w:w="414" w:type="pct"/>
            <w:vAlign w:val="center"/>
          </w:tcPr>
          <w:p w:rsidR="00DC10C5" w:rsidRPr="008C059A" w:rsidRDefault="00DC10C5" w:rsidP="00DC10C5">
            <w:pPr>
              <w:rPr>
                <w:rFonts w:ascii="Arial" w:hAnsi="Arial" w:cs="Arial"/>
                <w:color w:val="FF0000"/>
                <w:sz w:val="18"/>
                <w:szCs w:val="18"/>
              </w:rPr>
            </w:pPr>
          </w:p>
          <w:p w:rsidR="00DC10C5" w:rsidRPr="008C059A" w:rsidRDefault="00DC10C5" w:rsidP="00AA03BB">
            <w:pPr>
              <w:rPr>
                <w:rFonts w:ascii="Arial" w:hAnsi="Arial" w:cs="Arial"/>
                <w:color w:val="FF0000"/>
                <w:sz w:val="18"/>
                <w:szCs w:val="18"/>
              </w:rPr>
            </w:pPr>
          </w:p>
        </w:tc>
        <w:tc>
          <w:tcPr>
            <w:tcW w:w="488" w:type="pct"/>
            <w:shd w:val="clear" w:color="auto" w:fill="auto"/>
            <w:vAlign w:val="center"/>
          </w:tcPr>
          <w:p w:rsidR="00DC10C5" w:rsidRPr="004F078D" w:rsidRDefault="00DC10C5" w:rsidP="00DC10C5">
            <w:pPr>
              <w:jc w:val="center"/>
              <w:rPr>
                <w:rFonts w:ascii="Arial" w:hAnsi="Arial" w:cs="Arial"/>
                <w:sz w:val="18"/>
                <w:szCs w:val="18"/>
              </w:rPr>
            </w:pPr>
          </w:p>
        </w:tc>
      </w:tr>
      <w:tr w:rsidR="00AA03BB" w:rsidRPr="004F078D" w:rsidTr="005336B4">
        <w:trPr>
          <w:trHeight w:val="260"/>
        </w:trPr>
        <w:tc>
          <w:tcPr>
            <w:tcW w:w="223" w:type="pct"/>
            <w:shd w:val="clear" w:color="auto" w:fill="auto"/>
            <w:vAlign w:val="center"/>
          </w:tcPr>
          <w:p w:rsidR="00AA03BB" w:rsidRDefault="00AA03BB" w:rsidP="00AA03BB">
            <w:pPr>
              <w:jc w:val="center"/>
              <w:rPr>
                <w:rFonts w:asciiTheme="majorHAnsi" w:hAnsiTheme="majorHAnsi" w:cs="Arial"/>
                <w:sz w:val="20"/>
                <w:szCs w:val="20"/>
              </w:rPr>
            </w:pPr>
          </w:p>
        </w:tc>
        <w:tc>
          <w:tcPr>
            <w:tcW w:w="651" w:type="pct"/>
            <w:vAlign w:val="center"/>
          </w:tcPr>
          <w:p w:rsidR="00AA03BB" w:rsidRPr="00F673AB" w:rsidRDefault="00AA03BB" w:rsidP="00AA03BB">
            <w:pPr>
              <w:rPr>
                <w:rFonts w:ascii="Arial" w:hAnsi="Arial" w:cs="Arial"/>
                <w:sz w:val="18"/>
                <w:szCs w:val="18"/>
              </w:rPr>
            </w:pPr>
          </w:p>
          <w:p w:rsidR="00AA03BB" w:rsidRPr="00F673AB" w:rsidRDefault="00AA03BB" w:rsidP="00AA03BB">
            <w:pPr>
              <w:rPr>
                <w:rFonts w:ascii="Arial" w:hAnsi="Arial" w:cs="Arial"/>
                <w:sz w:val="18"/>
                <w:szCs w:val="18"/>
              </w:rPr>
            </w:pPr>
          </w:p>
          <w:p w:rsidR="00AA03BB" w:rsidRPr="00F673AB" w:rsidRDefault="00AA03BB" w:rsidP="00AA03BB">
            <w:pPr>
              <w:rPr>
                <w:rFonts w:ascii="Arial" w:hAnsi="Arial" w:cs="Arial"/>
                <w:sz w:val="18"/>
                <w:szCs w:val="18"/>
              </w:rPr>
            </w:pPr>
          </w:p>
          <w:p w:rsidR="00AA03BB" w:rsidRPr="00F673AB" w:rsidRDefault="00AA03BB" w:rsidP="00AA03BB">
            <w:pPr>
              <w:rPr>
                <w:rFonts w:ascii="Arial" w:hAnsi="Arial" w:cs="Arial"/>
                <w:sz w:val="18"/>
                <w:szCs w:val="18"/>
              </w:rPr>
            </w:pPr>
            <w:r w:rsidRPr="00F673AB">
              <w:rPr>
                <w:rFonts w:ascii="Arial" w:hAnsi="Arial" w:cs="Arial"/>
                <w:sz w:val="18"/>
                <w:szCs w:val="18"/>
              </w:rPr>
              <w:t>Nabava svježeg mesa</w:t>
            </w:r>
          </w:p>
        </w:tc>
        <w:tc>
          <w:tcPr>
            <w:tcW w:w="414" w:type="pct"/>
            <w:vAlign w:val="center"/>
          </w:tcPr>
          <w:p w:rsidR="00AA03BB" w:rsidRPr="00A57126" w:rsidRDefault="00AA03BB" w:rsidP="00AA03BB">
            <w:pPr>
              <w:jc w:val="center"/>
              <w:rPr>
                <w:rFonts w:ascii="Arial" w:hAnsi="Arial" w:cs="Arial"/>
                <w:sz w:val="18"/>
                <w:szCs w:val="18"/>
              </w:rPr>
            </w:pPr>
          </w:p>
          <w:p w:rsidR="00AA03BB" w:rsidRPr="00A57126" w:rsidRDefault="00AA03BB" w:rsidP="00AA03BB">
            <w:pPr>
              <w:jc w:val="center"/>
              <w:rPr>
                <w:rFonts w:ascii="Arial" w:hAnsi="Arial" w:cs="Arial"/>
                <w:sz w:val="18"/>
                <w:szCs w:val="18"/>
              </w:rPr>
            </w:pPr>
          </w:p>
        </w:tc>
        <w:tc>
          <w:tcPr>
            <w:tcW w:w="507" w:type="pct"/>
            <w:vAlign w:val="center"/>
          </w:tcPr>
          <w:p w:rsidR="00AA03BB" w:rsidRPr="00A57126" w:rsidRDefault="00AA03BB" w:rsidP="00AA03BB">
            <w:pPr>
              <w:rPr>
                <w:rFonts w:ascii="Arial" w:hAnsi="Arial" w:cs="Arial"/>
                <w:sz w:val="18"/>
                <w:szCs w:val="18"/>
              </w:rPr>
            </w:pPr>
          </w:p>
          <w:p w:rsidR="00AA03BB" w:rsidRPr="00A57126" w:rsidRDefault="00AA03BB" w:rsidP="00AA03BB">
            <w:pPr>
              <w:rPr>
                <w:rFonts w:ascii="Arial" w:hAnsi="Arial" w:cs="Arial"/>
                <w:sz w:val="18"/>
                <w:szCs w:val="18"/>
              </w:rPr>
            </w:pPr>
            <w:r w:rsidRPr="00705295">
              <w:rPr>
                <w:rFonts w:ascii="Arial" w:hAnsi="Arial" w:cs="Arial"/>
                <w:sz w:val="18"/>
                <w:szCs w:val="18"/>
              </w:rPr>
              <w:t>Jednostavna nabava</w:t>
            </w:r>
          </w:p>
        </w:tc>
        <w:tc>
          <w:tcPr>
            <w:tcW w:w="553" w:type="pct"/>
            <w:vAlign w:val="center"/>
          </w:tcPr>
          <w:p w:rsidR="00AA03BB" w:rsidRPr="00A65476" w:rsidRDefault="00AA03BB" w:rsidP="00AA03BB">
            <w:pPr>
              <w:jc w:val="center"/>
              <w:rPr>
                <w:rFonts w:ascii="Arial" w:hAnsi="Arial" w:cs="Arial"/>
                <w:sz w:val="18"/>
                <w:szCs w:val="18"/>
              </w:rPr>
            </w:pPr>
          </w:p>
          <w:p w:rsidR="00AA03BB" w:rsidRPr="00A65476" w:rsidRDefault="00AA03BB" w:rsidP="00AA03BB">
            <w:pPr>
              <w:rPr>
                <w:rFonts w:ascii="Arial" w:hAnsi="Arial" w:cs="Arial"/>
                <w:sz w:val="18"/>
                <w:szCs w:val="18"/>
              </w:rPr>
            </w:pPr>
          </w:p>
          <w:p w:rsidR="00AA03BB" w:rsidRPr="00A65476" w:rsidRDefault="00AA03BB" w:rsidP="00AA03BB">
            <w:pPr>
              <w:jc w:val="center"/>
              <w:rPr>
                <w:rFonts w:ascii="Arial" w:hAnsi="Arial" w:cs="Arial"/>
                <w:sz w:val="18"/>
                <w:szCs w:val="18"/>
              </w:rPr>
            </w:pPr>
          </w:p>
          <w:p w:rsidR="00AA03BB" w:rsidRPr="00A65476" w:rsidRDefault="00AA03BB" w:rsidP="00AA03BB">
            <w:pPr>
              <w:jc w:val="center"/>
              <w:rPr>
                <w:rFonts w:ascii="Arial" w:hAnsi="Arial" w:cs="Arial"/>
                <w:sz w:val="18"/>
                <w:szCs w:val="18"/>
              </w:rPr>
            </w:pPr>
            <w:r>
              <w:rPr>
                <w:rFonts w:ascii="Arial" w:hAnsi="Arial" w:cs="Arial"/>
                <w:sz w:val="18"/>
                <w:szCs w:val="18"/>
              </w:rPr>
              <w:t>28.590,00</w:t>
            </w:r>
            <w:r w:rsidRPr="00A65476">
              <w:rPr>
                <w:rFonts w:ascii="Arial" w:hAnsi="Arial" w:cs="Arial"/>
                <w:sz w:val="18"/>
                <w:szCs w:val="18"/>
              </w:rPr>
              <w:t xml:space="preserve">kn </w:t>
            </w:r>
          </w:p>
          <w:p w:rsidR="00AA03BB" w:rsidRPr="00A65476" w:rsidRDefault="00AA03BB" w:rsidP="00AA03BB">
            <w:pPr>
              <w:jc w:val="center"/>
              <w:rPr>
                <w:rFonts w:ascii="Arial" w:hAnsi="Arial" w:cs="Arial"/>
                <w:sz w:val="18"/>
                <w:szCs w:val="18"/>
              </w:rPr>
            </w:pPr>
          </w:p>
        </w:tc>
        <w:tc>
          <w:tcPr>
            <w:tcW w:w="415" w:type="pct"/>
            <w:vAlign w:val="center"/>
          </w:tcPr>
          <w:p w:rsidR="00AA03BB" w:rsidRPr="00A57126" w:rsidRDefault="00AA03BB" w:rsidP="00AA03BB">
            <w:pPr>
              <w:jc w:val="center"/>
              <w:rPr>
                <w:rFonts w:ascii="Arial" w:hAnsi="Arial" w:cs="Arial"/>
                <w:sz w:val="18"/>
                <w:szCs w:val="18"/>
              </w:rPr>
            </w:pPr>
          </w:p>
          <w:p w:rsidR="00AA03BB" w:rsidRPr="00A57126" w:rsidRDefault="00AA03BB" w:rsidP="00AA03BB">
            <w:pPr>
              <w:jc w:val="center"/>
              <w:rPr>
                <w:rFonts w:ascii="Arial" w:hAnsi="Arial" w:cs="Arial"/>
                <w:sz w:val="18"/>
                <w:szCs w:val="18"/>
              </w:rPr>
            </w:pPr>
          </w:p>
          <w:p w:rsidR="00AA03BB" w:rsidRPr="00A57126" w:rsidRDefault="00AA03BB" w:rsidP="00AA03BB">
            <w:pPr>
              <w:rPr>
                <w:rFonts w:ascii="Arial" w:hAnsi="Arial" w:cs="Arial"/>
                <w:sz w:val="18"/>
                <w:szCs w:val="18"/>
              </w:rPr>
            </w:pPr>
            <w:r>
              <w:rPr>
                <w:rFonts w:ascii="Arial" w:hAnsi="Arial" w:cs="Arial"/>
                <w:sz w:val="18"/>
                <w:szCs w:val="18"/>
              </w:rPr>
              <w:t>11.3.2019.</w:t>
            </w:r>
          </w:p>
          <w:p w:rsidR="00AA03BB" w:rsidRPr="00A57126" w:rsidRDefault="00AA03BB" w:rsidP="00AA03BB">
            <w:pPr>
              <w:rPr>
                <w:rFonts w:ascii="Arial" w:hAnsi="Arial" w:cs="Arial"/>
                <w:sz w:val="18"/>
                <w:szCs w:val="18"/>
              </w:rPr>
            </w:pPr>
          </w:p>
        </w:tc>
        <w:tc>
          <w:tcPr>
            <w:tcW w:w="460" w:type="pct"/>
            <w:vAlign w:val="center"/>
          </w:tcPr>
          <w:p w:rsidR="00AA03BB" w:rsidRPr="00A57126" w:rsidRDefault="00AA03BB" w:rsidP="00AA03BB">
            <w:pPr>
              <w:rPr>
                <w:rFonts w:ascii="Arial" w:hAnsi="Arial" w:cs="Arial"/>
                <w:sz w:val="18"/>
                <w:szCs w:val="18"/>
              </w:rPr>
            </w:pPr>
          </w:p>
          <w:p w:rsidR="00AA03BB" w:rsidRPr="00A57126" w:rsidRDefault="00AA03BB" w:rsidP="00AA03BB">
            <w:pPr>
              <w:rPr>
                <w:rFonts w:ascii="Arial" w:hAnsi="Arial" w:cs="Arial"/>
                <w:sz w:val="18"/>
                <w:szCs w:val="18"/>
              </w:rPr>
            </w:pPr>
          </w:p>
          <w:p w:rsidR="00AA03BB" w:rsidRPr="00A57126" w:rsidRDefault="00AA03BB" w:rsidP="00AA03BB">
            <w:pPr>
              <w:rPr>
                <w:rFonts w:ascii="Arial" w:hAnsi="Arial" w:cs="Arial"/>
                <w:sz w:val="18"/>
                <w:szCs w:val="18"/>
              </w:rPr>
            </w:pPr>
          </w:p>
          <w:p w:rsidR="00AA03BB" w:rsidRPr="00A57126" w:rsidRDefault="00AA03BB" w:rsidP="00AA03BB">
            <w:pPr>
              <w:rPr>
                <w:rFonts w:ascii="Arial" w:hAnsi="Arial" w:cs="Arial"/>
                <w:sz w:val="18"/>
                <w:szCs w:val="18"/>
              </w:rPr>
            </w:pPr>
            <w:r w:rsidRPr="00A57126">
              <w:rPr>
                <w:rFonts w:ascii="Arial" w:hAnsi="Arial" w:cs="Arial"/>
                <w:sz w:val="18"/>
                <w:szCs w:val="18"/>
              </w:rPr>
              <w:t>12 mjeseci</w:t>
            </w:r>
          </w:p>
          <w:p w:rsidR="00AA03BB" w:rsidRPr="00A57126" w:rsidRDefault="00AA03BB" w:rsidP="00AA03BB">
            <w:pPr>
              <w:rPr>
                <w:rFonts w:ascii="Arial" w:hAnsi="Arial" w:cs="Arial"/>
                <w:sz w:val="18"/>
                <w:szCs w:val="18"/>
              </w:rPr>
            </w:pPr>
          </w:p>
        </w:tc>
        <w:tc>
          <w:tcPr>
            <w:tcW w:w="460" w:type="pct"/>
            <w:vAlign w:val="center"/>
          </w:tcPr>
          <w:p w:rsidR="00AA03BB" w:rsidRPr="00A57126" w:rsidRDefault="00AA03BB" w:rsidP="00AA03BB">
            <w:pPr>
              <w:rPr>
                <w:rFonts w:ascii="Arial" w:hAnsi="Arial" w:cs="Arial"/>
                <w:sz w:val="18"/>
                <w:szCs w:val="18"/>
              </w:rPr>
            </w:pPr>
            <w:r w:rsidRPr="00A57126">
              <w:rPr>
                <w:rFonts w:ascii="Arial" w:hAnsi="Arial" w:cs="Arial"/>
                <w:sz w:val="18"/>
                <w:szCs w:val="18"/>
              </w:rPr>
              <w:t>MIRACOLO</w:t>
            </w:r>
          </w:p>
          <w:p w:rsidR="00AA03BB" w:rsidRPr="00A57126" w:rsidRDefault="00AA03BB" w:rsidP="00AA03BB">
            <w:pPr>
              <w:rPr>
                <w:rFonts w:ascii="Arial" w:hAnsi="Arial" w:cs="Arial"/>
                <w:sz w:val="18"/>
                <w:szCs w:val="18"/>
              </w:rPr>
            </w:pPr>
            <w:r w:rsidRPr="00A57126">
              <w:rPr>
                <w:rFonts w:ascii="Arial" w:hAnsi="Arial" w:cs="Arial"/>
                <w:sz w:val="18"/>
                <w:szCs w:val="18"/>
              </w:rPr>
              <w:t>Obrt za trgovinu i usluge u cestovnom prometu, Fažana</w:t>
            </w:r>
          </w:p>
        </w:tc>
        <w:tc>
          <w:tcPr>
            <w:tcW w:w="415" w:type="pct"/>
            <w:vAlign w:val="center"/>
          </w:tcPr>
          <w:p w:rsidR="00AA03BB" w:rsidRPr="00A57126" w:rsidRDefault="00AA03BB" w:rsidP="00AA03BB">
            <w:pPr>
              <w:jc w:val="center"/>
              <w:rPr>
                <w:rFonts w:ascii="Arial" w:hAnsi="Arial" w:cs="Arial"/>
                <w:sz w:val="18"/>
                <w:szCs w:val="18"/>
              </w:rPr>
            </w:pPr>
          </w:p>
          <w:p w:rsidR="00AA03BB" w:rsidRPr="00A57126" w:rsidRDefault="00AA03BB" w:rsidP="00AA03BB">
            <w:pPr>
              <w:jc w:val="center"/>
              <w:rPr>
                <w:rFonts w:ascii="Arial" w:hAnsi="Arial" w:cs="Arial"/>
                <w:sz w:val="18"/>
                <w:szCs w:val="18"/>
              </w:rPr>
            </w:pPr>
          </w:p>
          <w:p w:rsidR="00AA03BB" w:rsidRPr="00A57126" w:rsidRDefault="00AA03BB" w:rsidP="00AA03BB">
            <w:pPr>
              <w:jc w:val="center"/>
              <w:rPr>
                <w:rFonts w:ascii="Arial" w:hAnsi="Arial" w:cs="Arial"/>
                <w:sz w:val="18"/>
                <w:szCs w:val="18"/>
              </w:rPr>
            </w:pPr>
          </w:p>
          <w:p w:rsidR="00AA03BB" w:rsidRDefault="00AA03BB" w:rsidP="00AA03BB">
            <w:pPr>
              <w:rPr>
                <w:rFonts w:ascii="Arial" w:hAnsi="Arial" w:cs="Arial"/>
                <w:sz w:val="18"/>
                <w:szCs w:val="18"/>
              </w:rPr>
            </w:pPr>
            <w:r>
              <w:rPr>
                <w:rFonts w:ascii="Arial" w:hAnsi="Arial" w:cs="Arial"/>
                <w:sz w:val="18"/>
                <w:szCs w:val="18"/>
              </w:rPr>
              <w:t>10.3.2020.</w:t>
            </w:r>
          </w:p>
          <w:p w:rsidR="003622B6" w:rsidRDefault="003622B6" w:rsidP="00AA03BB">
            <w:pPr>
              <w:rPr>
                <w:rFonts w:ascii="Arial" w:hAnsi="Arial" w:cs="Arial"/>
                <w:sz w:val="18"/>
                <w:szCs w:val="18"/>
              </w:rPr>
            </w:pPr>
          </w:p>
          <w:p w:rsidR="003622B6" w:rsidRPr="00A57126" w:rsidRDefault="003622B6" w:rsidP="00AA03BB">
            <w:pPr>
              <w:rPr>
                <w:rFonts w:ascii="Arial" w:hAnsi="Arial" w:cs="Arial"/>
                <w:sz w:val="18"/>
                <w:szCs w:val="18"/>
              </w:rPr>
            </w:pPr>
          </w:p>
        </w:tc>
        <w:tc>
          <w:tcPr>
            <w:tcW w:w="414" w:type="pct"/>
            <w:vAlign w:val="center"/>
          </w:tcPr>
          <w:p w:rsidR="00AA03BB" w:rsidRPr="00A57126" w:rsidRDefault="00AA03BB" w:rsidP="00AA03BB">
            <w:pPr>
              <w:rPr>
                <w:rFonts w:ascii="Arial" w:hAnsi="Arial" w:cs="Arial"/>
                <w:sz w:val="18"/>
                <w:szCs w:val="18"/>
              </w:rPr>
            </w:pPr>
          </w:p>
          <w:p w:rsidR="00AA03BB" w:rsidRPr="00A57126" w:rsidRDefault="00AA03BB" w:rsidP="00AA03BB">
            <w:pPr>
              <w:rPr>
                <w:rFonts w:ascii="Arial" w:hAnsi="Arial" w:cs="Arial"/>
                <w:sz w:val="18"/>
                <w:szCs w:val="18"/>
              </w:rPr>
            </w:pPr>
          </w:p>
          <w:p w:rsidR="00AA03BB" w:rsidRPr="00A57126" w:rsidRDefault="00AA03BB" w:rsidP="00AA03BB">
            <w:pPr>
              <w:rPr>
                <w:rFonts w:ascii="Arial" w:hAnsi="Arial" w:cs="Arial"/>
                <w:sz w:val="18"/>
                <w:szCs w:val="18"/>
              </w:rPr>
            </w:pPr>
          </w:p>
          <w:p w:rsidR="00AA03BB" w:rsidRPr="00A57126" w:rsidRDefault="00AA03BB" w:rsidP="00AA03BB">
            <w:pPr>
              <w:rPr>
                <w:rFonts w:ascii="Arial" w:hAnsi="Arial" w:cs="Arial"/>
                <w:sz w:val="18"/>
                <w:szCs w:val="18"/>
              </w:rPr>
            </w:pPr>
          </w:p>
        </w:tc>
        <w:tc>
          <w:tcPr>
            <w:tcW w:w="488" w:type="pct"/>
            <w:shd w:val="clear" w:color="auto" w:fill="auto"/>
            <w:vAlign w:val="center"/>
          </w:tcPr>
          <w:p w:rsidR="00AA03BB" w:rsidRPr="004F078D" w:rsidRDefault="00AA03BB" w:rsidP="00AA03BB">
            <w:pPr>
              <w:jc w:val="center"/>
              <w:rPr>
                <w:rFonts w:ascii="Arial" w:hAnsi="Arial" w:cs="Arial"/>
                <w:sz w:val="18"/>
                <w:szCs w:val="18"/>
              </w:rPr>
            </w:pPr>
          </w:p>
        </w:tc>
      </w:tr>
      <w:tr w:rsidR="005B084F" w:rsidRPr="004F078D" w:rsidTr="005336B4">
        <w:trPr>
          <w:trHeight w:val="260"/>
        </w:trPr>
        <w:tc>
          <w:tcPr>
            <w:tcW w:w="223" w:type="pct"/>
            <w:shd w:val="clear" w:color="auto" w:fill="auto"/>
            <w:vAlign w:val="center"/>
          </w:tcPr>
          <w:p w:rsidR="005B084F" w:rsidRPr="00F673AB" w:rsidRDefault="005B084F" w:rsidP="00AA03BB">
            <w:pPr>
              <w:jc w:val="center"/>
              <w:rPr>
                <w:rFonts w:asciiTheme="majorHAnsi" w:hAnsiTheme="majorHAnsi" w:cs="Arial"/>
                <w:sz w:val="20"/>
                <w:szCs w:val="20"/>
              </w:rPr>
            </w:pPr>
          </w:p>
        </w:tc>
        <w:tc>
          <w:tcPr>
            <w:tcW w:w="651" w:type="pct"/>
            <w:vAlign w:val="center"/>
          </w:tcPr>
          <w:p w:rsidR="005B084F" w:rsidRPr="00F673AB" w:rsidRDefault="00F673AB" w:rsidP="00AA03BB">
            <w:pPr>
              <w:rPr>
                <w:rFonts w:ascii="Arial" w:hAnsi="Arial" w:cs="Arial"/>
                <w:sz w:val="18"/>
                <w:szCs w:val="18"/>
              </w:rPr>
            </w:pPr>
            <w:r w:rsidRPr="00F673AB">
              <w:rPr>
                <w:rFonts w:ascii="Arial" w:hAnsi="Arial" w:cs="Arial"/>
                <w:sz w:val="18"/>
                <w:szCs w:val="18"/>
              </w:rPr>
              <w:t>Nabava smrznutih prehrambenih proizvoda</w:t>
            </w:r>
          </w:p>
        </w:tc>
        <w:tc>
          <w:tcPr>
            <w:tcW w:w="414" w:type="pct"/>
            <w:vAlign w:val="center"/>
          </w:tcPr>
          <w:p w:rsidR="005B084F" w:rsidRPr="00F673AB" w:rsidRDefault="005B084F" w:rsidP="00AA03BB">
            <w:pPr>
              <w:jc w:val="center"/>
              <w:rPr>
                <w:rFonts w:ascii="Arial" w:hAnsi="Arial" w:cs="Arial"/>
                <w:sz w:val="18"/>
                <w:szCs w:val="18"/>
              </w:rPr>
            </w:pPr>
          </w:p>
        </w:tc>
        <w:tc>
          <w:tcPr>
            <w:tcW w:w="507" w:type="pct"/>
            <w:vAlign w:val="center"/>
          </w:tcPr>
          <w:p w:rsidR="005B084F" w:rsidRPr="00F673AB" w:rsidRDefault="00F673AB" w:rsidP="00AA03BB">
            <w:pPr>
              <w:rPr>
                <w:rFonts w:ascii="Arial" w:hAnsi="Arial" w:cs="Arial"/>
                <w:sz w:val="18"/>
                <w:szCs w:val="18"/>
              </w:rPr>
            </w:pPr>
            <w:r w:rsidRPr="00F673AB">
              <w:rPr>
                <w:rFonts w:ascii="Arial" w:hAnsi="Arial" w:cs="Arial"/>
                <w:sz w:val="18"/>
                <w:szCs w:val="18"/>
              </w:rPr>
              <w:t>Jednostavna nabava</w:t>
            </w:r>
          </w:p>
        </w:tc>
        <w:tc>
          <w:tcPr>
            <w:tcW w:w="553" w:type="pct"/>
            <w:vAlign w:val="center"/>
          </w:tcPr>
          <w:p w:rsidR="005B084F" w:rsidRPr="00F673AB" w:rsidRDefault="00F673AB" w:rsidP="00AA03BB">
            <w:pPr>
              <w:jc w:val="center"/>
              <w:rPr>
                <w:rFonts w:ascii="Arial" w:hAnsi="Arial" w:cs="Arial"/>
                <w:sz w:val="18"/>
                <w:szCs w:val="18"/>
              </w:rPr>
            </w:pPr>
            <w:r>
              <w:rPr>
                <w:rFonts w:ascii="Arial" w:hAnsi="Arial" w:cs="Arial"/>
                <w:sz w:val="18"/>
                <w:szCs w:val="18"/>
              </w:rPr>
              <w:t>16.261,10 kn</w:t>
            </w:r>
          </w:p>
        </w:tc>
        <w:tc>
          <w:tcPr>
            <w:tcW w:w="415" w:type="pct"/>
            <w:vAlign w:val="center"/>
          </w:tcPr>
          <w:p w:rsidR="005B084F" w:rsidRPr="00F673AB" w:rsidRDefault="00F673AB" w:rsidP="00AA03BB">
            <w:pPr>
              <w:jc w:val="center"/>
              <w:rPr>
                <w:rFonts w:ascii="Arial" w:hAnsi="Arial" w:cs="Arial"/>
                <w:sz w:val="18"/>
                <w:szCs w:val="18"/>
              </w:rPr>
            </w:pPr>
            <w:r>
              <w:rPr>
                <w:rFonts w:ascii="Arial" w:hAnsi="Arial" w:cs="Arial"/>
                <w:sz w:val="18"/>
                <w:szCs w:val="18"/>
              </w:rPr>
              <w:t>20.11.2018</w:t>
            </w:r>
          </w:p>
        </w:tc>
        <w:tc>
          <w:tcPr>
            <w:tcW w:w="460" w:type="pct"/>
            <w:vAlign w:val="center"/>
          </w:tcPr>
          <w:p w:rsidR="005B084F" w:rsidRPr="00F673AB" w:rsidRDefault="00F673AB" w:rsidP="00AA03BB">
            <w:pPr>
              <w:rPr>
                <w:rFonts w:ascii="Arial" w:hAnsi="Arial" w:cs="Arial"/>
                <w:sz w:val="18"/>
                <w:szCs w:val="18"/>
              </w:rPr>
            </w:pPr>
            <w:r>
              <w:rPr>
                <w:rFonts w:ascii="Arial" w:hAnsi="Arial" w:cs="Arial"/>
                <w:sz w:val="18"/>
                <w:szCs w:val="18"/>
              </w:rPr>
              <w:t>12 mjeseci</w:t>
            </w:r>
          </w:p>
        </w:tc>
        <w:tc>
          <w:tcPr>
            <w:tcW w:w="460" w:type="pct"/>
            <w:vAlign w:val="center"/>
          </w:tcPr>
          <w:p w:rsidR="005B084F" w:rsidRPr="00F673AB" w:rsidRDefault="00F673AB" w:rsidP="00AA03BB">
            <w:pPr>
              <w:rPr>
                <w:rFonts w:ascii="Arial" w:hAnsi="Arial" w:cs="Arial"/>
                <w:sz w:val="18"/>
                <w:szCs w:val="18"/>
              </w:rPr>
            </w:pPr>
            <w:r>
              <w:rPr>
                <w:rFonts w:ascii="Arial" w:hAnsi="Arial" w:cs="Arial"/>
                <w:sz w:val="18"/>
                <w:szCs w:val="18"/>
              </w:rPr>
              <w:t xml:space="preserve">LEDO </w:t>
            </w:r>
            <w:proofErr w:type="spellStart"/>
            <w:r>
              <w:rPr>
                <w:rFonts w:ascii="Arial" w:hAnsi="Arial" w:cs="Arial"/>
                <w:sz w:val="18"/>
                <w:szCs w:val="18"/>
              </w:rPr>
              <w:t>d.d</w:t>
            </w:r>
            <w:proofErr w:type="spellEnd"/>
          </w:p>
        </w:tc>
        <w:tc>
          <w:tcPr>
            <w:tcW w:w="415" w:type="pct"/>
            <w:vAlign w:val="center"/>
          </w:tcPr>
          <w:p w:rsidR="00F673AB" w:rsidRPr="00F673AB" w:rsidRDefault="00F673AB" w:rsidP="00F673AB">
            <w:pPr>
              <w:jc w:val="center"/>
              <w:rPr>
                <w:rFonts w:ascii="Arial" w:hAnsi="Arial" w:cs="Arial"/>
                <w:sz w:val="18"/>
                <w:szCs w:val="18"/>
              </w:rPr>
            </w:pPr>
            <w:r>
              <w:rPr>
                <w:rFonts w:ascii="Arial" w:hAnsi="Arial" w:cs="Arial"/>
                <w:sz w:val="18"/>
                <w:szCs w:val="18"/>
              </w:rPr>
              <w:t>19.11.2019</w:t>
            </w:r>
          </w:p>
        </w:tc>
        <w:tc>
          <w:tcPr>
            <w:tcW w:w="414" w:type="pct"/>
            <w:vAlign w:val="center"/>
          </w:tcPr>
          <w:p w:rsidR="005B084F" w:rsidRPr="00A57126" w:rsidRDefault="005B084F" w:rsidP="00AA03BB">
            <w:pPr>
              <w:rPr>
                <w:rFonts w:ascii="Arial" w:hAnsi="Arial" w:cs="Arial"/>
                <w:sz w:val="18"/>
                <w:szCs w:val="18"/>
              </w:rPr>
            </w:pPr>
          </w:p>
        </w:tc>
        <w:tc>
          <w:tcPr>
            <w:tcW w:w="488" w:type="pct"/>
            <w:shd w:val="clear" w:color="auto" w:fill="auto"/>
            <w:vAlign w:val="center"/>
          </w:tcPr>
          <w:p w:rsidR="005B084F" w:rsidRPr="004F078D" w:rsidRDefault="005B084F" w:rsidP="00AA03BB">
            <w:pPr>
              <w:jc w:val="center"/>
              <w:rPr>
                <w:rFonts w:ascii="Arial" w:hAnsi="Arial" w:cs="Arial"/>
                <w:sz w:val="18"/>
                <w:szCs w:val="18"/>
              </w:rPr>
            </w:pPr>
          </w:p>
        </w:tc>
      </w:tr>
      <w:tr w:rsidR="00F673AB" w:rsidRPr="004F078D" w:rsidTr="005336B4">
        <w:trPr>
          <w:trHeight w:val="260"/>
        </w:trPr>
        <w:tc>
          <w:tcPr>
            <w:tcW w:w="223" w:type="pct"/>
            <w:shd w:val="clear" w:color="auto" w:fill="auto"/>
            <w:vAlign w:val="center"/>
          </w:tcPr>
          <w:p w:rsidR="00F673AB" w:rsidRPr="00F673AB" w:rsidRDefault="00F673AB" w:rsidP="00AA03BB">
            <w:pPr>
              <w:jc w:val="center"/>
              <w:rPr>
                <w:rFonts w:asciiTheme="majorHAnsi" w:hAnsiTheme="majorHAnsi" w:cs="Arial"/>
                <w:sz w:val="20"/>
                <w:szCs w:val="20"/>
              </w:rPr>
            </w:pPr>
          </w:p>
        </w:tc>
        <w:tc>
          <w:tcPr>
            <w:tcW w:w="651" w:type="pct"/>
            <w:vAlign w:val="center"/>
          </w:tcPr>
          <w:p w:rsidR="00F673AB" w:rsidRPr="00F673AB" w:rsidRDefault="00F673AB" w:rsidP="00AA03BB">
            <w:pPr>
              <w:rPr>
                <w:rFonts w:ascii="Arial" w:hAnsi="Arial" w:cs="Arial"/>
                <w:sz w:val="18"/>
                <w:szCs w:val="18"/>
              </w:rPr>
            </w:pPr>
            <w:r>
              <w:rPr>
                <w:rFonts w:ascii="Arial" w:hAnsi="Arial" w:cs="Arial"/>
                <w:sz w:val="18"/>
                <w:szCs w:val="18"/>
              </w:rPr>
              <w:t xml:space="preserve">Nabava mlijeka i mliječnih proizvoda </w:t>
            </w:r>
          </w:p>
        </w:tc>
        <w:tc>
          <w:tcPr>
            <w:tcW w:w="414" w:type="pct"/>
            <w:vAlign w:val="center"/>
          </w:tcPr>
          <w:p w:rsidR="00F673AB" w:rsidRPr="00F673AB" w:rsidRDefault="00F673AB" w:rsidP="00AA03BB">
            <w:pPr>
              <w:jc w:val="center"/>
              <w:rPr>
                <w:rFonts w:ascii="Arial" w:hAnsi="Arial" w:cs="Arial"/>
                <w:sz w:val="18"/>
                <w:szCs w:val="18"/>
              </w:rPr>
            </w:pPr>
          </w:p>
        </w:tc>
        <w:tc>
          <w:tcPr>
            <w:tcW w:w="507" w:type="pct"/>
            <w:vAlign w:val="center"/>
          </w:tcPr>
          <w:p w:rsidR="00F673AB" w:rsidRPr="00F673AB" w:rsidRDefault="00F673AB" w:rsidP="00AA03BB">
            <w:pPr>
              <w:rPr>
                <w:rFonts w:ascii="Arial" w:hAnsi="Arial" w:cs="Arial"/>
                <w:sz w:val="18"/>
                <w:szCs w:val="18"/>
              </w:rPr>
            </w:pPr>
            <w:r>
              <w:rPr>
                <w:rFonts w:ascii="Arial" w:hAnsi="Arial" w:cs="Arial"/>
                <w:sz w:val="18"/>
                <w:szCs w:val="18"/>
              </w:rPr>
              <w:t>Jednostavna nabava</w:t>
            </w:r>
          </w:p>
        </w:tc>
        <w:tc>
          <w:tcPr>
            <w:tcW w:w="553" w:type="pct"/>
            <w:vAlign w:val="center"/>
          </w:tcPr>
          <w:p w:rsidR="00F673AB" w:rsidRDefault="00F673AB" w:rsidP="00AA03BB">
            <w:pPr>
              <w:jc w:val="center"/>
              <w:rPr>
                <w:rFonts w:ascii="Arial" w:hAnsi="Arial" w:cs="Arial"/>
                <w:sz w:val="18"/>
                <w:szCs w:val="18"/>
              </w:rPr>
            </w:pPr>
            <w:r>
              <w:rPr>
                <w:rFonts w:ascii="Arial" w:hAnsi="Arial" w:cs="Arial"/>
                <w:sz w:val="18"/>
                <w:szCs w:val="18"/>
              </w:rPr>
              <w:t>27.444,50 kn</w:t>
            </w:r>
          </w:p>
        </w:tc>
        <w:tc>
          <w:tcPr>
            <w:tcW w:w="415" w:type="pct"/>
            <w:vAlign w:val="center"/>
          </w:tcPr>
          <w:p w:rsidR="00F673AB" w:rsidRDefault="0098558F" w:rsidP="00AA03BB">
            <w:pPr>
              <w:jc w:val="center"/>
              <w:rPr>
                <w:rFonts w:ascii="Arial" w:hAnsi="Arial" w:cs="Arial"/>
                <w:sz w:val="18"/>
                <w:szCs w:val="18"/>
              </w:rPr>
            </w:pPr>
            <w:r>
              <w:rPr>
                <w:rFonts w:ascii="Arial" w:hAnsi="Arial" w:cs="Arial"/>
                <w:sz w:val="18"/>
                <w:szCs w:val="18"/>
              </w:rPr>
              <w:t>09.02.2018</w:t>
            </w:r>
          </w:p>
        </w:tc>
        <w:tc>
          <w:tcPr>
            <w:tcW w:w="460" w:type="pct"/>
            <w:vAlign w:val="center"/>
          </w:tcPr>
          <w:p w:rsidR="00F673AB" w:rsidRDefault="0098558F" w:rsidP="00AA03BB">
            <w:pPr>
              <w:rPr>
                <w:rFonts w:ascii="Arial" w:hAnsi="Arial" w:cs="Arial"/>
                <w:sz w:val="18"/>
                <w:szCs w:val="18"/>
              </w:rPr>
            </w:pPr>
            <w:r>
              <w:rPr>
                <w:rFonts w:ascii="Arial" w:hAnsi="Arial" w:cs="Arial"/>
                <w:sz w:val="18"/>
                <w:szCs w:val="18"/>
              </w:rPr>
              <w:t>12 mjeseci</w:t>
            </w:r>
          </w:p>
        </w:tc>
        <w:tc>
          <w:tcPr>
            <w:tcW w:w="460" w:type="pct"/>
            <w:vAlign w:val="center"/>
          </w:tcPr>
          <w:p w:rsidR="00F673AB" w:rsidRDefault="0098558F" w:rsidP="00AA03BB">
            <w:pPr>
              <w:rPr>
                <w:rFonts w:ascii="Arial" w:hAnsi="Arial" w:cs="Arial"/>
                <w:sz w:val="18"/>
                <w:szCs w:val="18"/>
              </w:rPr>
            </w:pPr>
            <w:r>
              <w:rPr>
                <w:rFonts w:ascii="Arial" w:hAnsi="Arial" w:cs="Arial"/>
                <w:sz w:val="18"/>
                <w:szCs w:val="18"/>
              </w:rPr>
              <w:t>Vindija d.d.</w:t>
            </w:r>
          </w:p>
        </w:tc>
        <w:tc>
          <w:tcPr>
            <w:tcW w:w="415" w:type="pct"/>
            <w:vAlign w:val="center"/>
          </w:tcPr>
          <w:p w:rsidR="0098558F" w:rsidRDefault="0098558F" w:rsidP="0098558F">
            <w:pPr>
              <w:jc w:val="center"/>
              <w:rPr>
                <w:rFonts w:ascii="Arial" w:hAnsi="Arial" w:cs="Arial"/>
                <w:sz w:val="18"/>
                <w:szCs w:val="18"/>
              </w:rPr>
            </w:pPr>
            <w:r>
              <w:rPr>
                <w:rFonts w:ascii="Arial" w:hAnsi="Arial" w:cs="Arial"/>
                <w:sz w:val="18"/>
                <w:szCs w:val="18"/>
              </w:rPr>
              <w:t>08.02.2019</w:t>
            </w:r>
          </w:p>
        </w:tc>
        <w:tc>
          <w:tcPr>
            <w:tcW w:w="414" w:type="pct"/>
            <w:vAlign w:val="center"/>
          </w:tcPr>
          <w:p w:rsidR="00F673AB" w:rsidRPr="00A57126" w:rsidRDefault="00F673AB" w:rsidP="00AA03BB">
            <w:pPr>
              <w:rPr>
                <w:rFonts w:ascii="Arial" w:hAnsi="Arial" w:cs="Arial"/>
                <w:sz w:val="18"/>
                <w:szCs w:val="18"/>
              </w:rPr>
            </w:pPr>
          </w:p>
        </w:tc>
        <w:tc>
          <w:tcPr>
            <w:tcW w:w="488" w:type="pct"/>
            <w:shd w:val="clear" w:color="auto" w:fill="auto"/>
            <w:vAlign w:val="center"/>
          </w:tcPr>
          <w:p w:rsidR="00F673AB" w:rsidRPr="004F078D" w:rsidRDefault="00F673AB" w:rsidP="00AA03BB">
            <w:pPr>
              <w:jc w:val="center"/>
              <w:rPr>
                <w:rFonts w:ascii="Arial" w:hAnsi="Arial" w:cs="Arial"/>
                <w:sz w:val="18"/>
                <w:szCs w:val="18"/>
              </w:rPr>
            </w:pPr>
          </w:p>
        </w:tc>
      </w:tr>
      <w:tr w:rsidR="009417FE" w:rsidRPr="004F078D" w:rsidTr="005336B4">
        <w:trPr>
          <w:trHeight w:val="260"/>
        </w:trPr>
        <w:tc>
          <w:tcPr>
            <w:tcW w:w="223" w:type="pct"/>
            <w:shd w:val="clear" w:color="auto" w:fill="auto"/>
            <w:vAlign w:val="center"/>
          </w:tcPr>
          <w:p w:rsidR="009417FE" w:rsidRPr="00F673AB" w:rsidRDefault="009417FE" w:rsidP="00AA03BB">
            <w:pPr>
              <w:jc w:val="center"/>
              <w:rPr>
                <w:rFonts w:asciiTheme="majorHAnsi" w:hAnsiTheme="majorHAnsi" w:cs="Arial"/>
                <w:sz w:val="20"/>
                <w:szCs w:val="20"/>
              </w:rPr>
            </w:pPr>
          </w:p>
        </w:tc>
        <w:tc>
          <w:tcPr>
            <w:tcW w:w="651" w:type="pct"/>
            <w:vAlign w:val="center"/>
          </w:tcPr>
          <w:p w:rsidR="009417FE" w:rsidRDefault="009417FE" w:rsidP="00AA03BB">
            <w:pPr>
              <w:rPr>
                <w:rFonts w:ascii="Arial" w:hAnsi="Arial" w:cs="Arial"/>
                <w:sz w:val="18"/>
                <w:szCs w:val="18"/>
              </w:rPr>
            </w:pPr>
            <w:r>
              <w:rPr>
                <w:rFonts w:ascii="Arial" w:hAnsi="Arial" w:cs="Arial"/>
                <w:sz w:val="18"/>
                <w:szCs w:val="18"/>
              </w:rPr>
              <w:t>Nabava mlijeka i mliječnih proizvoda</w:t>
            </w:r>
          </w:p>
        </w:tc>
        <w:tc>
          <w:tcPr>
            <w:tcW w:w="414" w:type="pct"/>
            <w:vAlign w:val="center"/>
          </w:tcPr>
          <w:p w:rsidR="009417FE" w:rsidRPr="00F673AB" w:rsidRDefault="009417FE" w:rsidP="00AA03BB">
            <w:pPr>
              <w:jc w:val="center"/>
              <w:rPr>
                <w:rFonts w:ascii="Arial" w:hAnsi="Arial" w:cs="Arial"/>
                <w:sz w:val="18"/>
                <w:szCs w:val="18"/>
              </w:rPr>
            </w:pPr>
          </w:p>
        </w:tc>
        <w:tc>
          <w:tcPr>
            <w:tcW w:w="507" w:type="pct"/>
            <w:vAlign w:val="center"/>
          </w:tcPr>
          <w:p w:rsidR="009417FE" w:rsidRDefault="009417FE" w:rsidP="00AA03BB">
            <w:pPr>
              <w:rPr>
                <w:rFonts w:ascii="Arial" w:hAnsi="Arial" w:cs="Arial"/>
                <w:sz w:val="18"/>
                <w:szCs w:val="18"/>
              </w:rPr>
            </w:pPr>
            <w:r>
              <w:rPr>
                <w:rFonts w:ascii="Arial" w:hAnsi="Arial" w:cs="Arial"/>
                <w:sz w:val="18"/>
                <w:szCs w:val="18"/>
              </w:rPr>
              <w:t>Jednostavna nabava</w:t>
            </w:r>
          </w:p>
        </w:tc>
        <w:tc>
          <w:tcPr>
            <w:tcW w:w="553" w:type="pct"/>
            <w:vAlign w:val="center"/>
          </w:tcPr>
          <w:p w:rsidR="009417FE" w:rsidRDefault="009417FE" w:rsidP="00AA03BB">
            <w:pPr>
              <w:jc w:val="center"/>
              <w:rPr>
                <w:rFonts w:ascii="Arial" w:hAnsi="Arial" w:cs="Arial"/>
                <w:sz w:val="18"/>
                <w:szCs w:val="18"/>
              </w:rPr>
            </w:pPr>
            <w:r>
              <w:rPr>
                <w:rFonts w:ascii="Arial" w:hAnsi="Arial" w:cs="Arial"/>
                <w:sz w:val="18"/>
                <w:szCs w:val="18"/>
              </w:rPr>
              <w:t>19.980,00 kn</w:t>
            </w:r>
          </w:p>
        </w:tc>
        <w:tc>
          <w:tcPr>
            <w:tcW w:w="415" w:type="pct"/>
            <w:vAlign w:val="center"/>
          </w:tcPr>
          <w:p w:rsidR="009417FE" w:rsidRDefault="009417FE" w:rsidP="00AA03BB">
            <w:pPr>
              <w:jc w:val="center"/>
              <w:rPr>
                <w:rFonts w:ascii="Arial" w:hAnsi="Arial" w:cs="Arial"/>
                <w:sz w:val="18"/>
                <w:szCs w:val="18"/>
              </w:rPr>
            </w:pPr>
            <w:r>
              <w:rPr>
                <w:rFonts w:ascii="Arial" w:hAnsi="Arial" w:cs="Arial"/>
                <w:sz w:val="18"/>
                <w:szCs w:val="18"/>
              </w:rPr>
              <w:t>11.03.2019</w:t>
            </w:r>
          </w:p>
        </w:tc>
        <w:tc>
          <w:tcPr>
            <w:tcW w:w="460" w:type="pct"/>
            <w:vAlign w:val="center"/>
          </w:tcPr>
          <w:p w:rsidR="009417FE" w:rsidRDefault="009417FE" w:rsidP="00AA03BB">
            <w:pPr>
              <w:rPr>
                <w:rFonts w:ascii="Arial" w:hAnsi="Arial" w:cs="Arial"/>
                <w:sz w:val="18"/>
                <w:szCs w:val="18"/>
              </w:rPr>
            </w:pPr>
            <w:r>
              <w:rPr>
                <w:rFonts w:ascii="Arial" w:hAnsi="Arial" w:cs="Arial"/>
                <w:sz w:val="18"/>
                <w:szCs w:val="18"/>
              </w:rPr>
              <w:t>12 mjeseci</w:t>
            </w:r>
          </w:p>
        </w:tc>
        <w:tc>
          <w:tcPr>
            <w:tcW w:w="460" w:type="pct"/>
            <w:vAlign w:val="center"/>
          </w:tcPr>
          <w:p w:rsidR="009417FE" w:rsidRDefault="009417FE" w:rsidP="00AA03BB">
            <w:pPr>
              <w:rPr>
                <w:rFonts w:ascii="Arial" w:hAnsi="Arial" w:cs="Arial"/>
                <w:sz w:val="18"/>
                <w:szCs w:val="18"/>
              </w:rPr>
            </w:pPr>
            <w:r>
              <w:rPr>
                <w:rFonts w:ascii="Arial" w:hAnsi="Arial" w:cs="Arial"/>
                <w:sz w:val="18"/>
                <w:szCs w:val="18"/>
              </w:rPr>
              <w:t>Vindija d.d.</w:t>
            </w:r>
          </w:p>
        </w:tc>
        <w:tc>
          <w:tcPr>
            <w:tcW w:w="415" w:type="pct"/>
            <w:vAlign w:val="center"/>
          </w:tcPr>
          <w:p w:rsidR="009417FE" w:rsidRDefault="009417FE" w:rsidP="0098558F">
            <w:pPr>
              <w:jc w:val="center"/>
              <w:rPr>
                <w:rFonts w:ascii="Arial" w:hAnsi="Arial" w:cs="Arial"/>
                <w:sz w:val="18"/>
                <w:szCs w:val="18"/>
              </w:rPr>
            </w:pPr>
            <w:r>
              <w:rPr>
                <w:rFonts w:ascii="Arial" w:hAnsi="Arial" w:cs="Arial"/>
                <w:sz w:val="18"/>
                <w:szCs w:val="18"/>
              </w:rPr>
              <w:t>10.3.2020.</w:t>
            </w:r>
          </w:p>
        </w:tc>
        <w:tc>
          <w:tcPr>
            <w:tcW w:w="414" w:type="pct"/>
            <w:vAlign w:val="center"/>
          </w:tcPr>
          <w:p w:rsidR="009417FE" w:rsidRPr="00A57126" w:rsidRDefault="009417FE" w:rsidP="00AA03BB">
            <w:pPr>
              <w:rPr>
                <w:rFonts w:ascii="Arial" w:hAnsi="Arial" w:cs="Arial"/>
                <w:sz w:val="18"/>
                <w:szCs w:val="18"/>
              </w:rPr>
            </w:pPr>
          </w:p>
        </w:tc>
        <w:tc>
          <w:tcPr>
            <w:tcW w:w="488" w:type="pct"/>
            <w:shd w:val="clear" w:color="auto" w:fill="auto"/>
            <w:vAlign w:val="center"/>
          </w:tcPr>
          <w:p w:rsidR="009417FE" w:rsidRPr="004F078D" w:rsidRDefault="009417FE" w:rsidP="00AA03BB">
            <w:pPr>
              <w:jc w:val="center"/>
              <w:rPr>
                <w:rFonts w:ascii="Arial" w:hAnsi="Arial" w:cs="Arial"/>
                <w:sz w:val="18"/>
                <w:szCs w:val="18"/>
              </w:rPr>
            </w:pPr>
          </w:p>
        </w:tc>
      </w:tr>
      <w:tr w:rsidR="002324F9" w:rsidRPr="004F078D" w:rsidTr="005336B4">
        <w:trPr>
          <w:trHeight w:val="260"/>
        </w:trPr>
        <w:tc>
          <w:tcPr>
            <w:tcW w:w="223" w:type="pct"/>
            <w:shd w:val="clear" w:color="auto" w:fill="auto"/>
            <w:vAlign w:val="center"/>
          </w:tcPr>
          <w:p w:rsidR="002324F9" w:rsidRPr="00F673AB" w:rsidRDefault="002324F9" w:rsidP="00AA03BB">
            <w:pPr>
              <w:jc w:val="center"/>
              <w:rPr>
                <w:rFonts w:asciiTheme="majorHAnsi" w:hAnsiTheme="majorHAnsi" w:cs="Arial"/>
                <w:sz w:val="20"/>
                <w:szCs w:val="20"/>
              </w:rPr>
            </w:pPr>
          </w:p>
        </w:tc>
        <w:tc>
          <w:tcPr>
            <w:tcW w:w="651" w:type="pct"/>
            <w:vAlign w:val="center"/>
          </w:tcPr>
          <w:p w:rsidR="002324F9" w:rsidRDefault="002324F9" w:rsidP="00AA03BB">
            <w:pPr>
              <w:rPr>
                <w:rFonts w:ascii="Arial" w:hAnsi="Arial" w:cs="Arial"/>
                <w:sz w:val="18"/>
                <w:szCs w:val="18"/>
              </w:rPr>
            </w:pPr>
            <w:r>
              <w:rPr>
                <w:rFonts w:ascii="Arial" w:hAnsi="Arial" w:cs="Arial"/>
                <w:sz w:val="18"/>
                <w:szCs w:val="18"/>
              </w:rPr>
              <w:t xml:space="preserve">Nabava obveznih udžbenika za 1.,5 i 7. </w:t>
            </w:r>
            <w:r>
              <w:rPr>
                <w:rFonts w:ascii="Arial" w:hAnsi="Arial" w:cs="Arial"/>
                <w:sz w:val="18"/>
                <w:szCs w:val="18"/>
              </w:rPr>
              <w:lastRenderedPageBreak/>
              <w:t>razred biologija, kemija fizika i 8. razred udžbenici za učenike s poteškoćama</w:t>
            </w:r>
          </w:p>
        </w:tc>
        <w:tc>
          <w:tcPr>
            <w:tcW w:w="414" w:type="pct"/>
            <w:vAlign w:val="center"/>
          </w:tcPr>
          <w:p w:rsidR="002324F9" w:rsidRPr="00F673AB" w:rsidRDefault="002324F9" w:rsidP="00AA03BB">
            <w:pPr>
              <w:jc w:val="center"/>
              <w:rPr>
                <w:rFonts w:ascii="Arial" w:hAnsi="Arial" w:cs="Arial"/>
                <w:sz w:val="18"/>
                <w:szCs w:val="18"/>
              </w:rPr>
            </w:pPr>
          </w:p>
        </w:tc>
        <w:tc>
          <w:tcPr>
            <w:tcW w:w="507" w:type="pct"/>
            <w:vAlign w:val="center"/>
          </w:tcPr>
          <w:p w:rsidR="002324F9" w:rsidRDefault="002324F9" w:rsidP="00AA03BB">
            <w:pPr>
              <w:rPr>
                <w:rFonts w:ascii="Arial" w:hAnsi="Arial" w:cs="Arial"/>
                <w:sz w:val="18"/>
                <w:szCs w:val="18"/>
              </w:rPr>
            </w:pPr>
            <w:r>
              <w:rPr>
                <w:rFonts w:ascii="Arial" w:hAnsi="Arial" w:cs="Arial"/>
                <w:sz w:val="18"/>
                <w:szCs w:val="18"/>
              </w:rPr>
              <w:t>Jednostavna nabava</w:t>
            </w:r>
          </w:p>
        </w:tc>
        <w:tc>
          <w:tcPr>
            <w:tcW w:w="553" w:type="pct"/>
            <w:vAlign w:val="center"/>
          </w:tcPr>
          <w:p w:rsidR="002324F9" w:rsidRDefault="002324F9" w:rsidP="00AA03BB">
            <w:pPr>
              <w:jc w:val="center"/>
              <w:rPr>
                <w:rFonts w:ascii="Arial" w:hAnsi="Arial" w:cs="Arial"/>
                <w:sz w:val="18"/>
                <w:szCs w:val="18"/>
              </w:rPr>
            </w:pPr>
            <w:r>
              <w:rPr>
                <w:rFonts w:ascii="Arial" w:hAnsi="Arial" w:cs="Arial"/>
                <w:sz w:val="18"/>
                <w:szCs w:val="18"/>
              </w:rPr>
              <w:t>95.641,33 kn</w:t>
            </w:r>
          </w:p>
        </w:tc>
        <w:tc>
          <w:tcPr>
            <w:tcW w:w="415" w:type="pct"/>
            <w:vAlign w:val="center"/>
          </w:tcPr>
          <w:p w:rsidR="002324F9" w:rsidRDefault="002324F9" w:rsidP="00AA03BB">
            <w:pPr>
              <w:jc w:val="center"/>
              <w:rPr>
                <w:rFonts w:ascii="Arial" w:hAnsi="Arial" w:cs="Arial"/>
                <w:sz w:val="18"/>
                <w:szCs w:val="18"/>
              </w:rPr>
            </w:pPr>
            <w:r>
              <w:rPr>
                <w:rFonts w:ascii="Arial" w:hAnsi="Arial" w:cs="Arial"/>
                <w:sz w:val="18"/>
                <w:szCs w:val="18"/>
              </w:rPr>
              <w:t>18.07.2019</w:t>
            </w:r>
          </w:p>
        </w:tc>
        <w:tc>
          <w:tcPr>
            <w:tcW w:w="460" w:type="pct"/>
            <w:vAlign w:val="center"/>
          </w:tcPr>
          <w:p w:rsidR="002324F9" w:rsidRDefault="002324F9" w:rsidP="00AA03BB">
            <w:pPr>
              <w:rPr>
                <w:rFonts w:ascii="Arial" w:hAnsi="Arial" w:cs="Arial"/>
                <w:sz w:val="18"/>
                <w:szCs w:val="18"/>
              </w:rPr>
            </w:pPr>
          </w:p>
        </w:tc>
        <w:tc>
          <w:tcPr>
            <w:tcW w:w="460" w:type="pct"/>
            <w:vAlign w:val="center"/>
          </w:tcPr>
          <w:p w:rsidR="002324F9" w:rsidRDefault="002324F9" w:rsidP="00AA03BB">
            <w:pPr>
              <w:rPr>
                <w:rFonts w:ascii="Arial" w:hAnsi="Arial" w:cs="Arial"/>
                <w:sz w:val="18"/>
                <w:szCs w:val="18"/>
              </w:rPr>
            </w:pPr>
            <w:r>
              <w:rPr>
                <w:rFonts w:ascii="Arial" w:hAnsi="Arial" w:cs="Arial"/>
                <w:sz w:val="18"/>
                <w:szCs w:val="18"/>
              </w:rPr>
              <w:t>Narodne Novine d.d.</w:t>
            </w:r>
          </w:p>
        </w:tc>
        <w:tc>
          <w:tcPr>
            <w:tcW w:w="415" w:type="pct"/>
            <w:vAlign w:val="center"/>
          </w:tcPr>
          <w:p w:rsidR="002324F9" w:rsidRDefault="002324F9" w:rsidP="0098558F">
            <w:pPr>
              <w:jc w:val="center"/>
              <w:rPr>
                <w:rFonts w:ascii="Arial" w:hAnsi="Arial" w:cs="Arial"/>
                <w:sz w:val="18"/>
                <w:szCs w:val="18"/>
              </w:rPr>
            </w:pPr>
            <w:r>
              <w:rPr>
                <w:rFonts w:ascii="Arial" w:hAnsi="Arial" w:cs="Arial"/>
                <w:sz w:val="18"/>
                <w:szCs w:val="18"/>
              </w:rPr>
              <w:t>04.09.2019.</w:t>
            </w:r>
          </w:p>
        </w:tc>
        <w:tc>
          <w:tcPr>
            <w:tcW w:w="414" w:type="pct"/>
            <w:vAlign w:val="center"/>
          </w:tcPr>
          <w:p w:rsidR="002324F9" w:rsidRPr="00A57126" w:rsidRDefault="002324F9" w:rsidP="00AA03BB">
            <w:pPr>
              <w:rPr>
                <w:rFonts w:ascii="Arial" w:hAnsi="Arial" w:cs="Arial"/>
                <w:sz w:val="18"/>
                <w:szCs w:val="18"/>
              </w:rPr>
            </w:pPr>
          </w:p>
        </w:tc>
        <w:tc>
          <w:tcPr>
            <w:tcW w:w="488" w:type="pct"/>
            <w:shd w:val="clear" w:color="auto" w:fill="auto"/>
            <w:vAlign w:val="center"/>
          </w:tcPr>
          <w:p w:rsidR="002324F9" w:rsidRPr="004F078D" w:rsidRDefault="002324F9" w:rsidP="00AA03BB">
            <w:pPr>
              <w:jc w:val="center"/>
              <w:rPr>
                <w:rFonts w:ascii="Arial" w:hAnsi="Arial" w:cs="Arial"/>
                <w:sz w:val="18"/>
                <w:szCs w:val="18"/>
              </w:rPr>
            </w:pPr>
          </w:p>
        </w:tc>
      </w:tr>
      <w:tr w:rsidR="00266A2A" w:rsidRPr="004F078D" w:rsidTr="005336B4">
        <w:trPr>
          <w:trHeight w:val="260"/>
        </w:trPr>
        <w:tc>
          <w:tcPr>
            <w:tcW w:w="223" w:type="pct"/>
            <w:shd w:val="clear" w:color="auto" w:fill="auto"/>
            <w:vAlign w:val="center"/>
          </w:tcPr>
          <w:p w:rsidR="00266A2A" w:rsidRDefault="00266A2A" w:rsidP="00AA03BB">
            <w:pPr>
              <w:jc w:val="center"/>
              <w:rPr>
                <w:rFonts w:asciiTheme="majorHAnsi" w:hAnsiTheme="majorHAnsi" w:cs="Arial"/>
                <w:sz w:val="20"/>
                <w:szCs w:val="20"/>
              </w:rPr>
            </w:pPr>
          </w:p>
        </w:tc>
        <w:tc>
          <w:tcPr>
            <w:tcW w:w="651" w:type="pct"/>
            <w:vAlign w:val="center"/>
          </w:tcPr>
          <w:p w:rsidR="00266A2A" w:rsidRDefault="00C16F4A" w:rsidP="00AA03BB">
            <w:pPr>
              <w:rPr>
                <w:rFonts w:ascii="Arial" w:hAnsi="Arial" w:cs="Arial"/>
                <w:sz w:val="18"/>
                <w:szCs w:val="18"/>
              </w:rPr>
            </w:pPr>
            <w:r>
              <w:rPr>
                <w:rFonts w:ascii="Arial" w:hAnsi="Arial" w:cs="Arial"/>
                <w:sz w:val="18"/>
                <w:szCs w:val="18"/>
              </w:rPr>
              <w:t xml:space="preserve">Ugovor o opskrbi </w:t>
            </w:r>
            <w:r w:rsidR="00FF52CB">
              <w:rPr>
                <w:rFonts w:ascii="Arial" w:hAnsi="Arial" w:cs="Arial"/>
                <w:sz w:val="18"/>
                <w:szCs w:val="18"/>
              </w:rPr>
              <w:t>plinom</w:t>
            </w:r>
          </w:p>
        </w:tc>
        <w:tc>
          <w:tcPr>
            <w:tcW w:w="414" w:type="pct"/>
            <w:vAlign w:val="center"/>
          </w:tcPr>
          <w:p w:rsidR="00266A2A" w:rsidRPr="00A57126" w:rsidRDefault="00266A2A" w:rsidP="00AA03BB">
            <w:pPr>
              <w:jc w:val="center"/>
              <w:rPr>
                <w:rFonts w:ascii="Arial" w:hAnsi="Arial" w:cs="Arial"/>
                <w:sz w:val="18"/>
                <w:szCs w:val="18"/>
              </w:rPr>
            </w:pPr>
          </w:p>
        </w:tc>
        <w:tc>
          <w:tcPr>
            <w:tcW w:w="507" w:type="pct"/>
            <w:vAlign w:val="center"/>
          </w:tcPr>
          <w:p w:rsidR="00266A2A" w:rsidRDefault="00FF52CB" w:rsidP="00AA03BB">
            <w:pPr>
              <w:rPr>
                <w:rFonts w:ascii="Arial" w:hAnsi="Arial" w:cs="Arial"/>
                <w:sz w:val="18"/>
                <w:szCs w:val="18"/>
              </w:rPr>
            </w:pPr>
            <w:r>
              <w:rPr>
                <w:rFonts w:ascii="Arial" w:hAnsi="Arial" w:cs="Arial"/>
                <w:sz w:val="18"/>
                <w:szCs w:val="18"/>
              </w:rPr>
              <w:t>Jednostavna nabava</w:t>
            </w:r>
          </w:p>
        </w:tc>
        <w:tc>
          <w:tcPr>
            <w:tcW w:w="553" w:type="pct"/>
            <w:vAlign w:val="center"/>
          </w:tcPr>
          <w:p w:rsidR="00266A2A" w:rsidRPr="00A65476" w:rsidRDefault="00FF52CB" w:rsidP="00AA03BB">
            <w:pPr>
              <w:jc w:val="center"/>
              <w:rPr>
                <w:rFonts w:ascii="Arial" w:hAnsi="Arial" w:cs="Arial"/>
                <w:sz w:val="18"/>
                <w:szCs w:val="18"/>
              </w:rPr>
            </w:pPr>
            <w:r>
              <w:rPr>
                <w:rFonts w:ascii="Arial" w:hAnsi="Arial" w:cs="Arial"/>
                <w:sz w:val="18"/>
                <w:szCs w:val="18"/>
              </w:rPr>
              <w:t>138.875,00 kn</w:t>
            </w:r>
          </w:p>
        </w:tc>
        <w:tc>
          <w:tcPr>
            <w:tcW w:w="415" w:type="pct"/>
            <w:vAlign w:val="center"/>
          </w:tcPr>
          <w:p w:rsidR="00266A2A" w:rsidRDefault="00FF52CB" w:rsidP="00AA03BB">
            <w:pPr>
              <w:jc w:val="center"/>
              <w:rPr>
                <w:rFonts w:ascii="Arial" w:hAnsi="Arial" w:cs="Arial"/>
                <w:sz w:val="18"/>
                <w:szCs w:val="18"/>
              </w:rPr>
            </w:pPr>
            <w:r>
              <w:rPr>
                <w:rFonts w:ascii="Arial" w:hAnsi="Arial" w:cs="Arial"/>
                <w:sz w:val="18"/>
                <w:szCs w:val="18"/>
              </w:rPr>
              <w:t>1.9.2019</w:t>
            </w:r>
          </w:p>
        </w:tc>
        <w:tc>
          <w:tcPr>
            <w:tcW w:w="460" w:type="pct"/>
            <w:vAlign w:val="center"/>
          </w:tcPr>
          <w:p w:rsidR="00266A2A" w:rsidRPr="00A57126" w:rsidRDefault="00FF52CB" w:rsidP="00266A2A">
            <w:pPr>
              <w:rPr>
                <w:rFonts w:ascii="Arial" w:hAnsi="Arial" w:cs="Arial"/>
                <w:sz w:val="18"/>
                <w:szCs w:val="18"/>
              </w:rPr>
            </w:pPr>
            <w:r>
              <w:rPr>
                <w:rFonts w:ascii="Arial" w:hAnsi="Arial" w:cs="Arial"/>
                <w:sz w:val="18"/>
                <w:szCs w:val="18"/>
              </w:rPr>
              <w:t>12 mjeseci</w:t>
            </w:r>
          </w:p>
        </w:tc>
        <w:tc>
          <w:tcPr>
            <w:tcW w:w="460" w:type="pct"/>
            <w:vAlign w:val="center"/>
          </w:tcPr>
          <w:p w:rsidR="00266A2A" w:rsidRDefault="00FF52CB" w:rsidP="00AA03BB">
            <w:pPr>
              <w:rPr>
                <w:rFonts w:ascii="Arial" w:hAnsi="Arial" w:cs="Arial"/>
                <w:sz w:val="18"/>
                <w:szCs w:val="18"/>
              </w:rPr>
            </w:pPr>
            <w:r>
              <w:rPr>
                <w:rFonts w:ascii="Arial" w:hAnsi="Arial" w:cs="Arial"/>
                <w:sz w:val="18"/>
                <w:szCs w:val="18"/>
              </w:rPr>
              <w:t>Plinara d.o.o. za opskrbu plinom, Pula</w:t>
            </w:r>
          </w:p>
        </w:tc>
        <w:tc>
          <w:tcPr>
            <w:tcW w:w="415" w:type="pct"/>
            <w:vAlign w:val="center"/>
          </w:tcPr>
          <w:p w:rsidR="00266A2A" w:rsidRDefault="00FF52CB" w:rsidP="00AA03BB">
            <w:pPr>
              <w:jc w:val="center"/>
              <w:rPr>
                <w:rFonts w:ascii="Arial" w:hAnsi="Arial" w:cs="Arial"/>
                <w:sz w:val="18"/>
                <w:szCs w:val="18"/>
              </w:rPr>
            </w:pPr>
            <w:r>
              <w:rPr>
                <w:rFonts w:ascii="Arial" w:hAnsi="Arial" w:cs="Arial"/>
                <w:sz w:val="18"/>
                <w:szCs w:val="18"/>
              </w:rPr>
              <w:t>31.08.2020</w:t>
            </w:r>
          </w:p>
        </w:tc>
        <w:tc>
          <w:tcPr>
            <w:tcW w:w="414" w:type="pct"/>
            <w:vAlign w:val="center"/>
          </w:tcPr>
          <w:p w:rsidR="00266A2A" w:rsidRPr="00A57126" w:rsidRDefault="00266A2A" w:rsidP="00AA03BB">
            <w:pPr>
              <w:rPr>
                <w:rFonts w:ascii="Arial" w:hAnsi="Arial" w:cs="Arial"/>
                <w:sz w:val="18"/>
                <w:szCs w:val="18"/>
              </w:rPr>
            </w:pPr>
          </w:p>
        </w:tc>
        <w:tc>
          <w:tcPr>
            <w:tcW w:w="488" w:type="pct"/>
            <w:shd w:val="clear" w:color="auto" w:fill="auto"/>
            <w:vAlign w:val="center"/>
          </w:tcPr>
          <w:p w:rsidR="00266A2A" w:rsidRPr="004F078D" w:rsidRDefault="00266A2A" w:rsidP="00AA03BB">
            <w:pPr>
              <w:jc w:val="center"/>
              <w:rPr>
                <w:rFonts w:ascii="Arial" w:hAnsi="Arial" w:cs="Arial"/>
                <w:sz w:val="18"/>
                <w:szCs w:val="18"/>
              </w:rPr>
            </w:pPr>
          </w:p>
        </w:tc>
      </w:tr>
      <w:tr w:rsidR="00FF52CB" w:rsidRPr="004F078D" w:rsidTr="005336B4">
        <w:trPr>
          <w:trHeight w:val="260"/>
        </w:trPr>
        <w:tc>
          <w:tcPr>
            <w:tcW w:w="223" w:type="pct"/>
            <w:shd w:val="clear" w:color="auto" w:fill="auto"/>
            <w:vAlign w:val="center"/>
          </w:tcPr>
          <w:p w:rsidR="00FF52CB" w:rsidRDefault="00FF52CB" w:rsidP="00AA03BB">
            <w:pPr>
              <w:jc w:val="center"/>
              <w:rPr>
                <w:rFonts w:asciiTheme="majorHAnsi" w:hAnsiTheme="majorHAnsi" w:cs="Arial"/>
                <w:sz w:val="20"/>
                <w:szCs w:val="20"/>
              </w:rPr>
            </w:pPr>
          </w:p>
        </w:tc>
        <w:tc>
          <w:tcPr>
            <w:tcW w:w="651" w:type="pct"/>
            <w:vAlign w:val="center"/>
          </w:tcPr>
          <w:p w:rsidR="00FF52CB" w:rsidRDefault="00FF52CB" w:rsidP="00AA03BB">
            <w:pPr>
              <w:rPr>
                <w:rFonts w:ascii="Arial" w:hAnsi="Arial" w:cs="Arial"/>
                <w:sz w:val="18"/>
                <w:szCs w:val="18"/>
              </w:rPr>
            </w:pPr>
            <w:r>
              <w:rPr>
                <w:rFonts w:ascii="Arial" w:hAnsi="Arial" w:cs="Arial"/>
                <w:sz w:val="18"/>
                <w:szCs w:val="18"/>
              </w:rPr>
              <w:t>Ugovor o isporuci udžbenika za 1., 5. i 7. razred biologija, kemija, fizika i 8. razred udžbenici za učenike s poteškoćama za školsku godinu 2019./2020.</w:t>
            </w:r>
          </w:p>
        </w:tc>
        <w:tc>
          <w:tcPr>
            <w:tcW w:w="414" w:type="pct"/>
            <w:vAlign w:val="center"/>
          </w:tcPr>
          <w:p w:rsidR="00FF52CB" w:rsidRPr="00A57126" w:rsidRDefault="00FF52CB" w:rsidP="00AA03BB">
            <w:pPr>
              <w:jc w:val="center"/>
              <w:rPr>
                <w:rFonts w:ascii="Arial" w:hAnsi="Arial" w:cs="Arial"/>
                <w:sz w:val="18"/>
                <w:szCs w:val="18"/>
              </w:rPr>
            </w:pPr>
            <w:r>
              <w:rPr>
                <w:rFonts w:ascii="Arial" w:hAnsi="Arial" w:cs="Arial"/>
                <w:sz w:val="18"/>
                <w:szCs w:val="18"/>
              </w:rPr>
              <w:t>EV-23/2019</w:t>
            </w:r>
          </w:p>
        </w:tc>
        <w:tc>
          <w:tcPr>
            <w:tcW w:w="507" w:type="pct"/>
            <w:vAlign w:val="center"/>
          </w:tcPr>
          <w:p w:rsidR="00FF52CB" w:rsidRDefault="00FF52CB" w:rsidP="00AA03BB">
            <w:pPr>
              <w:rPr>
                <w:rFonts w:ascii="Arial" w:hAnsi="Arial" w:cs="Arial"/>
                <w:sz w:val="18"/>
                <w:szCs w:val="18"/>
              </w:rPr>
            </w:pPr>
            <w:r>
              <w:rPr>
                <w:rFonts w:ascii="Arial" w:hAnsi="Arial" w:cs="Arial"/>
                <w:sz w:val="18"/>
                <w:szCs w:val="18"/>
              </w:rPr>
              <w:t>Jednostavna nabava</w:t>
            </w:r>
          </w:p>
        </w:tc>
        <w:tc>
          <w:tcPr>
            <w:tcW w:w="553" w:type="pct"/>
            <w:vAlign w:val="center"/>
          </w:tcPr>
          <w:p w:rsidR="00FF52CB" w:rsidRDefault="00FF52CB" w:rsidP="00AA03BB">
            <w:pPr>
              <w:jc w:val="center"/>
              <w:rPr>
                <w:rFonts w:ascii="Arial" w:hAnsi="Arial" w:cs="Arial"/>
                <w:sz w:val="18"/>
                <w:szCs w:val="18"/>
              </w:rPr>
            </w:pPr>
            <w:r>
              <w:rPr>
                <w:rFonts w:ascii="Arial" w:hAnsi="Arial" w:cs="Arial"/>
                <w:sz w:val="18"/>
                <w:szCs w:val="18"/>
              </w:rPr>
              <w:t>95.641,33 kn</w:t>
            </w:r>
          </w:p>
        </w:tc>
        <w:tc>
          <w:tcPr>
            <w:tcW w:w="415" w:type="pct"/>
            <w:vAlign w:val="center"/>
          </w:tcPr>
          <w:p w:rsidR="00FF52CB" w:rsidRDefault="00FF52CB" w:rsidP="00AA03BB">
            <w:pPr>
              <w:jc w:val="center"/>
              <w:rPr>
                <w:rFonts w:ascii="Arial" w:hAnsi="Arial" w:cs="Arial"/>
                <w:sz w:val="18"/>
                <w:szCs w:val="18"/>
              </w:rPr>
            </w:pPr>
            <w:r>
              <w:rPr>
                <w:rFonts w:ascii="Arial" w:hAnsi="Arial" w:cs="Arial"/>
                <w:sz w:val="18"/>
                <w:szCs w:val="18"/>
              </w:rPr>
              <w:t>18.07.2019</w:t>
            </w:r>
          </w:p>
        </w:tc>
        <w:tc>
          <w:tcPr>
            <w:tcW w:w="460" w:type="pct"/>
            <w:vAlign w:val="center"/>
          </w:tcPr>
          <w:p w:rsidR="00FF52CB" w:rsidRDefault="00FF52CB" w:rsidP="00266A2A">
            <w:pPr>
              <w:rPr>
                <w:rFonts w:ascii="Arial" w:hAnsi="Arial" w:cs="Arial"/>
                <w:sz w:val="18"/>
                <w:szCs w:val="18"/>
              </w:rPr>
            </w:pPr>
          </w:p>
        </w:tc>
        <w:tc>
          <w:tcPr>
            <w:tcW w:w="460" w:type="pct"/>
            <w:vAlign w:val="center"/>
          </w:tcPr>
          <w:p w:rsidR="00FF52CB" w:rsidRDefault="00FF52CB" w:rsidP="00AA03BB">
            <w:pPr>
              <w:rPr>
                <w:rFonts w:ascii="Arial" w:hAnsi="Arial" w:cs="Arial"/>
                <w:sz w:val="18"/>
                <w:szCs w:val="18"/>
              </w:rPr>
            </w:pPr>
          </w:p>
        </w:tc>
        <w:tc>
          <w:tcPr>
            <w:tcW w:w="415" w:type="pct"/>
            <w:vAlign w:val="center"/>
          </w:tcPr>
          <w:p w:rsidR="00FF52CB" w:rsidRDefault="00FF52CB" w:rsidP="00AA03BB">
            <w:pPr>
              <w:jc w:val="center"/>
              <w:rPr>
                <w:rFonts w:ascii="Arial" w:hAnsi="Arial" w:cs="Arial"/>
                <w:sz w:val="18"/>
                <w:szCs w:val="18"/>
              </w:rPr>
            </w:pPr>
            <w:r>
              <w:rPr>
                <w:rFonts w:ascii="Arial" w:hAnsi="Arial" w:cs="Arial"/>
                <w:sz w:val="18"/>
                <w:szCs w:val="18"/>
              </w:rPr>
              <w:t>04.09.2019</w:t>
            </w:r>
          </w:p>
        </w:tc>
        <w:tc>
          <w:tcPr>
            <w:tcW w:w="414" w:type="pct"/>
            <w:vAlign w:val="center"/>
          </w:tcPr>
          <w:p w:rsidR="00FF52CB" w:rsidRPr="00A57126" w:rsidRDefault="00FF52CB" w:rsidP="00AA03BB">
            <w:pPr>
              <w:rPr>
                <w:rFonts w:ascii="Arial" w:hAnsi="Arial" w:cs="Arial"/>
                <w:sz w:val="18"/>
                <w:szCs w:val="18"/>
              </w:rPr>
            </w:pPr>
          </w:p>
        </w:tc>
        <w:tc>
          <w:tcPr>
            <w:tcW w:w="488" w:type="pct"/>
            <w:shd w:val="clear" w:color="auto" w:fill="auto"/>
            <w:vAlign w:val="center"/>
          </w:tcPr>
          <w:p w:rsidR="00FF52CB" w:rsidRPr="004F078D" w:rsidRDefault="00FF52CB" w:rsidP="00AA03BB">
            <w:pPr>
              <w:jc w:val="center"/>
              <w:rPr>
                <w:rFonts w:ascii="Arial" w:hAnsi="Arial" w:cs="Arial"/>
                <w:sz w:val="18"/>
                <w:szCs w:val="18"/>
              </w:rPr>
            </w:pPr>
          </w:p>
        </w:tc>
      </w:tr>
    </w:tbl>
    <w:p w:rsidR="00E04535" w:rsidRDefault="00E04535" w:rsidP="00BA664A">
      <w:pPr>
        <w:rPr>
          <w:rFonts w:ascii="Arial" w:hAnsi="Arial" w:cs="Arial"/>
          <w:sz w:val="18"/>
          <w:szCs w:val="18"/>
        </w:rPr>
      </w:pPr>
    </w:p>
    <w:p w:rsidR="00E04535" w:rsidRDefault="00E04535" w:rsidP="00BA664A">
      <w:pPr>
        <w:rPr>
          <w:rFonts w:ascii="Arial" w:hAnsi="Arial" w:cs="Arial"/>
          <w:sz w:val="18"/>
          <w:szCs w:val="18"/>
        </w:rPr>
      </w:pPr>
    </w:p>
    <w:p w:rsidR="00E04535" w:rsidRPr="006D78C8" w:rsidRDefault="00E04535" w:rsidP="00BA664A">
      <w:pPr>
        <w:rPr>
          <w:rFonts w:ascii="Arial" w:hAnsi="Arial" w:cs="Arial"/>
          <w:sz w:val="18"/>
          <w:szCs w:val="18"/>
        </w:rPr>
      </w:pPr>
    </w:p>
    <w:tbl>
      <w:tblPr>
        <w:tblStyle w:val="Reetkatablice"/>
        <w:tblW w:w="4965" w:type="pct"/>
        <w:tblInd w:w="108" w:type="dxa"/>
        <w:tblLayout w:type="fixed"/>
        <w:tblLook w:val="04A0" w:firstRow="1" w:lastRow="0" w:firstColumn="1" w:lastColumn="0" w:noHBand="0" w:noVBand="1"/>
      </w:tblPr>
      <w:tblGrid>
        <w:gridCol w:w="1283"/>
        <w:gridCol w:w="687"/>
        <w:gridCol w:w="2167"/>
        <w:gridCol w:w="1427"/>
        <w:gridCol w:w="1204"/>
        <w:gridCol w:w="1339"/>
        <w:gridCol w:w="1134"/>
        <w:gridCol w:w="1128"/>
        <w:gridCol w:w="1424"/>
        <w:gridCol w:w="1134"/>
        <w:gridCol w:w="1134"/>
        <w:gridCol w:w="1219"/>
      </w:tblGrid>
      <w:tr w:rsidR="00EA05F2" w:rsidRPr="006D78C8" w:rsidTr="004F078D">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627122" w:rsidRPr="006D78C8" w:rsidTr="00BE1672">
        <w:trPr>
          <w:trHeight w:val="2346"/>
        </w:trPr>
        <w:tc>
          <w:tcPr>
            <w:tcW w:w="420" w:type="pct"/>
            <w:vAlign w:val="center"/>
          </w:tcPr>
          <w:p w:rsidR="00EA05F2" w:rsidRPr="006D78C8" w:rsidRDefault="00EA05F2" w:rsidP="00EA05F2">
            <w:pPr>
              <w:jc w:val="center"/>
              <w:rPr>
                <w:rFonts w:ascii="Arial" w:hAnsi="Arial" w:cs="Arial"/>
                <w:sz w:val="18"/>
                <w:szCs w:val="18"/>
              </w:rPr>
            </w:pPr>
          </w:p>
        </w:tc>
        <w:tc>
          <w:tcPr>
            <w:tcW w:w="22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70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467"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438"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71"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6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466"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71"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71"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399"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BE1672">
        <w:trPr>
          <w:trHeight w:val="58"/>
        </w:trPr>
        <w:tc>
          <w:tcPr>
            <w:tcW w:w="420"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70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467"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438"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71"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6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466"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71"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7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399"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244846" w:rsidRPr="006D78C8" w:rsidTr="00BE1672">
        <w:trPr>
          <w:trHeight w:val="817"/>
        </w:trPr>
        <w:tc>
          <w:tcPr>
            <w:tcW w:w="420" w:type="pct"/>
            <w:vAlign w:val="center"/>
          </w:tcPr>
          <w:p w:rsidR="00244846" w:rsidRPr="004D717A" w:rsidRDefault="00244846" w:rsidP="00244846">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244846" w:rsidRPr="00EA05F2" w:rsidRDefault="00244846" w:rsidP="00244846">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5" w:type="pct"/>
            <w:vAlign w:val="center"/>
          </w:tcPr>
          <w:p w:rsidR="00244846" w:rsidRPr="0051731F" w:rsidRDefault="00244846" w:rsidP="00244846">
            <w:pPr>
              <w:jc w:val="center"/>
              <w:rPr>
                <w:rFonts w:ascii="Arial" w:hAnsi="Arial" w:cs="Arial"/>
                <w:b/>
                <w:i/>
                <w:sz w:val="18"/>
                <w:szCs w:val="18"/>
              </w:rPr>
            </w:pPr>
            <w:r w:rsidRPr="0051731F">
              <w:rPr>
                <w:rFonts w:ascii="Arial" w:hAnsi="Arial" w:cs="Arial"/>
                <w:b/>
                <w:i/>
                <w:sz w:val="18"/>
                <w:szCs w:val="18"/>
              </w:rPr>
              <w:t>1</w:t>
            </w:r>
          </w:p>
        </w:tc>
        <w:tc>
          <w:tcPr>
            <w:tcW w:w="709" w:type="pct"/>
            <w:vAlign w:val="center"/>
          </w:tcPr>
          <w:p w:rsidR="00244846" w:rsidRPr="0051731F" w:rsidRDefault="00244846" w:rsidP="00244846">
            <w:pPr>
              <w:jc w:val="center"/>
              <w:rPr>
                <w:rFonts w:ascii="Arial" w:hAnsi="Arial" w:cs="Arial"/>
                <w:b/>
                <w:sz w:val="18"/>
                <w:szCs w:val="18"/>
              </w:rPr>
            </w:pPr>
            <w:r w:rsidRPr="0051731F">
              <w:rPr>
                <w:rFonts w:ascii="Arial" w:hAnsi="Arial" w:cs="Arial"/>
                <w:b/>
                <w:sz w:val="18"/>
                <w:szCs w:val="18"/>
              </w:rPr>
              <w:t>Nabava javno dostupnih telefonskih usluga u pokretnoj elektroničkoj komunikacijskoj mreži unutar zajedničke virtualne privatne mreže naručitelja i usluga prijenosa podatak</w:t>
            </w:r>
          </w:p>
        </w:tc>
        <w:tc>
          <w:tcPr>
            <w:tcW w:w="467" w:type="pct"/>
            <w:vAlign w:val="center"/>
          </w:tcPr>
          <w:p w:rsidR="00244846" w:rsidRPr="0051731F" w:rsidRDefault="00244846" w:rsidP="00244846">
            <w:pPr>
              <w:rPr>
                <w:rFonts w:ascii="Times New Roman" w:eastAsia="Times New Roman" w:hAnsi="Times New Roman" w:cs="Times New Roman"/>
                <w:b/>
                <w:sz w:val="20"/>
                <w:szCs w:val="20"/>
                <w:lang w:val="en-US" w:eastAsia="en-US"/>
              </w:rPr>
            </w:pPr>
            <w:r w:rsidRPr="0051731F">
              <w:rPr>
                <w:rFonts w:ascii="Times New Roman" w:eastAsia="Times New Roman" w:hAnsi="Times New Roman" w:cs="Times New Roman"/>
                <w:b/>
                <w:sz w:val="20"/>
                <w:szCs w:val="20"/>
                <w:lang w:val="en-US" w:eastAsia="en-US"/>
              </w:rPr>
              <w:t xml:space="preserve">1/15, VV </w:t>
            </w:r>
          </w:p>
          <w:p w:rsidR="00244846" w:rsidRPr="0051731F" w:rsidRDefault="00244846" w:rsidP="00244846">
            <w:pPr>
              <w:rPr>
                <w:rFonts w:ascii="Times New Roman" w:eastAsia="Times New Roman" w:hAnsi="Times New Roman" w:cs="Times New Roman"/>
                <w:b/>
                <w:sz w:val="20"/>
                <w:szCs w:val="20"/>
                <w:lang w:val="en-US" w:eastAsia="en-US"/>
              </w:rPr>
            </w:pPr>
            <w:r w:rsidRPr="0051731F">
              <w:rPr>
                <w:rFonts w:ascii="Times New Roman" w:eastAsia="Times New Roman" w:hAnsi="Times New Roman" w:cs="Times New Roman"/>
                <w:b/>
                <w:sz w:val="20"/>
                <w:szCs w:val="20"/>
                <w:lang w:val="en-US" w:eastAsia="en-US"/>
              </w:rPr>
              <w:t>2015/S 002-</w:t>
            </w:r>
          </w:p>
          <w:p w:rsidR="00244846" w:rsidRPr="0051731F" w:rsidRDefault="00244846" w:rsidP="00244846">
            <w:pPr>
              <w:rPr>
                <w:rFonts w:ascii="Times New Roman" w:eastAsia="Times New Roman" w:hAnsi="Times New Roman" w:cs="Times New Roman"/>
                <w:b/>
                <w:sz w:val="20"/>
                <w:szCs w:val="20"/>
                <w:lang w:val="en-US" w:eastAsia="en-US"/>
              </w:rPr>
            </w:pPr>
            <w:r w:rsidRPr="0051731F">
              <w:rPr>
                <w:rFonts w:ascii="Times New Roman" w:eastAsia="Times New Roman" w:hAnsi="Times New Roman" w:cs="Times New Roman"/>
                <w:b/>
                <w:sz w:val="20"/>
                <w:szCs w:val="20"/>
                <w:lang w:val="en-US" w:eastAsia="en-US"/>
              </w:rPr>
              <w:t xml:space="preserve">0013467 </w:t>
            </w:r>
          </w:p>
          <w:p w:rsidR="00244846" w:rsidRPr="0051731F" w:rsidRDefault="00244846" w:rsidP="00244846">
            <w:pPr>
              <w:jc w:val="center"/>
              <w:rPr>
                <w:rFonts w:ascii="Arial" w:hAnsi="Arial" w:cs="Arial"/>
                <w:b/>
                <w:sz w:val="18"/>
                <w:szCs w:val="18"/>
              </w:rPr>
            </w:pPr>
          </w:p>
        </w:tc>
        <w:tc>
          <w:tcPr>
            <w:tcW w:w="394" w:type="pct"/>
            <w:vAlign w:val="center"/>
          </w:tcPr>
          <w:p w:rsidR="00244846" w:rsidRPr="0051731F" w:rsidRDefault="00244846" w:rsidP="00244846">
            <w:pPr>
              <w:jc w:val="center"/>
              <w:rPr>
                <w:rFonts w:ascii="Arial" w:hAnsi="Arial" w:cs="Arial"/>
                <w:b/>
                <w:sz w:val="18"/>
                <w:szCs w:val="18"/>
              </w:rPr>
            </w:pPr>
            <w:r w:rsidRPr="0051731F">
              <w:rPr>
                <w:rFonts w:ascii="Arial" w:hAnsi="Arial" w:cs="Arial"/>
                <w:b/>
                <w:sz w:val="18"/>
                <w:szCs w:val="18"/>
              </w:rPr>
              <w:t>Okvirni sporazum</w:t>
            </w:r>
          </w:p>
        </w:tc>
        <w:tc>
          <w:tcPr>
            <w:tcW w:w="438" w:type="pct"/>
          </w:tcPr>
          <w:p w:rsidR="00244846" w:rsidRPr="00244846" w:rsidRDefault="00F53172" w:rsidP="00244846">
            <w:pPr>
              <w:rPr>
                <w:rFonts w:ascii="Arial" w:hAnsi="Arial" w:cs="Arial"/>
                <w:b/>
                <w:sz w:val="18"/>
                <w:szCs w:val="18"/>
              </w:rPr>
            </w:pPr>
            <w:r>
              <w:rPr>
                <w:rFonts w:ascii="Arial" w:hAnsi="Arial" w:cs="Arial"/>
                <w:b/>
                <w:sz w:val="18"/>
                <w:szCs w:val="18"/>
              </w:rPr>
              <w:t>1.738.064,70</w:t>
            </w:r>
            <w:r w:rsidR="00A57126">
              <w:rPr>
                <w:rFonts w:ascii="Arial" w:hAnsi="Arial" w:cs="Arial"/>
                <w:b/>
                <w:sz w:val="18"/>
                <w:szCs w:val="18"/>
              </w:rPr>
              <w:t xml:space="preserve"> </w:t>
            </w:r>
            <w:r w:rsidR="00A57126" w:rsidRPr="00244846">
              <w:rPr>
                <w:rFonts w:ascii="Arial" w:hAnsi="Arial" w:cs="Arial"/>
                <w:b/>
                <w:sz w:val="18"/>
                <w:szCs w:val="18"/>
              </w:rPr>
              <w:t xml:space="preserve">kn </w:t>
            </w:r>
            <w:r w:rsidR="00A57126">
              <w:rPr>
                <w:rFonts w:ascii="Arial" w:hAnsi="Arial" w:cs="Arial"/>
                <w:b/>
                <w:sz w:val="18"/>
                <w:szCs w:val="18"/>
              </w:rPr>
              <w:t xml:space="preserve">s PDV om </w:t>
            </w:r>
            <w:r w:rsidR="00244846" w:rsidRPr="00244846">
              <w:rPr>
                <w:rFonts w:ascii="Arial" w:hAnsi="Arial" w:cs="Arial"/>
                <w:b/>
                <w:sz w:val="18"/>
                <w:szCs w:val="18"/>
              </w:rPr>
              <w:t>(ukupno za sve poslovne subjekte sudionike zajedničke nabave)</w:t>
            </w:r>
          </w:p>
          <w:p w:rsidR="00244846" w:rsidRPr="00244846" w:rsidRDefault="00244846" w:rsidP="00244846">
            <w:pPr>
              <w:rPr>
                <w:rFonts w:ascii="Arial" w:hAnsi="Arial" w:cs="Arial"/>
                <w:b/>
                <w:sz w:val="18"/>
                <w:szCs w:val="18"/>
              </w:rPr>
            </w:pPr>
          </w:p>
        </w:tc>
        <w:tc>
          <w:tcPr>
            <w:tcW w:w="371" w:type="pct"/>
          </w:tcPr>
          <w:p w:rsidR="00244846" w:rsidRPr="00244846" w:rsidRDefault="00244846" w:rsidP="00244846">
            <w:pPr>
              <w:rPr>
                <w:rFonts w:ascii="Arial" w:hAnsi="Arial" w:cs="Arial"/>
                <w:b/>
                <w:sz w:val="18"/>
                <w:szCs w:val="18"/>
              </w:rPr>
            </w:pPr>
            <w:r w:rsidRPr="00244846">
              <w:rPr>
                <w:rFonts w:ascii="Arial" w:hAnsi="Arial" w:cs="Arial"/>
                <w:b/>
                <w:sz w:val="18"/>
                <w:szCs w:val="18"/>
              </w:rPr>
              <w:t>09.06.2015</w:t>
            </w:r>
          </w:p>
          <w:p w:rsidR="00244846" w:rsidRPr="00244846" w:rsidRDefault="00244846" w:rsidP="00244846">
            <w:pPr>
              <w:rPr>
                <w:rFonts w:ascii="Arial" w:hAnsi="Arial" w:cs="Arial"/>
                <w:b/>
                <w:sz w:val="18"/>
                <w:szCs w:val="18"/>
              </w:rPr>
            </w:pPr>
          </w:p>
        </w:tc>
        <w:tc>
          <w:tcPr>
            <w:tcW w:w="369" w:type="pct"/>
          </w:tcPr>
          <w:p w:rsidR="00244846" w:rsidRPr="00244846" w:rsidRDefault="00244846" w:rsidP="00244846">
            <w:pPr>
              <w:rPr>
                <w:rFonts w:ascii="Arial" w:hAnsi="Arial" w:cs="Arial"/>
                <w:b/>
                <w:sz w:val="18"/>
                <w:szCs w:val="18"/>
              </w:rPr>
            </w:pPr>
            <w:r w:rsidRPr="00244846">
              <w:rPr>
                <w:rFonts w:ascii="Arial" w:hAnsi="Arial" w:cs="Arial"/>
                <w:b/>
                <w:sz w:val="18"/>
                <w:szCs w:val="18"/>
              </w:rPr>
              <w:t>2 godine</w:t>
            </w:r>
          </w:p>
        </w:tc>
        <w:tc>
          <w:tcPr>
            <w:tcW w:w="466" w:type="pct"/>
          </w:tcPr>
          <w:p w:rsidR="00244846" w:rsidRPr="00244846" w:rsidRDefault="00244846" w:rsidP="00244846">
            <w:pPr>
              <w:rPr>
                <w:rFonts w:ascii="Arial" w:hAnsi="Arial" w:cs="Arial"/>
                <w:b/>
                <w:sz w:val="18"/>
                <w:szCs w:val="18"/>
              </w:rPr>
            </w:pPr>
            <w:r w:rsidRPr="00244846">
              <w:rPr>
                <w:rFonts w:ascii="Arial" w:hAnsi="Arial" w:cs="Arial"/>
                <w:b/>
                <w:sz w:val="18"/>
                <w:szCs w:val="18"/>
              </w:rPr>
              <w:t>HRVATSKI TELEKOM d.d. Zagreb</w:t>
            </w:r>
          </w:p>
        </w:tc>
        <w:tc>
          <w:tcPr>
            <w:tcW w:w="371" w:type="pct"/>
            <w:vAlign w:val="center"/>
          </w:tcPr>
          <w:p w:rsidR="00244846" w:rsidRPr="0051731F" w:rsidRDefault="00244846" w:rsidP="00244846">
            <w:pPr>
              <w:jc w:val="center"/>
              <w:rPr>
                <w:rFonts w:ascii="Arial" w:hAnsi="Arial" w:cs="Arial"/>
                <w:b/>
                <w:sz w:val="18"/>
                <w:szCs w:val="18"/>
              </w:rPr>
            </w:pPr>
            <w:r w:rsidRPr="00244846">
              <w:rPr>
                <w:rFonts w:ascii="Arial" w:hAnsi="Arial" w:cs="Arial"/>
                <w:b/>
                <w:sz w:val="18"/>
                <w:szCs w:val="18"/>
              </w:rPr>
              <w:t>08.06.2017.</w:t>
            </w:r>
          </w:p>
        </w:tc>
        <w:tc>
          <w:tcPr>
            <w:tcW w:w="371" w:type="pct"/>
            <w:vAlign w:val="center"/>
          </w:tcPr>
          <w:p w:rsidR="00244846" w:rsidRPr="0051731F" w:rsidRDefault="00244846" w:rsidP="00244846">
            <w:pPr>
              <w:jc w:val="center"/>
              <w:rPr>
                <w:rFonts w:ascii="Arial" w:hAnsi="Arial" w:cs="Arial"/>
                <w:b/>
                <w:sz w:val="18"/>
                <w:szCs w:val="18"/>
              </w:rPr>
            </w:pPr>
          </w:p>
        </w:tc>
        <w:tc>
          <w:tcPr>
            <w:tcW w:w="399" w:type="pct"/>
            <w:vAlign w:val="center"/>
          </w:tcPr>
          <w:p w:rsidR="00244846" w:rsidRPr="0051731F" w:rsidRDefault="00244846" w:rsidP="00244846">
            <w:pPr>
              <w:jc w:val="center"/>
              <w:rPr>
                <w:rFonts w:ascii="Arial" w:hAnsi="Arial" w:cs="Arial"/>
                <w:b/>
                <w:sz w:val="18"/>
                <w:szCs w:val="18"/>
              </w:rPr>
            </w:pPr>
          </w:p>
        </w:tc>
      </w:tr>
      <w:tr w:rsidR="008C0B25" w:rsidRPr="006D78C8" w:rsidTr="00BE1672">
        <w:trPr>
          <w:trHeight w:val="516"/>
        </w:trPr>
        <w:tc>
          <w:tcPr>
            <w:tcW w:w="420" w:type="pct"/>
            <w:vAlign w:val="center"/>
          </w:tcPr>
          <w:p w:rsidR="008C0B25" w:rsidRPr="004D717A" w:rsidRDefault="008C0B25" w:rsidP="008C0B25">
            <w:pPr>
              <w:autoSpaceDE w:val="0"/>
              <w:autoSpaceDN w:val="0"/>
              <w:adjustRightInd w:val="0"/>
              <w:jc w:val="center"/>
              <w:rPr>
                <w:rFonts w:ascii="Arial" w:hAnsi="Arial" w:cs="Arial"/>
                <w:sz w:val="16"/>
                <w:szCs w:val="16"/>
              </w:rPr>
            </w:pPr>
            <w:r w:rsidRPr="004D717A">
              <w:rPr>
                <w:rFonts w:ascii="Arial" w:hAnsi="Arial" w:cs="Arial"/>
                <w:sz w:val="16"/>
                <w:szCs w:val="16"/>
              </w:rPr>
              <w:lastRenderedPageBreak/>
              <w:t>UGOVORI</w:t>
            </w:r>
          </w:p>
          <w:p w:rsidR="008C0B25" w:rsidRPr="004D717A" w:rsidRDefault="008C0B25" w:rsidP="008C0B25">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8C0B25" w:rsidRPr="004D717A" w:rsidRDefault="008C0B25" w:rsidP="008C0B25">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8C0B25" w:rsidRPr="004D717A" w:rsidRDefault="008C0B25" w:rsidP="008C0B25">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5" w:type="pct"/>
            <w:vAlign w:val="center"/>
          </w:tcPr>
          <w:p w:rsidR="008C0B25" w:rsidRPr="004D717A" w:rsidRDefault="008C0B25" w:rsidP="008C0B25">
            <w:pPr>
              <w:jc w:val="center"/>
              <w:rPr>
                <w:rFonts w:ascii="Arial" w:hAnsi="Arial" w:cs="Arial"/>
                <w:i/>
                <w:sz w:val="16"/>
                <w:szCs w:val="16"/>
              </w:rPr>
            </w:pPr>
            <w:r w:rsidRPr="004D717A">
              <w:rPr>
                <w:rFonts w:ascii="Arial" w:hAnsi="Arial" w:cs="Arial"/>
                <w:i/>
                <w:sz w:val="16"/>
                <w:szCs w:val="16"/>
              </w:rPr>
              <w:t>1.1</w:t>
            </w:r>
          </w:p>
        </w:tc>
        <w:tc>
          <w:tcPr>
            <w:tcW w:w="709" w:type="pct"/>
            <w:vAlign w:val="center"/>
          </w:tcPr>
          <w:p w:rsidR="008C0B25" w:rsidRPr="004D717A" w:rsidRDefault="008C0B25" w:rsidP="008C0B25">
            <w:pPr>
              <w:jc w:val="center"/>
              <w:rPr>
                <w:rFonts w:ascii="Arial" w:hAnsi="Arial" w:cs="Arial"/>
                <w:sz w:val="16"/>
                <w:szCs w:val="16"/>
              </w:rPr>
            </w:pPr>
            <w:r>
              <w:rPr>
                <w:rFonts w:ascii="Arial" w:hAnsi="Arial" w:cs="Arial"/>
                <w:sz w:val="18"/>
                <w:szCs w:val="18"/>
              </w:rPr>
              <w:t>Ugovor o javnoj nabavi javno dostupnih telefonskih usluga u pokretnoj elektroničkoj komunikacijskoj mreži unutar zajedničke virtualne privatne mreže naručitelja i usluga prijenosa podataka</w:t>
            </w:r>
          </w:p>
        </w:tc>
        <w:tc>
          <w:tcPr>
            <w:tcW w:w="467" w:type="pct"/>
            <w:vAlign w:val="center"/>
          </w:tcPr>
          <w:p w:rsidR="008C0B25" w:rsidRPr="00C10EE2" w:rsidRDefault="008C0B25" w:rsidP="008C0B25">
            <w:pPr>
              <w:jc w:val="center"/>
              <w:rPr>
                <w:rFonts w:ascii="Arial" w:hAnsi="Arial" w:cs="Arial"/>
                <w:sz w:val="18"/>
                <w:szCs w:val="18"/>
              </w:rPr>
            </w:pPr>
            <w:r w:rsidRPr="00C10EE2">
              <w:rPr>
                <w:rFonts w:ascii="Arial" w:hAnsi="Arial" w:cs="Arial"/>
                <w:sz w:val="18"/>
                <w:szCs w:val="18"/>
              </w:rPr>
              <w:t>1/15 VV</w:t>
            </w:r>
          </w:p>
        </w:tc>
        <w:tc>
          <w:tcPr>
            <w:tcW w:w="394" w:type="pct"/>
            <w:vAlign w:val="center"/>
          </w:tcPr>
          <w:p w:rsidR="008C0B25" w:rsidRDefault="008C0B25" w:rsidP="008C0B25">
            <w:pPr>
              <w:jc w:val="center"/>
              <w:rPr>
                <w:rFonts w:ascii="Arial" w:hAnsi="Arial" w:cs="Arial"/>
                <w:sz w:val="18"/>
                <w:szCs w:val="18"/>
              </w:rPr>
            </w:pPr>
            <w:r w:rsidRPr="00C10EE2">
              <w:rPr>
                <w:rFonts w:ascii="Arial" w:hAnsi="Arial" w:cs="Arial"/>
                <w:sz w:val="18"/>
                <w:szCs w:val="18"/>
              </w:rPr>
              <w:t>Otvoreni postupak – zajednička javna nabava</w:t>
            </w:r>
          </w:p>
          <w:p w:rsidR="008C0B25" w:rsidRPr="00C10EE2" w:rsidRDefault="008C0B25" w:rsidP="008C0B25">
            <w:pPr>
              <w:jc w:val="center"/>
              <w:rPr>
                <w:rFonts w:ascii="Arial" w:hAnsi="Arial" w:cs="Arial"/>
                <w:sz w:val="18"/>
                <w:szCs w:val="18"/>
              </w:rPr>
            </w:pPr>
          </w:p>
        </w:tc>
        <w:tc>
          <w:tcPr>
            <w:tcW w:w="438" w:type="pct"/>
            <w:vAlign w:val="center"/>
          </w:tcPr>
          <w:p w:rsidR="008C0B25" w:rsidRDefault="008C0B25" w:rsidP="008C0B25">
            <w:pPr>
              <w:jc w:val="center"/>
              <w:rPr>
                <w:rFonts w:ascii="Arial" w:hAnsi="Arial" w:cs="Arial"/>
                <w:sz w:val="18"/>
                <w:szCs w:val="18"/>
              </w:rPr>
            </w:pPr>
          </w:p>
          <w:p w:rsidR="008C0B25" w:rsidRDefault="008C0B25" w:rsidP="008C0B25">
            <w:pPr>
              <w:jc w:val="center"/>
              <w:rPr>
                <w:rFonts w:ascii="Arial" w:hAnsi="Arial" w:cs="Arial"/>
                <w:sz w:val="18"/>
                <w:szCs w:val="18"/>
              </w:rPr>
            </w:pPr>
            <w:r>
              <w:rPr>
                <w:rFonts w:ascii="Arial" w:hAnsi="Arial" w:cs="Arial"/>
                <w:sz w:val="18"/>
                <w:szCs w:val="18"/>
              </w:rPr>
              <w:t xml:space="preserve">6.578,28 kn </w:t>
            </w:r>
          </w:p>
          <w:p w:rsidR="008C0B25" w:rsidRPr="00C10EE2" w:rsidRDefault="008C0B25" w:rsidP="008C0B25">
            <w:pPr>
              <w:jc w:val="center"/>
              <w:rPr>
                <w:rFonts w:ascii="Arial" w:hAnsi="Arial" w:cs="Arial"/>
                <w:sz w:val="18"/>
                <w:szCs w:val="18"/>
              </w:rPr>
            </w:pPr>
          </w:p>
        </w:tc>
        <w:tc>
          <w:tcPr>
            <w:tcW w:w="371" w:type="pct"/>
            <w:vAlign w:val="center"/>
          </w:tcPr>
          <w:p w:rsidR="008C0B25" w:rsidRPr="00C10EE2" w:rsidRDefault="008C0B25" w:rsidP="008C0B25">
            <w:pPr>
              <w:jc w:val="center"/>
              <w:rPr>
                <w:rFonts w:ascii="Arial" w:hAnsi="Arial" w:cs="Arial"/>
                <w:sz w:val="18"/>
                <w:szCs w:val="18"/>
              </w:rPr>
            </w:pPr>
            <w:r>
              <w:rPr>
                <w:rFonts w:ascii="Arial" w:hAnsi="Arial" w:cs="Arial"/>
                <w:sz w:val="18"/>
                <w:szCs w:val="18"/>
              </w:rPr>
              <w:t>09.06.2015.</w:t>
            </w:r>
          </w:p>
        </w:tc>
        <w:tc>
          <w:tcPr>
            <w:tcW w:w="369" w:type="pct"/>
            <w:vAlign w:val="center"/>
          </w:tcPr>
          <w:p w:rsidR="008C0B25" w:rsidRPr="00C10EE2" w:rsidRDefault="008C0B25" w:rsidP="008C0B25">
            <w:pPr>
              <w:jc w:val="center"/>
              <w:rPr>
                <w:rFonts w:ascii="Arial" w:hAnsi="Arial" w:cs="Arial"/>
                <w:sz w:val="18"/>
                <w:szCs w:val="18"/>
              </w:rPr>
            </w:pPr>
            <w:r>
              <w:rPr>
                <w:rFonts w:ascii="Arial" w:hAnsi="Arial" w:cs="Arial"/>
                <w:sz w:val="18"/>
                <w:szCs w:val="18"/>
              </w:rPr>
              <w:t>12 mjeseci</w:t>
            </w:r>
          </w:p>
        </w:tc>
        <w:tc>
          <w:tcPr>
            <w:tcW w:w="466" w:type="pct"/>
            <w:vAlign w:val="center"/>
          </w:tcPr>
          <w:p w:rsidR="008C0B25" w:rsidRPr="00C10EE2" w:rsidRDefault="008C0B25" w:rsidP="008C0B25">
            <w:pPr>
              <w:jc w:val="center"/>
              <w:rPr>
                <w:rFonts w:ascii="Arial" w:hAnsi="Arial" w:cs="Arial"/>
                <w:sz w:val="18"/>
                <w:szCs w:val="18"/>
              </w:rPr>
            </w:pPr>
            <w:r>
              <w:rPr>
                <w:rFonts w:ascii="Arial" w:hAnsi="Arial" w:cs="Arial"/>
                <w:sz w:val="18"/>
                <w:szCs w:val="18"/>
              </w:rPr>
              <w:t>HRVATSKI TELEKOM d.d. R.F.</w:t>
            </w:r>
          </w:p>
        </w:tc>
        <w:tc>
          <w:tcPr>
            <w:tcW w:w="371" w:type="pct"/>
            <w:vAlign w:val="center"/>
          </w:tcPr>
          <w:p w:rsidR="008C0B25" w:rsidRPr="00C10EE2" w:rsidRDefault="008C0B25" w:rsidP="008C0B25">
            <w:pPr>
              <w:jc w:val="center"/>
              <w:rPr>
                <w:rFonts w:ascii="Arial" w:hAnsi="Arial" w:cs="Arial"/>
                <w:sz w:val="18"/>
                <w:szCs w:val="18"/>
              </w:rPr>
            </w:pPr>
            <w:r>
              <w:rPr>
                <w:rFonts w:ascii="Arial" w:hAnsi="Arial" w:cs="Arial"/>
                <w:sz w:val="18"/>
                <w:szCs w:val="18"/>
              </w:rPr>
              <w:t>8.06.2016.</w:t>
            </w:r>
          </w:p>
        </w:tc>
        <w:tc>
          <w:tcPr>
            <w:tcW w:w="371" w:type="pct"/>
            <w:vAlign w:val="center"/>
          </w:tcPr>
          <w:p w:rsidR="008C0B25" w:rsidRPr="00C10EE2" w:rsidRDefault="008C0B25" w:rsidP="008C0B25">
            <w:pPr>
              <w:jc w:val="center"/>
              <w:rPr>
                <w:rFonts w:ascii="Arial" w:hAnsi="Arial" w:cs="Arial"/>
                <w:sz w:val="18"/>
                <w:szCs w:val="18"/>
              </w:rPr>
            </w:pPr>
            <w:r>
              <w:rPr>
                <w:rFonts w:ascii="Arial" w:hAnsi="Arial" w:cs="Arial"/>
                <w:sz w:val="18"/>
                <w:szCs w:val="18"/>
              </w:rPr>
              <w:t>8.250,52</w:t>
            </w:r>
          </w:p>
        </w:tc>
        <w:tc>
          <w:tcPr>
            <w:tcW w:w="399" w:type="pct"/>
            <w:vAlign w:val="center"/>
          </w:tcPr>
          <w:p w:rsidR="008C0B25" w:rsidRPr="009E7856" w:rsidRDefault="008C0B25" w:rsidP="008C0B25">
            <w:pPr>
              <w:jc w:val="both"/>
              <w:rPr>
                <w:rFonts w:ascii="Arial" w:hAnsi="Arial" w:cs="Arial"/>
                <w:sz w:val="18"/>
                <w:szCs w:val="18"/>
              </w:rPr>
            </w:pPr>
            <w:r w:rsidRPr="0069509A">
              <w:rPr>
                <w:rFonts w:ascii="Arial" w:hAnsi="Arial" w:cs="Arial"/>
                <w:sz w:val="18"/>
                <w:szCs w:val="18"/>
                <w:u w:val="single"/>
              </w:rPr>
              <w:t>Obrazloženje:</w:t>
            </w:r>
            <w:r w:rsidRPr="0069509A">
              <w:rPr>
                <w:rFonts w:ascii="Arial" w:hAnsi="Arial" w:cs="Arial"/>
                <w:sz w:val="18"/>
                <w:szCs w:val="18"/>
              </w:rPr>
              <w:t xml:space="preserve"> Plaćeno je više nego ugovoreno, ali plaćeni iznos ne prelazi procijenjenu vrijednost  nabave (čl. 4. st. 2 i 4. Uredbe o načinu izrade i postupanju s dokumentacijom za nadmetanje i ponudama)</w:t>
            </w:r>
          </w:p>
        </w:tc>
      </w:tr>
      <w:tr w:rsidR="008C0B25" w:rsidRPr="006D78C8" w:rsidTr="00BE1672">
        <w:trPr>
          <w:trHeight w:val="516"/>
        </w:trPr>
        <w:tc>
          <w:tcPr>
            <w:tcW w:w="420" w:type="pct"/>
            <w:vAlign w:val="center"/>
          </w:tcPr>
          <w:p w:rsidR="008C0B25" w:rsidRPr="004D717A" w:rsidRDefault="008C0B25" w:rsidP="008C0B25">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8C0B25" w:rsidRPr="00EA05F2" w:rsidRDefault="008C0B25" w:rsidP="008C0B25">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5" w:type="pct"/>
            <w:vAlign w:val="center"/>
          </w:tcPr>
          <w:p w:rsidR="008C0B25" w:rsidRPr="0051731F" w:rsidRDefault="008C0B25" w:rsidP="008C0B25">
            <w:pPr>
              <w:jc w:val="center"/>
              <w:rPr>
                <w:rFonts w:ascii="Arial" w:hAnsi="Arial" w:cs="Arial"/>
                <w:b/>
                <w:i/>
                <w:sz w:val="18"/>
                <w:szCs w:val="18"/>
              </w:rPr>
            </w:pPr>
            <w:r>
              <w:rPr>
                <w:rFonts w:ascii="Arial" w:hAnsi="Arial" w:cs="Arial"/>
                <w:b/>
                <w:i/>
                <w:sz w:val="18"/>
                <w:szCs w:val="18"/>
              </w:rPr>
              <w:t>2</w:t>
            </w:r>
          </w:p>
        </w:tc>
        <w:tc>
          <w:tcPr>
            <w:tcW w:w="709" w:type="pct"/>
          </w:tcPr>
          <w:p w:rsidR="008C0B25" w:rsidRPr="003613E9" w:rsidRDefault="008C0B25" w:rsidP="008C0B25">
            <w:pPr>
              <w:rPr>
                <w:rFonts w:ascii="Arial" w:hAnsi="Arial" w:cs="Arial"/>
                <w:b/>
                <w:sz w:val="18"/>
                <w:szCs w:val="18"/>
              </w:rPr>
            </w:pPr>
            <w:r w:rsidRPr="003613E9">
              <w:rPr>
                <w:rFonts w:ascii="Arial" w:hAnsi="Arial" w:cs="Arial"/>
                <w:b/>
                <w:sz w:val="18"/>
                <w:szCs w:val="18"/>
              </w:rPr>
              <w:t>Nabava usluge osiguranja za potrebe upravnih tijela Grada  Pule, osnovnih škola na području grada Pule i trgovačkih društava i ustanova Grada Pule</w:t>
            </w:r>
          </w:p>
        </w:tc>
        <w:tc>
          <w:tcPr>
            <w:tcW w:w="467" w:type="pct"/>
          </w:tcPr>
          <w:p w:rsidR="008C0B25" w:rsidRPr="003613E9" w:rsidRDefault="008C0B25" w:rsidP="008C0B25">
            <w:pPr>
              <w:rPr>
                <w:rFonts w:ascii="Arial" w:hAnsi="Arial" w:cs="Arial"/>
                <w:b/>
                <w:sz w:val="18"/>
                <w:szCs w:val="18"/>
              </w:rPr>
            </w:pPr>
            <w:r w:rsidRPr="003613E9">
              <w:rPr>
                <w:rFonts w:ascii="Arial" w:hAnsi="Arial" w:cs="Arial"/>
                <w:b/>
                <w:sz w:val="18"/>
                <w:szCs w:val="18"/>
              </w:rPr>
              <w:t>9/11, E-VV</w:t>
            </w:r>
          </w:p>
          <w:p w:rsidR="008C0B25" w:rsidRPr="003613E9" w:rsidRDefault="008C0B25" w:rsidP="008C0B25">
            <w:pPr>
              <w:ind w:left="-61" w:right="-137"/>
              <w:rPr>
                <w:rFonts w:ascii="Arial" w:hAnsi="Arial" w:cs="Arial"/>
                <w:b/>
                <w:sz w:val="18"/>
                <w:szCs w:val="18"/>
              </w:rPr>
            </w:pPr>
            <w:r w:rsidRPr="003613E9">
              <w:rPr>
                <w:rFonts w:ascii="Arial" w:hAnsi="Arial" w:cs="Arial"/>
                <w:b/>
                <w:sz w:val="18"/>
                <w:szCs w:val="18"/>
              </w:rPr>
              <w:t xml:space="preserve"> </w:t>
            </w:r>
          </w:p>
          <w:p w:rsidR="008C0B25" w:rsidRPr="003613E9" w:rsidRDefault="008C0B25" w:rsidP="008C0B25">
            <w:pPr>
              <w:ind w:left="-61" w:right="-137"/>
              <w:rPr>
                <w:rFonts w:ascii="Arial" w:hAnsi="Arial" w:cs="Arial"/>
                <w:b/>
                <w:sz w:val="18"/>
                <w:szCs w:val="18"/>
              </w:rPr>
            </w:pPr>
            <w:r w:rsidRPr="003613E9">
              <w:rPr>
                <w:rFonts w:ascii="Arial" w:hAnsi="Arial" w:cs="Arial"/>
                <w:b/>
                <w:sz w:val="18"/>
                <w:szCs w:val="18"/>
              </w:rPr>
              <w:t>N-02-V-105533- 020312</w:t>
            </w:r>
          </w:p>
        </w:tc>
        <w:tc>
          <w:tcPr>
            <w:tcW w:w="394" w:type="pct"/>
          </w:tcPr>
          <w:p w:rsidR="008C0B25" w:rsidRPr="003613E9" w:rsidRDefault="008C0B25" w:rsidP="008C0B25">
            <w:pPr>
              <w:rPr>
                <w:rFonts w:ascii="Arial" w:hAnsi="Arial" w:cs="Arial"/>
                <w:b/>
                <w:sz w:val="18"/>
                <w:szCs w:val="18"/>
              </w:rPr>
            </w:pPr>
            <w:r w:rsidRPr="003613E9">
              <w:rPr>
                <w:rFonts w:ascii="Arial" w:hAnsi="Arial" w:cs="Arial"/>
                <w:b/>
                <w:sz w:val="18"/>
                <w:szCs w:val="18"/>
              </w:rPr>
              <w:t>Otvoreni postupak -zajednička nabava</w:t>
            </w:r>
          </w:p>
        </w:tc>
        <w:tc>
          <w:tcPr>
            <w:tcW w:w="438" w:type="pct"/>
          </w:tcPr>
          <w:p w:rsidR="008C0B25" w:rsidRPr="003613E9" w:rsidRDefault="008C0B25" w:rsidP="008C0B25">
            <w:pPr>
              <w:rPr>
                <w:rFonts w:ascii="Arial" w:hAnsi="Arial" w:cs="Arial"/>
                <w:b/>
                <w:sz w:val="18"/>
                <w:szCs w:val="18"/>
              </w:rPr>
            </w:pPr>
            <w:r w:rsidRPr="003613E9">
              <w:rPr>
                <w:rFonts w:ascii="Arial" w:hAnsi="Arial" w:cs="Arial"/>
                <w:b/>
                <w:sz w:val="18"/>
                <w:szCs w:val="18"/>
              </w:rPr>
              <w:t>17.873.821,84  kn</w:t>
            </w:r>
            <w:r>
              <w:rPr>
                <w:rFonts w:ascii="Arial" w:hAnsi="Arial" w:cs="Arial"/>
                <w:b/>
                <w:sz w:val="18"/>
                <w:szCs w:val="18"/>
              </w:rPr>
              <w:t xml:space="preserve"> s PDVom</w:t>
            </w:r>
          </w:p>
          <w:p w:rsidR="008C0B25" w:rsidRPr="003613E9" w:rsidRDefault="008C0B25" w:rsidP="008C0B25">
            <w:pPr>
              <w:rPr>
                <w:rFonts w:ascii="Arial" w:hAnsi="Arial" w:cs="Arial"/>
                <w:b/>
                <w:sz w:val="18"/>
                <w:szCs w:val="18"/>
              </w:rPr>
            </w:pPr>
            <w:r w:rsidRPr="003613E9">
              <w:rPr>
                <w:rFonts w:ascii="Arial" w:hAnsi="Arial" w:cs="Arial"/>
                <w:b/>
                <w:sz w:val="18"/>
                <w:szCs w:val="18"/>
              </w:rPr>
              <w:t>(ukupno za sve poslovne subjekte sudionike zajedničke nabave)</w:t>
            </w:r>
          </w:p>
          <w:p w:rsidR="008C0B25" w:rsidRPr="003613E9" w:rsidRDefault="008C0B25" w:rsidP="008C0B25">
            <w:pPr>
              <w:rPr>
                <w:rFonts w:ascii="Arial" w:hAnsi="Arial" w:cs="Arial"/>
                <w:b/>
                <w:sz w:val="18"/>
                <w:szCs w:val="18"/>
              </w:rPr>
            </w:pPr>
          </w:p>
        </w:tc>
        <w:tc>
          <w:tcPr>
            <w:tcW w:w="371" w:type="pct"/>
          </w:tcPr>
          <w:p w:rsidR="008C0B25" w:rsidRPr="003613E9" w:rsidRDefault="008C0B25" w:rsidP="008C0B25">
            <w:pPr>
              <w:rPr>
                <w:rFonts w:ascii="Arial" w:hAnsi="Arial" w:cs="Arial"/>
                <w:b/>
                <w:sz w:val="18"/>
                <w:szCs w:val="18"/>
              </w:rPr>
            </w:pPr>
            <w:r w:rsidRPr="003613E9">
              <w:rPr>
                <w:rFonts w:ascii="Arial" w:hAnsi="Arial" w:cs="Arial"/>
                <w:b/>
                <w:sz w:val="18"/>
                <w:szCs w:val="18"/>
              </w:rPr>
              <w:t>25.05.2012.</w:t>
            </w:r>
          </w:p>
          <w:p w:rsidR="008C0B25" w:rsidRPr="003613E9" w:rsidRDefault="008C0B25" w:rsidP="008C0B25">
            <w:pPr>
              <w:rPr>
                <w:rFonts w:ascii="Arial" w:hAnsi="Arial" w:cs="Arial"/>
                <w:b/>
                <w:sz w:val="18"/>
                <w:szCs w:val="18"/>
              </w:rPr>
            </w:pPr>
          </w:p>
        </w:tc>
        <w:tc>
          <w:tcPr>
            <w:tcW w:w="369" w:type="pct"/>
          </w:tcPr>
          <w:p w:rsidR="008C0B25" w:rsidRPr="003613E9" w:rsidRDefault="008C0B25" w:rsidP="008C0B25">
            <w:pPr>
              <w:rPr>
                <w:rFonts w:ascii="Arial" w:hAnsi="Arial" w:cs="Arial"/>
                <w:b/>
                <w:sz w:val="18"/>
                <w:szCs w:val="18"/>
              </w:rPr>
            </w:pPr>
            <w:r w:rsidRPr="003613E9">
              <w:rPr>
                <w:rFonts w:ascii="Arial" w:hAnsi="Arial" w:cs="Arial"/>
                <w:b/>
                <w:sz w:val="18"/>
                <w:szCs w:val="18"/>
              </w:rPr>
              <w:t>4 godine</w:t>
            </w:r>
          </w:p>
        </w:tc>
        <w:tc>
          <w:tcPr>
            <w:tcW w:w="466" w:type="pct"/>
          </w:tcPr>
          <w:p w:rsidR="008C0B25" w:rsidRPr="003613E9" w:rsidRDefault="008C0B25" w:rsidP="008C0B25">
            <w:pPr>
              <w:rPr>
                <w:rFonts w:ascii="Arial" w:hAnsi="Arial" w:cs="Arial"/>
                <w:b/>
                <w:sz w:val="18"/>
                <w:szCs w:val="18"/>
              </w:rPr>
            </w:pPr>
            <w:r w:rsidRPr="003613E9">
              <w:rPr>
                <w:rFonts w:ascii="Arial" w:hAnsi="Arial" w:cs="Arial"/>
                <w:b/>
                <w:sz w:val="18"/>
                <w:szCs w:val="18"/>
              </w:rPr>
              <w:t>CROATIA OSIGURANJE d.d. Zagreb, Filijala Pula</w:t>
            </w:r>
          </w:p>
        </w:tc>
        <w:tc>
          <w:tcPr>
            <w:tcW w:w="371" w:type="pct"/>
          </w:tcPr>
          <w:p w:rsidR="008C0B25" w:rsidRPr="003613E9" w:rsidRDefault="008C0B25" w:rsidP="008C0B25">
            <w:pPr>
              <w:jc w:val="center"/>
              <w:rPr>
                <w:rFonts w:ascii="Arial" w:hAnsi="Arial" w:cs="Arial"/>
                <w:b/>
                <w:sz w:val="18"/>
                <w:szCs w:val="18"/>
              </w:rPr>
            </w:pPr>
            <w:r w:rsidRPr="003613E9">
              <w:rPr>
                <w:rFonts w:ascii="Arial" w:hAnsi="Arial" w:cs="Arial"/>
                <w:b/>
                <w:sz w:val="18"/>
                <w:szCs w:val="18"/>
              </w:rPr>
              <w:t>30.06.2016.</w:t>
            </w:r>
          </w:p>
        </w:tc>
        <w:tc>
          <w:tcPr>
            <w:tcW w:w="371" w:type="pct"/>
            <w:vAlign w:val="center"/>
          </w:tcPr>
          <w:p w:rsidR="008C0B25" w:rsidRPr="0051731F" w:rsidRDefault="008C0B25" w:rsidP="008C0B25">
            <w:pPr>
              <w:jc w:val="center"/>
              <w:rPr>
                <w:rFonts w:ascii="Arial" w:hAnsi="Arial" w:cs="Arial"/>
                <w:b/>
                <w:sz w:val="18"/>
                <w:szCs w:val="18"/>
              </w:rPr>
            </w:pPr>
          </w:p>
        </w:tc>
        <w:tc>
          <w:tcPr>
            <w:tcW w:w="399" w:type="pct"/>
            <w:vAlign w:val="center"/>
          </w:tcPr>
          <w:p w:rsidR="008C0B25" w:rsidRPr="0051731F" w:rsidRDefault="008C0B25" w:rsidP="008C0B25">
            <w:pPr>
              <w:jc w:val="center"/>
              <w:rPr>
                <w:rFonts w:ascii="Arial" w:hAnsi="Arial" w:cs="Arial"/>
                <w:b/>
                <w:sz w:val="18"/>
                <w:szCs w:val="18"/>
              </w:rPr>
            </w:pPr>
          </w:p>
        </w:tc>
      </w:tr>
      <w:tr w:rsidR="00BE1672" w:rsidRPr="006D78C8" w:rsidTr="00BE1672">
        <w:trPr>
          <w:trHeight w:val="817"/>
        </w:trPr>
        <w:tc>
          <w:tcPr>
            <w:tcW w:w="420" w:type="pct"/>
            <w:vAlign w:val="center"/>
          </w:tcPr>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BE1672" w:rsidRPr="004D717A" w:rsidRDefault="00BE1672" w:rsidP="00BE167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5" w:type="pct"/>
            <w:vAlign w:val="center"/>
          </w:tcPr>
          <w:p w:rsidR="00BE1672" w:rsidRPr="004D717A" w:rsidRDefault="00BE1672" w:rsidP="00BE1672">
            <w:pPr>
              <w:jc w:val="center"/>
              <w:rPr>
                <w:rFonts w:ascii="Arial" w:hAnsi="Arial" w:cs="Arial"/>
                <w:i/>
                <w:sz w:val="16"/>
                <w:szCs w:val="16"/>
              </w:rPr>
            </w:pPr>
            <w:r>
              <w:rPr>
                <w:rFonts w:ascii="Arial" w:hAnsi="Arial" w:cs="Arial"/>
                <w:i/>
                <w:sz w:val="16"/>
                <w:szCs w:val="16"/>
              </w:rPr>
              <w:t>2.1.</w:t>
            </w:r>
          </w:p>
        </w:tc>
        <w:tc>
          <w:tcPr>
            <w:tcW w:w="709" w:type="pct"/>
            <w:vAlign w:val="center"/>
          </w:tcPr>
          <w:p w:rsidR="00BE1672" w:rsidRPr="00E304ED" w:rsidRDefault="00BE1672" w:rsidP="00BE1672">
            <w:pPr>
              <w:rPr>
                <w:rFonts w:ascii="Arial" w:hAnsi="Arial" w:cs="Arial"/>
                <w:sz w:val="18"/>
                <w:szCs w:val="18"/>
              </w:rPr>
            </w:pPr>
            <w:r w:rsidRPr="00E304ED">
              <w:rPr>
                <w:rFonts w:ascii="Arial" w:hAnsi="Arial" w:cs="Arial"/>
                <w:sz w:val="18"/>
                <w:szCs w:val="18"/>
              </w:rPr>
              <w:t>Ugovor o osiguranju za usluge osiguranja imovine, odgovornosti osoba</w:t>
            </w:r>
          </w:p>
        </w:tc>
        <w:tc>
          <w:tcPr>
            <w:tcW w:w="467" w:type="pct"/>
            <w:vAlign w:val="center"/>
          </w:tcPr>
          <w:p w:rsidR="00BE1672" w:rsidRPr="00E304ED" w:rsidRDefault="00BE1672" w:rsidP="00BE1672">
            <w:pPr>
              <w:rPr>
                <w:rFonts w:ascii="Arial" w:hAnsi="Arial" w:cs="Arial"/>
                <w:sz w:val="18"/>
                <w:szCs w:val="18"/>
              </w:rPr>
            </w:pPr>
            <w:r w:rsidRPr="00E304ED">
              <w:rPr>
                <w:rFonts w:ascii="Arial" w:hAnsi="Arial" w:cs="Arial"/>
                <w:sz w:val="18"/>
                <w:szCs w:val="18"/>
              </w:rPr>
              <w:t>9/2011, E-VV</w:t>
            </w:r>
          </w:p>
        </w:tc>
        <w:tc>
          <w:tcPr>
            <w:tcW w:w="394" w:type="pct"/>
            <w:vAlign w:val="center"/>
          </w:tcPr>
          <w:p w:rsidR="00BE1672" w:rsidRPr="00E304ED" w:rsidRDefault="00BE1672" w:rsidP="00BE1672">
            <w:pPr>
              <w:rPr>
                <w:rFonts w:ascii="Arial" w:hAnsi="Arial" w:cs="Arial"/>
                <w:sz w:val="18"/>
                <w:szCs w:val="18"/>
              </w:rPr>
            </w:pPr>
            <w:r w:rsidRPr="00E304ED">
              <w:rPr>
                <w:rFonts w:ascii="Arial" w:hAnsi="Arial" w:cs="Arial"/>
                <w:sz w:val="18"/>
                <w:szCs w:val="18"/>
              </w:rPr>
              <w:t>Otvoreni postupak –zajednička javna nabava</w:t>
            </w:r>
          </w:p>
        </w:tc>
        <w:tc>
          <w:tcPr>
            <w:tcW w:w="438" w:type="pct"/>
            <w:vAlign w:val="center"/>
          </w:tcPr>
          <w:p w:rsidR="00BE1672" w:rsidRPr="00E304ED" w:rsidRDefault="00BE1672" w:rsidP="00BE1672">
            <w:pPr>
              <w:rPr>
                <w:rFonts w:ascii="Arial" w:hAnsi="Arial" w:cs="Arial"/>
                <w:sz w:val="18"/>
                <w:szCs w:val="18"/>
              </w:rPr>
            </w:pPr>
            <w:r>
              <w:rPr>
                <w:rFonts w:ascii="Arial" w:hAnsi="Arial" w:cs="Arial"/>
                <w:sz w:val="18"/>
                <w:szCs w:val="18"/>
              </w:rPr>
              <w:t>16.985,26 kn</w:t>
            </w:r>
          </w:p>
        </w:tc>
        <w:tc>
          <w:tcPr>
            <w:tcW w:w="371" w:type="pct"/>
            <w:vAlign w:val="center"/>
          </w:tcPr>
          <w:p w:rsidR="00BE1672" w:rsidRPr="00E304ED" w:rsidRDefault="00BE1672" w:rsidP="00BE1672">
            <w:pPr>
              <w:rPr>
                <w:rFonts w:ascii="Arial" w:hAnsi="Arial" w:cs="Arial"/>
                <w:sz w:val="18"/>
                <w:szCs w:val="18"/>
              </w:rPr>
            </w:pPr>
            <w:r w:rsidRPr="00E304ED">
              <w:rPr>
                <w:rFonts w:ascii="Arial" w:hAnsi="Arial" w:cs="Arial"/>
                <w:sz w:val="18"/>
                <w:szCs w:val="18"/>
              </w:rPr>
              <w:t>01.07.2015</w:t>
            </w:r>
          </w:p>
        </w:tc>
        <w:tc>
          <w:tcPr>
            <w:tcW w:w="369" w:type="pct"/>
            <w:vAlign w:val="center"/>
          </w:tcPr>
          <w:p w:rsidR="00BE1672" w:rsidRDefault="00BE1672" w:rsidP="00BE1672">
            <w:pPr>
              <w:rPr>
                <w:rFonts w:ascii="Arial" w:hAnsi="Arial" w:cs="Arial"/>
                <w:sz w:val="18"/>
                <w:szCs w:val="18"/>
              </w:rPr>
            </w:pPr>
            <w:r w:rsidRPr="00E304ED">
              <w:rPr>
                <w:rFonts w:ascii="Arial" w:hAnsi="Arial" w:cs="Arial"/>
                <w:sz w:val="18"/>
                <w:szCs w:val="18"/>
              </w:rPr>
              <w:t>12 mjeseci</w:t>
            </w:r>
          </w:p>
          <w:p w:rsidR="00BE1672" w:rsidRPr="00E304ED" w:rsidRDefault="00BE1672" w:rsidP="00BE1672">
            <w:pPr>
              <w:rPr>
                <w:rFonts w:ascii="Arial" w:hAnsi="Arial" w:cs="Arial"/>
                <w:sz w:val="18"/>
                <w:szCs w:val="18"/>
              </w:rPr>
            </w:pPr>
            <w:r>
              <w:rPr>
                <w:rFonts w:ascii="Arial" w:hAnsi="Arial" w:cs="Arial"/>
                <w:sz w:val="18"/>
                <w:szCs w:val="18"/>
              </w:rPr>
              <w:t>(4. godina)</w:t>
            </w:r>
          </w:p>
        </w:tc>
        <w:tc>
          <w:tcPr>
            <w:tcW w:w="466" w:type="pct"/>
            <w:vAlign w:val="center"/>
          </w:tcPr>
          <w:p w:rsidR="00BE1672" w:rsidRPr="00E304ED" w:rsidRDefault="00BE1672" w:rsidP="00BE1672">
            <w:pPr>
              <w:rPr>
                <w:rFonts w:ascii="Arial" w:hAnsi="Arial" w:cs="Arial"/>
                <w:sz w:val="18"/>
                <w:szCs w:val="18"/>
              </w:rPr>
            </w:pPr>
            <w:r w:rsidRPr="00E304ED">
              <w:rPr>
                <w:rFonts w:ascii="Arial" w:hAnsi="Arial" w:cs="Arial"/>
                <w:sz w:val="18"/>
                <w:szCs w:val="18"/>
              </w:rPr>
              <w:t>Croatia osiguranje d.d. Zagreb, Filijala Pula</w:t>
            </w:r>
          </w:p>
        </w:tc>
        <w:tc>
          <w:tcPr>
            <w:tcW w:w="371" w:type="pct"/>
            <w:vAlign w:val="center"/>
          </w:tcPr>
          <w:p w:rsidR="00BE1672" w:rsidRPr="00E304ED" w:rsidRDefault="00BE1672" w:rsidP="00BE1672">
            <w:pPr>
              <w:rPr>
                <w:rFonts w:ascii="Arial" w:hAnsi="Arial" w:cs="Arial"/>
                <w:sz w:val="18"/>
                <w:szCs w:val="18"/>
              </w:rPr>
            </w:pPr>
            <w:r w:rsidRPr="00E304ED">
              <w:rPr>
                <w:rFonts w:ascii="Arial" w:hAnsi="Arial" w:cs="Arial"/>
                <w:sz w:val="18"/>
                <w:szCs w:val="18"/>
              </w:rPr>
              <w:t>30.6.2016.</w:t>
            </w:r>
          </w:p>
        </w:tc>
        <w:tc>
          <w:tcPr>
            <w:tcW w:w="371" w:type="pct"/>
          </w:tcPr>
          <w:p w:rsidR="00BE1672" w:rsidRPr="004F078D" w:rsidRDefault="00BE1672" w:rsidP="00BE1672">
            <w:pPr>
              <w:rPr>
                <w:rFonts w:ascii="Arial" w:hAnsi="Arial" w:cs="Arial"/>
                <w:sz w:val="18"/>
                <w:szCs w:val="18"/>
              </w:rPr>
            </w:pPr>
          </w:p>
          <w:p w:rsidR="00BE1672" w:rsidRPr="004F078D" w:rsidRDefault="00BE1672" w:rsidP="00BE1672">
            <w:pPr>
              <w:rPr>
                <w:rFonts w:ascii="Arial" w:hAnsi="Arial" w:cs="Arial"/>
                <w:sz w:val="18"/>
                <w:szCs w:val="18"/>
              </w:rPr>
            </w:pPr>
          </w:p>
          <w:p w:rsidR="00BE1672" w:rsidRPr="004F078D" w:rsidRDefault="00BE1672" w:rsidP="00BE1672">
            <w:pPr>
              <w:rPr>
                <w:rFonts w:ascii="Arial" w:hAnsi="Arial" w:cs="Arial"/>
                <w:sz w:val="18"/>
                <w:szCs w:val="18"/>
              </w:rPr>
            </w:pPr>
          </w:p>
          <w:p w:rsidR="00BE1672" w:rsidRDefault="00BE1672" w:rsidP="00BE1672">
            <w:pPr>
              <w:rPr>
                <w:rFonts w:ascii="Arial" w:hAnsi="Arial" w:cs="Arial"/>
                <w:sz w:val="18"/>
                <w:szCs w:val="18"/>
              </w:rPr>
            </w:pPr>
          </w:p>
          <w:p w:rsidR="00BE1672" w:rsidRDefault="005336B4" w:rsidP="00BE1672">
            <w:pPr>
              <w:rPr>
                <w:rFonts w:ascii="Arial" w:hAnsi="Arial" w:cs="Arial"/>
                <w:sz w:val="18"/>
                <w:szCs w:val="18"/>
              </w:rPr>
            </w:pPr>
            <w:r>
              <w:rPr>
                <w:rFonts w:ascii="Arial" w:hAnsi="Arial" w:cs="Arial"/>
                <w:sz w:val="18"/>
                <w:szCs w:val="18"/>
              </w:rPr>
              <w:t>34.832,00</w:t>
            </w:r>
          </w:p>
          <w:p w:rsidR="00BE1672" w:rsidRDefault="00BE1672" w:rsidP="00BE1672">
            <w:pPr>
              <w:rPr>
                <w:rFonts w:ascii="Arial" w:hAnsi="Arial" w:cs="Arial"/>
                <w:sz w:val="18"/>
                <w:szCs w:val="18"/>
              </w:rPr>
            </w:pPr>
          </w:p>
          <w:p w:rsidR="00BE1672" w:rsidRDefault="00BE1672" w:rsidP="00BE1672">
            <w:pPr>
              <w:rPr>
                <w:rFonts w:ascii="Arial" w:hAnsi="Arial" w:cs="Arial"/>
                <w:sz w:val="18"/>
                <w:szCs w:val="18"/>
              </w:rPr>
            </w:pPr>
          </w:p>
          <w:p w:rsidR="00BE1672" w:rsidRDefault="00BE1672" w:rsidP="00BE1672">
            <w:pPr>
              <w:rPr>
                <w:rFonts w:ascii="Arial" w:hAnsi="Arial" w:cs="Arial"/>
                <w:sz w:val="18"/>
                <w:szCs w:val="18"/>
              </w:rPr>
            </w:pPr>
          </w:p>
          <w:p w:rsidR="00BE1672" w:rsidRDefault="00BE1672" w:rsidP="00BE1672">
            <w:pPr>
              <w:rPr>
                <w:rFonts w:ascii="Arial" w:hAnsi="Arial" w:cs="Arial"/>
                <w:sz w:val="18"/>
                <w:szCs w:val="18"/>
              </w:rPr>
            </w:pPr>
          </w:p>
          <w:p w:rsidR="00BE1672" w:rsidRDefault="00BE1672" w:rsidP="00BE1672">
            <w:pPr>
              <w:rPr>
                <w:rFonts w:ascii="Arial" w:hAnsi="Arial" w:cs="Arial"/>
                <w:sz w:val="18"/>
                <w:szCs w:val="18"/>
              </w:rPr>
            </w:pPr>
          </w:p>
          <w:p w:rsidR="00BE1672" w:rsidRPr="004F078D" w:rsidRDefault="00BE1672" w:rsidP="00BE1672">
            <w:pPr>
              <w:rPr>
                <w:rFonts w:ascii="Arial" w:hAnsi="Arial" w:cs="Arial"/>
                <w:sz w:val="18"/>
                <w:szCs w:val="18"/>
              </w:rPr>
            </w:pPr>
            <w:r>
              <w:rPr>
                <w:rFonts w:ascii="Arial" w:hAnsi="Arial" w:cs="Arial"/>
                <w:sz w:val="18"/>
                <w:szCs w:val="18"/>
              </w:rPr>
              <w:t>17.416,00</w:t>
            </w:r>
          </w:p>
        </w:tc>
        <w:tc>
          <w:tcPr>
            <w:tcW w:w="399" w:type="pct"/>
            <w:vAlign w:val="center"/>
          </w:tcPr>
          <w:p w:rsidR="00BE1672" w:rsidRPr="009E7856" w:rsidRDefault="00BE1672" w:rsidP="00BE1672">
            <w:pPr>
              <w:jc w:val="both"/>
              <w:rPr>
                <w:rFonts w:ascii="Arial" w:hAnsi="Arial" w:cs="Arial"/>
                <w:sz w:val="18"/>
                <w:szCs w:val="18"/>
              </w:rPr>
            </w:pPr>
            <w:r w:rsidRPr="0069509A">
              <w:rPr>
                <w:rFonts w:ascii="Arial" w:hAnsi="Arial" w:cs="Arial"/>
                <w:sz w:val="18"/>
                <w:szCs w:val="18"/>
                <w:u w:val="single"/>
              </w:rPr>
              <w:t>Obrazloženje:</w:t>
            </w:r>
            <w:r w:rsidRPr="0069509A">
              <w:rPr>
                <w:rFonts w:ascii="Arial" w:hAnsi="Arial" w:cs="Arial"/>
                <w:sz w:val="18"/>
                <w:szCs w:val="18"/>
              </w:rPr>
              <w:t xml:space="preserve"> Plaćeno je više nego ugovoreno, ali plaćeni iznos ne prelazi procijenjenu vrijednost  nabave (čl. 4. st. 2 i 4. Uredbe o načinu izrade i postupanju s dokumentacijom za </w:t>
            </w:r>
            <w:r w:rsidRPr="0069509A">
              <w:rPr>
                <w:rFonts w:ascii="Arial" w:hAnsi="Arial" w:cs="Arial"/>
                <w:sz w:val="18"/>
                <w:szCs w:val="18"/>
              </w:rPr>
              <w:lastRenderedPageBreak/>
              <w:t>nadmetanje i ponudama)</w:t>
            </w:r>
          </w:p>
        </w:tc>
      </w:tr>
      <w:tr w:rsidR="00BE1672" w:rsidRPr="00C10EE2" w:rsidTr="00BE1672">
        <w:trPr>
          <w:trHeight w:val="516"/>
        </w:trPr>
        <w:tc>
          <w:tcPr>
            <w:tcW w:w="420" w:type="pct"/>
          </w:tcPr>
          <w:p w:rsidR="00BE1672" w:rsidRPr="004D717A" w:rsidRDefault="00BE1672" w:rsidP="00BE1672">
            <w:pPr>
              <w:autoSpaceDE w:val="0"/>
              <w:autoSpaceDN w:val="0"/>
              <w:adjustRightInd w:val="0"/>
              <w:jc w:val="center"/>
              <w:rPr>
                <w:rFonts w:ascii="Arial" w:hAnsi="Arial" w:cs="Arial"/>
                <w:b/>
                <w:bCs/>
                <w:sz w:val="18"/>
                <w:szCs w:val="18"/>
              </w:rPr>
            </w:pPr>
            <w:r w:rsidRPr="004D717A">
              <w:rPr>
                <w:rFonts w:ascii="Arial" w:hAnsi="Arial" w:cs="Arial"/>
                <w:b/>
                <w:bCs/>
                <w:sz w:val="18"/>
                <w:szCs w:val="18"/>
              </w:rPr>
              <w:lastRenderedPageBreak/>
              <w:t>OKVIRNI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b/>
                <w:bCs/>
                <w:sz w:val="18"/>
                <w:szCs w:val="18"/>
              </w:rPr>
              <w:t>SPORAZUM</w:t>
            </w:r>
          </w:p>
        </w:tc>
        <w:tc>
          <w:tcPr>
            <w:tcW w:w="225" w:type="pct"/>
          </w:tcPr>
          <w:p w:rsidR="00BE1672" w:rsidRPr="003613E9" w:rsidRDefault="00BE1672" w:rsidP="00BE1672">
            <w:pPr>
              <w:jc w:val="center"/>
              <w:rPr>
                <w:rFonts w:ascii="Arial" w:hAnsi="Arial" w:cs="Arial"/>
                <w:b/>
                <w:i/>
                <w:sz w:val="16"/>
                <w:szCs w:val="16"/>
              </w:rPr>
            </w:pPr>
            <w:r w:rsidRPr="003613E9">
              <w:rPr>
                <w:rFonts w:ascii="Arial" w:hAnsi="Arial" w:cs="Arial"/>
                <w:b/>
                <w:i/>
                <w:sz w:val="16"/>
                <w:szCs w:val="16"/>
              </w:rPr>
              <w:t>3</w:t>
            </w:r>
          </w:p>
        </w:tc>
        <w:tc>
          <w:tcPr>
            <w:tcW w:w="709" w:type="pct"/>
          </w:tcPr>
          <w:p w:rsidR="00BE1672" w:rsidRPr="003613E9" w:rsidRDefault="00BE1672" w:rsidP="00BE1672">
            <w:pPr>
              <w:rPr>
                <w:rFonts w:ascii="Arial" w:hAnsi="Arial" w:cs="Arial"/>
                <w:b/>
                <w:sz w:val="18"/>
                <w:szCs w:val="18"/>
              </w:rPr>
            </w:pPr>
            <w:r w:rsidRPr="003613E9">
              <w:rPr>
                <w:rFonts w:ascii="Arial" w:hAnsi="Arial" w:cs="Arial"/>
                <w:b/>
                <w:sz w:val="18"/>
                <w:szCs w:val="18"/>
              </w:rPr>
              <w:t>Nabava usluge osiguranja za potrebe upravnih tijela Grada  Pule, osnovnih škola na području grada Pule i trgovačkih društava i ustanova Grada Pule</w:t>
            </w:r>
          </w:p>
        </w:tc>
        <w:tc>
          <w:tcPr>
            <w:tcW w:w="467" w:type="pct"/>
          </w:tcPr>
          <w:p w:rsidR="00BE1672" w:rsidRPr="003613E9" w:rsidRDefault="00BE1672" w:rsidP="00BE1672">
            <w:pPr>
              <w:ind w:right="-137"/>
              <w:rPr>
                <w:rFonts w:ascii="Arial" w:hAnsi="Arial" w:cs="Arial"/>
                <w:b/>
                <w:sz w:val="18"/>
                <w:szCs w:val="18"/>
              </w:rPr>
            </w:pPr>
            <w:r w:rsidRPr="003613E9">
              <w:rPr>
                <w:rFonts w:ascii="Arial" w:hAnsi="Arial" w:cs="Arial"/>
                <w:b/>
                <w:sz w:val="18"/>
                <w:szCs w:val="18"/>
              </w:rPr>
              <w:t>02/16, E-VV</w:t>
            </w:r>
          </w:p>
          <w:p w:rsidR="00BE1672" w:rsidRPr="003613E9" w:rsidRDefault="00BE1672" w:rsidP="00BE1672">
            <w:pPr>
              <w:ind w:left="-61" w:right="-137"/>
              <w:rPr>
                <w:rFonts w:ascii="Arial" w:hAnsi="Arial" w:cs="Arial"/>
                <w:b/>
                <w:sz w:val="18"/>
                <w:szCs w:val="18"/>
              </w:rPr>
            </w:pPr>
          </w:p>
          <w:p w:rsidR="00BE1672" w:rsidRPr="003613E9" w:rsidRDefault="00BE1672" w:rsidP="00BE1672">
            <w:pPr>
              <w:ind w:left="-61" w:right="-137"/>
              <w:rPr>
                <w:rFonts w:ascii="Arial" w:hAnsi="Arial" w:cs="Arial"/>
                <w:b/>
                <w:sz w:val="18"/>
                <w:szCs w:val="18"/>
              </w:rPr>
            </w:pPr>
            <w:r w:rsidRPr="003613E9">
              <w:rPr>
                <w:rFonts w:ascii="Arial" w:hAnsi="Arial" w:cs="Arial"/>
                <w:b/>
                <w:sz w:val="18"/>
                <w:szCs w:val="18"/>
              </w:rPr>
              <w:t>2016/S 002-0011354</w:t>
            </w:r>
          </w:p>
        </w:tc>
        <w:tc>
          <w:tcPr>
            <w:tcW w:w="394" w:type="pct"/>
          </w:tcPr>
          <w:p w:rsidR="00BE1672" w:rsidRPr="003613E9" w:rsidRDefault="00BE1672" w:rsidP="00BE1672">
            <w:pPr>
              <w:rPr>
                <w:rFonts w:ascii="Arial" w:hAnsi="Arial" w:cs="Arial"/>
                <w:b/>
                <w:sz w:val="18"/>
                <w:szCs w:val="18"/>
              </w:rPr>
            </w:pPr>
            <w:r w:rsidRPr="003613E9">
              <w:rPr>
                <w:rFonts w:ascii="Arial" w:hAnsi="Arial" w:cs="Arial"/>
                <w:b/>
                <w:sz w:val="18"/>
                <w:szCs w:val="18"/>
              </w:rPr>
              <w:t xml:space="preserve">Otvoreni postupak </w:t>
            </w:r>
          </w:p>
        </w:tc>
        <w:tc>
          <w:tcPr>
            <w:tcW w:w="438" w:type="pct"/>
          </w:tcPr>
          <w:p w:rsidR="00BE1672" w:rsidRPr="003613E9" w:rsidRDefault="00BE1672" w:rsidP="00BE1672">
            <w:pPr>
              <w:rPr>
                <w:rFonts w:ascii="Arial" w:hAnsi="Arial" w:cs="Arial"/>
                <w:b/>
                <w:sz w:val="18"/>
                <w:szCs w:val="18"/>
              </w:rPr>
            </w:pPr>
            <w:r w:rsidRPr="003613E9">
              <w:rPr>
                <w:rFonts w:ascii="Arial" w:hAnsi="Arial" w:cs="Arial"/>
                <w:b/>
                <w:sz w:val="18"/>
                <w:szCs w:val="18"/>
              </w:rPr>
              <w:t>11.039.158,78  kn</w:t>
            </w:r>
            <w:r>
              <w:rPr>
                <w:rFonts w:ascii="Arial" w:hAnsi="Arial" w:cs="Arial"/>
                <w:b/>
                <w:sz w:val="18"/>
                <w:szCs w:val="18"/>
              </w:rPr>
              <w:t xml:space="preserve"> s PDVom</w:t>
            </w:r>
          </w:p>
          <w:p w:rsidR="00BE1672" w:rsidRPr="003613E9" w:rsidRDefault="00BE1672" w:rsidP="00BE1672">
            <w:pPr>
              <w:rPr>
                <w:rFonts w:ascii="Arial" w:hAnsi="Arial" w:cs="Arial"/>
                <w:b/>
                <w:sz w:val="18"/>
                <w:szCs w:val="18"/>
              </w:rPr>
            </w:pPr>
            <w:r w:rsidRPr="003613E9">
              <w:rPr>
                <w:rFonts w:ascii="Arial" w:hAnsi="Arial" w:cs="Arial"/>
                <w:b/>
                <w:sz w:val="18"/>
                <w:szCs w:val="18"/>
              </w:rPr>
              <w:t>(ukupno za sve poslovne subjek</w:t>
            </w:r>
            <w:r>
              <w:rPr>
                <w:rFonts w:ascii="Arial" w:hAnsi="Arial" w:cs="Arial"/>
                <w:b/>
                <w:sz w:val="18"/>
                <w:szCs w:val="18"/>
              </w:rPr>
              <w:t>te sudionike zajedničke nabave)</w:t>
            </w:r>
          </w:p>
        </w:tc>
        <w:tc>
          <w:tcPr>
            <w:tcW w:w="371" w:type="pct"/>
          </w:tcPr>
          <w:p w:rsidR="00BE1672" w:rsidRPr="003613E9" w:rsidRDefault="00BE1672" w:rsidP="00BE1672">
            <w:pPr>
              <w:rPr>
                <w:rFonts w:ascii="Arial" w:hAnsi="Arial" w:cs="Arial"/>
                <w:b/>
                <w:sz w:val="18"/>
                <w:szCs w:val="18"/>
              </w:rPr>
            </w:pPr>
            <w:r w:rsidRPr="003613E9">
              <w:rPr>
                <w:rFonts w:ascii="Arial" w:hAnsi="Arial" w:cs="Arial"/>
                <w:b/>
                <w:sz w:val="18"/>
                <w:szCs w:val="18"/>
              </w:rPr>
              <w:t>01.08.2016.</w:t>
            </w:r>
          </w:p>
          <w:p w:rsidR="00BE1672" w:rsidRPr="003613E9" w:rsidRDefault="00BE1672" w:rsidP="00BE1672">
            <w:pPr>
              <w:rPr>
                <w:rFonts w:ascii="Arial" w:hAnsi="Arial" w:cs="Arial"/>
                <w:b/>
                <w:sz w:val="18"/>
                <w:szCs w:val="18"/>
              </w:rPr>
            </w:pPr>
          </w:p>
        </w:tc>
        <w:tc>
          <w:tcPr>
            <w:tcW w:w="369" w:type="pct"/>
          </w:tcPr>
          <w:p w:rsidR="00BE1672" w:rsidRPr="003613E9" w:rsidRDefault="00BE1672" w:rsidP="00BE1672">
            <w:pPr>
              <w:rPr>
                <w:rFonts w:ascii="Arial" w:hAnsi="Arial" w:cs="Arial"/>
                <w:b/>
                <w:sz w:val="18"/>
                <w:szCs w:val="18"/>
              </w:rPr>
            </w:pPr>
            <w:r w:rsidRPr="003613E9">
              <w:rPr>
                <w:rFonts w:ascii="Arial" w:hAnsi="Arial" w:cs="Arial"/>
                <w:b/>
                <w:sz w:val="18"/>
                <w:szCs w:val="18"/>
              </w:rPr>
              <w:t>24 mjeseci</w:t>
            </w:r>
          </w:p>
        </w:tc>
        <w:tc>
          <w:tcPr>
            <w:tcW w:w="466" w:type="pct"/>
            <w:vAlign w:val="center"/>
          </w:tcPr>
          <w:p w:rsidR="00BE1672" w:rsidRPr="003613E9" w:rsidRDefault="00BE1672" w:rsidP="00BE1672">
            <w:pPr>
              <w:rPr>
                <w:rFonts w:ascii="Arial" w:hAnsi="Arial" w:cs="Arial"/>
                <w:b/>
                <w:sz w:val="18"/>
                <w:szCs w:val="18"/>
              </w:rPr>
            </w:pPr>
            <w:r w:rsidRPr="003613E9">
              <w:rPr>
                <w:rFonts w:ascii="Arial" w:hAnsi="Arial" w:cs="Arial"/>
                <w:b/>
                <w:sz w:val="18"/>
                <w:szCs w:val="18"/>
              </w:rPr>
              <w:t>CROATIA OSIGURANJE d.d. Zagreb, Filijala Pula</w:t>
            </w:r>
          </w:p>
        </w:tc>
        <w:tc>
          <w:tcPr>
            <w:tcW w:w="371" w:type="pct"/>
            <w:vAlign w:val="center"/>
          </w:tcPr>
          <w:p w:rsidR="00BE1672" w:rsidRPr="003613E9" w:rsidRDefault="00BE1672" w:rsidP="00BE1672">
            <w:pPr>
              <w:jc w:val="center"/>
              <w:rPr>
                <w:rFonts w:ascii="Arial" w:hAnsi="Arial" w:cs="Arial"/>
                <w:b/>
                <w:sz w:val="18"/>
                <w:szCs w:val="18"/>
              </w:rPr>
            </w:pPr>
            <w:r>
              <w:rPr>
                <w:rFonts w:ascii="Arial" w:hAnsi="Arial" w:cs="Arial"/>
                <w:b/>
                <w:sz w:val="18"/>
                <w:szCs w:val="18"/>
              </w:rPr>
              <w:t>U tijeku</w:t>
            </w:r>
          </w:p>
        </w:tc>
        <w:tc>
          <w:tcPr>
            <w:tcW w:w="371" w:type="pct"/>
            <w:vAlign w:val="center"/>
          </w:tcPr>
          <w:p w:rsidR="00BE1672" w:rsidRPr="003613E9" w:rsidRDefault="00BE1672" w:rsidP="00BE1672">
            <w:pPr>
              <w:jc w:val="center"/>
              <w:rPr>
                <w:rFonts w:ascii="Arial" w:hAnsi="Arial" w:cs="Arial"/>
                <w:b/>
                <w:sz w:val="18"/>
                <w:szCs w:val="18"/>
              </w:rPr>
            </w:pPr>
            <w:r>
              <w:rPr>
                <w:rFonts w:ascii="Arial" w:hAnsi="Arial" w:cs="Arial"/>
                <w:b/>
                <w:sz w:val="18"/>
                <w:szCs w:val="18"/>
              </w:rPr>
              <w:t>U tijeku</w:t>
            </w:r>
          </w:p>
        </w:tc>
        <w:tc>
          <w:tcPr>
            <w:tcW w:w="399" w:type="pct"/>
          </w:tcPr>
          <w:p w:rsidR="00BE1672" w:rsidRPr="00C10EE2" w:rsidRDefault="00BE1672" w:rsidP="00BE1672">
            <w:pPr>
              <w:rPr>
                <w:rFonts w:ascii="Arial" w:hAnsi="Arial" w:cs="Arial"/>
                <w:sz w:val="18"/>
                <w:szCs w:val="18"/>
              </w:rPr>
            </w:pPr>
          </w:p>
        </w:tc>
      </w:tr>
      <w:tr w:rsidR="00BE1672" w:rsidRPr="00C10EE2" w:rsidTr="00BE1672">
        <w:trPr>
          <w:trHeight w:val="516"/>
        </w:trPr>
        <w:tc>
          <w:tcPr>
            <w:tcW w:w="420" w:type="pct"/>
          </w:tcPr>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BE1672" w:rsidRPr="004D717A" w:rsidRDefault="00BE1672" w:rsidP="00BE167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5" w:type="pct"/>
          </w:tcPr>
          <w:p w:rsidR="00BE1672" w:rsidRPr="004D717A" w:rsidRDefault="00BE1672" w:rsidP="00BE1672">
            <w:pPr>
              <w:jc w:val="center"/>
              <w:rPr>
                <w:rFonts w:ascii="Arial" w:hAnsi="Arial" w:cs="Arial"/>
                <w:i/>
                <w:sz w:val="16"/>
                <w:szCs w:val="16"/>
              </w:rPr>
            </w:pPr>
            <w:r>
              <w:rPr>
                <w:rFonts w:ascii="Arial" w:hAnsi="Arial" w:cs="Arial"/>
                <w:i/>
                <w:sz w:val="16"/>
                <w:szCs w:val="16"/>
              </w:rPr>
              <w:t>3</w:t>
            </w:r>
            <w:r w:rsidRPr="004D717A">
              <w:rPr>
                <w:rFonts w:ascii="Arial" w:hAnsi="Arial" w:cs="Arial"/>
                <w:i/>
                <w:sz w:val="16"/>
                <w:szCs w:val="16"/>
              </w:rPr>
              <w:t>.1</w:t>
            </w:r>
          </w:p>
        </w:tc>
        <w:tc>
          <w:tcPr>
            <w:tcW w:w="709"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Ugovor o osiguranju za usluge osiguranja imovine, odgovornosti i osoba</w:t>
            </w:r>
          </w:p>
        </w:tc>
        <w:tc>
          <w:tcPr>
            <w:tcW w:w="467" w:type="pct"/>
            <w:vAlign w:val="center"/>
          </w:tcPr>
          <w:p w:rsidR="00BE1672" w:rsidRPr="00473946" w:rsidRDefault="00BE1672" w:rsidP="00BE1672">
            <w:pPr>
              <w:jc w:val="center"/>
              <w:rPr>
                <w:rFonts w:ascii="Arial" w:hAnsi="Arial" w:cs="Arial"/>
                <w:sz w:val="18"/>
                <w:szCs w:val="18"/>
              </w:rPr>
            </w:pPr>
          </w:p>
        </w:tc>
        <w:tc>
          <w:tcPr>
            <w:tcW w:w="394"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Otvoreni postupak – zajednički postupak javne nabave</w:t>
            </w:r>
          </w:p>
        </w:tc>
        <w:tc>
          <w:tcPr>
            <w:tcW w:w="438"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39.154,77</w:t>
            </w:r>
          </w:p>
          <w:p w:rsidR="00BE1672" w:rsidRPr="00473946" w:rsidRDefault="00BE1672" w:rsidP="00BE1672">
            <w:pPr>
              <w:jc w:val="center"/>
              <w:rPr>
                <w:rFonts w:ascii="Arial" w:hAnsi="Arial" w:cs="Arial"/>
                <w:sz w:val="18"/>
                <w:szCs w:val="18"/>
              </w:rPr>
            </w:pPr>
            <w:r w:rsidRPr="00473946">
              <w:rPr>
                <w:rFonts w:ascii="Arial" w:hAnsi="Arial" w:cs="Arial"/>
                <w:sz w:val="18"/>
                <w:szCs w:val="18"/>
              </w:rPr>
              <w:t>Aneks: 19.374,35</w:t>
            </w:r>
            <w:r w:rsidR="00A65476">
              <w:rPr>
                <w:rFonts w:ascii="Arial" w:hAnsi="Arial" w:cs="Arial"/>
                <w:sz w:val="18"/>
                <w:szCs w:val="18"/>
              </w:rPr>
              <w:t xml:space="preserve"> bez PDV</w:t>
            </w:r>
          </w:p>
        </w:tc>
        <w:tc>
          <w:tcPr>
            <w:tcW w:w="371" w:type="pct"/>
            <w:vAlign w:val="center"/>
          </w:tcPr>
          <w:p w:rsidR="00BE1672" w:rsidRDefault="00BE1672" w:rsidP="00BE1672">
            <w:pPr>
              <w:jc w:val="center"/>
              <w:rPr>
                <w:rFonts w:ascii="Arial" w:hAnsi="Arial" w:cs="Arial"/>
                <w:sz w:val="18"/>
                <w:szCs w:val="18"/>
              </w:rPr>
            </w:pPr>
          </w:p>
          <w:p w:rsidR="00BE1672" w:rsidRDefault="00BE1672" w:rsidP="00BE1672">
            <w:pPr>
              <w:jc w:val="center"/>
              <w:rPr>
                <w:rFonts w:ascii="Arial" w:hAnsi="Arial" w:cs="Arial"/>
                <w:sz w:val="18"/>
                <w:szCs w:val="18"/>
              </w:rPr>
            </w:pPr>
          </w:p>
          <w:p w:rsidR="00BE1672" w:rsidRPr="00473946" w:rsidRDefault="00BE1672" w:rsidP="00BE1672">
            <w:pPr>
              <w:jc w:val="center"/>
              <w:rPr>
                <w:rFonts w:ascii="Arial" w:hAnsi="Arial" w:cs="Arial"/>
                <w:sz w:val="18"/>
                <w:szCs w:val="18"/>
              </w:rPr>
            </w:pPr>
            <w:r w:rsidRPr="00473946">
              <w:rPr>
                <w:rFonts w:ascii="Arial" w:hAnsi="Arial" w:cs="Arial"/>
                <w:sz w:val="18"/>
                <w:szCs w:val="18"/>
              </w:rPr>
              <w:t>1.8. 2016</w:t>
            </w:r>
          </w:p>
          <w:p w:rsidR="00BE1672" w:rsidRPr="00473946" w:rsidRDefault="00BE1672" w:rsidP="00BE1672">
            <w:pPr>
              <w:jc w:val="center"/>
              <w:rPr>
                <w:rFonts w:ascii="Arial" w:hAnsi="Arial" w:cs="Arial"/>
                <w:sz w:val="18"/>
                <w:szCs w:val="18"/>
              </w:rPr>
            </w:pPr>
          </w:p>
          <w:p w:rsidR="00BE1672" w:rsidRPr="00473946" w:rsidRDefault="00BE1672" w:rsidP="00BE1672">
            <w:pPr>
              <w:jc w:val="center"/>
              <w:rPr>
                <w:rFonts w:ascii="Arial" w:hAnsi="Arial" w:cs="Arial"/>
                <w:sz w:val="18"/>
                <w:szCs w:val="18"/>
              </w:rPr>
            </w:pPr>
          </w:p>
        </w:tc>
        <w:tc>
          <w:tcPr>
            <w:tcW w:w="369"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12 mjeseci</w:t>
            </w:r>
          </w:p>
        </w:tc>
        <w:tc>
          <w:tcPr>
            <w:tcW w:w="466" w:type="pct"/>
            <w:vAlign w:val="center"/>
          </w:tcPr>
          <w:p w:rsidR="00BE1672" w:rsidRPr="00473946" w:rsidRDefault="00BE1672" w:rsidP="00BE1672">
            <w:pPr>
              <w:rPr>
                <w:rFonts w:ascii="Arial" w:hAnsi="Arial" w:cs="Arial"/>
                <w:sz w:val="18"/>
                <w:szCs w:val="18"/>
              </w:rPr>
            </w:pPr>
            <w:r w:rsidRPr="00473946">
              <w:rPr>
                <w:rFonts w:ascii="Arial" w:hAnsi="Arial" w:cs="Arial"/>
                <w:sz w:val="18"/>
                <w:szCs w:val="18"/>
              </w:rPr>
              <w:t>Croatia osiguranje d.d.</w:t>
            </w:r>
          </w:p>
        </w:tc>
        <w:tc>
          <w:tcPr>
            <w:tcW w:w="371"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31.7.2017</w:t>
            </w:r>
          </w:p>
        </w:tc>
        <w:tc>
          <w:tcPr>
            <w:tcW w:w="371" w:type="pct"/>
          </w:tcPr>
          <w:p w:rsidR="00BE1672" w:rsidRDefault="00BE1672" w:rsidP="00BE1672">
            <w:pPr>
              <w:rPr>
                <w:rFonts w:ascii="Arial" w:hAnsi="Arial" w:cs="Arial"/>
                <w:sz w:val="18"/>
                <w:szCs w:val="18"/>
              </w:rPr>
            </w:pPr>
          </w:p>
          <w:p w:rsidR="00BE1672" w:rsidRDefault="00BE1672" w:rsidP="00BE1672">
            <w:pPr>
              <w:rPr>
                <w:rFonts w:ascii="Arial" w:hAnsi="Arial" w:cs="Arial"/>
                <w:sz w:val="18"/>
                <w:szCs w:val="18"/>
              </w:rPr>
            </w:pPr>
          </w:p>
          <w:p w:rsidR="00BE1672" w:rsidRPr="004F078D" w:rsidRDefault="00BE1672" w:rsidP="00BE1672">
            <w:pPr>
              <w:rPr>
                <w:rFonts w:ascii="Arial" w:hAnsi="Arial" w:cs="Arial"/>
                <w:sz w:val="18"/>
                <w:szCs w:val="18"/>
              </w:rPr>
            </w:pPr>
            <w:r>
              <w:rPr>
                <w:rFonts w:ascii="Arial" w:hAnsi="Arial" w:cs="Arial"/>
                <w:sz w:val="18"/>
                <w:szCs w:val="18"/>
              </w:rPr>
              <w:t>17.664,00</w:t>
            </w:r>
          </w:p>
        </w:tc>
        <w:tc>
          <w:tcPr>
            <w:tcW w:w="399" w:type="pct"/>
          </w:tcPr>
          <w:p w:rsidR="00BE1672" w:rsidRPr="00C10EE2" w:rsidRDefault="00BE1672" w:rsidP="00BE1672">
            <w:pPr>
              <w:jc w:val="center"/>
              <w:rPr>
                <w:rFonts w:ascii="Arial" w:hAnsi="Arial" w:cs="Arial"/>
                <w:sz w:val="18"/>
                <w:szCs w:val="18"/>
              </w:rPr>
            </w:pPr>
          </w:p>
        </w:tc>
      </w:tr>
      <w:tr w:rsidR="00BE1672" w:rsidRPr="00C10EE2" w:rsidTr="00BE1672">
        <w:trPr>
          <w:trHeight w:val="516"/>
        </w:trPr>
        <w:tc>
          <w:tcPr>
            <w:tcW w:w="420" w:type="pct"/>
          </w:tcPr>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OS-a</w:t>
            </w:r>
          </w:p>
        </w:tc>
        <w:tc>
          <w:tcPr>
            <w:tcW w:w="225" w:type="pct"/>
          </w:tcPr>
          <w:p w:rsidR="00BE1672" w:rsidRDefault="00BE1672" w:rsidP="00BE1672">
            <w:pPr>
              <w:jc w:val="center"/>
              <w:rPr>
                <w:rFonts w:ascii="Arial" w:hAnsi="Arial" w:cs="Arial"/>
                <w:i/>
                <w:sz w:val="16"/>
                <w:szCs w:val="16"/>
              </w:rPr>
            </w:pPr>
            <w:r>
              <w:rPr>
                <w:rFonts w:ascii="Arial" w:hAnsi="Arial" w:cs="Arial"/>
                <w:i/>
                <w:sz w:val="16"/>
                <w:szCs w:val="16"/>
              </w:rPr>
              <w:t>3.2.</w:t>
            </w:r>
          </w:p>
        </w:tc>
        <w:tc>
          <w:tcPr>
            <w:tcW w:w="709"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Ugovor o osiguranju za usluge osiguranja imovine, odgovornosti i osoba</w:t>
            </w:r>
          </w:p>
        </w:tc>
        <w:tc>
          <w:tcPr>
            <w:tcW w:w="467" w:type="pct"/>
            <w:vAlign w:val="center"/>
          </w:tcPr>
          <w:p w:rsidR="00BE1672" w:rsidRPr="00473946" w:rsidRDefault="00BE1672" w:rsidP="00BE1672">
            <w:pPr>
              <w:jc w:val="center"/>
              <w:rPr>
                <w:rFonts w:ascii="Arial" w:hAnsi="Arial" w:cs="Arial"/>
                <w:sz w:val="18"/>
                <w:szCs w:val="18"/>
              </w:rPr>
            </w:pPr>
          </w:p>
        </w:tc>
        <w:tc>
          <w:tcPr>
            <w:tcW w:w="394"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Otvoreni postupak – zajednički postupak javne nabave</w:t>
            </w:r>
          </w:p>
        </w:tc>
        <w:tc>
          <w:tcPr>
            <w:tcW w:w="438" w:type="pct"/>
            <w:vAlign w:val="center"/>
          </w:tcPr>
          <w:p w:rsidR="00BE1672" w:rsidRPr="00473946" w:rsidRDefault="00A65476" w:rsidP="00A65476">
            <w:pPr>
              <w:jc w:val="center"/>
              <w:rPr>
                <w:rFonts w:ascii="Arial" w:hAnsi="Arial" w:cs="Arial"/>
                <w:sz w:val="18"/>
                <w:szCs w:val="18"/>
              </w:rPr>
            </w:pPr>
            <w:r w:rsidRPr="00473946">
              <w:rPr>
                <w:rFonts w:ascii="Arial" w:hAnsi="Arial" w:cs="Arial"/>
                <w:sz w:val="18"/>
                <w:szCs w:val="18"/>
              </w:rPr>
              <w:t>19.374,</w:t>
            </w:r>
            <w:r>
              <w:rPr>
                <w:rFonts w:ascii="Arial" w:hAnsi="Arial" w:cs="Arial"/>
                <w:sz w:val="18"/>
                <w:szCs w:val="18"/>
              </w:rPr>
              <w:t>00 bez PDV</w:t>
            </w:r>
          </w:p>
        </w:tc>
        <w:tc>
          <w:tcPr>
            <w:tcW w:w="371" w:type="pct"/>
            <w:vAlign w:val="center"/>
          </w:tcPr>
          <w:p w:rsidR="00BE1672" w:rsidRPr="00110B18" w:rsidRDefault="00BE1672" w:rsidP="00BE1672">
            <w:pPr>
              <w:jc w:val="center"/>
              <w:rPr>
                <w:rFonts w:ascii="Arial" w:hAnsi="Arial" w:cs="Arial"/>
                <w:color w:val="FF0000"/>
                <w:sz w:val="18"/>
                <w:szCs w:val="18"/>
              </w:rPr>
            </w:pPr>
            <w:r w:rsidRPr="00A65476">
              <w:rPr>
                <w:rFonts w:ascii="Arial" w:hAnsi="Arial" w:cs="Arial"/>
                <w:sz w:val="18"/>
                <w:szCs w:val="18"/>
              </w:rPr>
              <w:t>1.7.2017.</w:t>
            </w:r>
          </w:p>
        </w:tc>
        <w:tc>
          <w:tcPr>
            <w:tcW w:w="369"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12 mjeseci</w:t>
            </w:r>
          </w:p>
        </w:tc>
        <w:tc>
          <w:tcPr>
            <w:tcW w:w="466" w:type="pct"/>
            <w:vAlign w:val="center"/>
          </w:tcPr>
          <w:p w:rsidR="00BE1672" w:rsidRPr="00473946" w:rsidRDefault="00BE1672" w:rsidP="00BE1672">
            <w:pPr>
              <w:rPr>
                <w:rFonts w:ascii="Arial" w:hAnsi="Arial" w:cs="Arial"/>
                <w:sz w:val="18"/>
                <w:szCs w:val="18"/>
              </w:rPr>
            </w:pPr>
            <w:r w:rsidRPr="00473946">
              <w:rPr>
                <w:rFonts w:ascii="Arial" w:hAnsi="Arial" w:cs="Arial"/>
                <w:sz w:val="18"/>
                <w:szCs w:val="18"/>
              </w:rPr>
              <w:t>Croatia osiguranje d.d.</w:t>
            </w:r>
          </w:p>
        </w:tc>
        <w:tc>
          <w:tcPr>
            <w:tcW w:w="371" w:type="pct"/>
            <w:vAlign w:val="center"/>
          </w:tcPr>
          <w:p w:rsidR="00BE1672" w:rsidRPr="00473946" w:rsidRDefault="00BE1672" w:rsidP="00BE1672">
            <w:pPr>
              <w:jc w:val="center"/>
              <w:rPr>
                <w:rFonts w:ascii="Arial" w:hAnsi="Arial" w:cs="Arial"/>
                <w:sz w:val="18"/>
                <w:szCs w:val="18"/>
              </w:rPr>
            </w:pPr>
            <w:r>
              <w:rPr>
                <w:rFonts w:ascii="Arial" w:hAnsi="Arial" w:cs="Arial"/>
                <w:sz w:val="18"/>
                <w:szCs w:val="18"/>
              </w:rPr>
              <w:t>U tijeku</w:t>
            </w:r>
          </w:p>
        </w:tc>
        <w:tc>
          <w:tcPr>
            <w:tcW w:w="371" w:type="pct"/>
            <w:vAlign w:val="center"/>
          </w:tcPr>
          <w:p w:rsidR="00BE1672" w:rsidRPr="00473946" w:rsidRDefault="00BE1672" w:rsidP="00BE1672">
            <w:pPr>
              <w:jc w:val="center"/>
              <w:rPr>
                <w:rFonts w:ascii="Arial" w:hAnsi="Arial" w:cs="Arial"/>
                <w:sz w:val="18"/>
                <w:szCs w:val="18"/>
              </w:rPr>
            </w:pPr>
            <w:r>
              <w:rPr>
                <w:rFonts w:ascii="Arial" w:hAnsi="Arial" w:cs="Arial"/>
                <w:sz w:val="18"/>
                <w:szCs w:val="18"/>
              </w:rPr>
              <w:t>U tijeku</w:t>
            </w:r>
          </w:p>
        </w:tc>
        <w:tc>
          <w:tcPr>
            <w:tcW w:w="399" w:type="pct"/>
          </w:tcPr>
          <w:p w:rsidR="00BE1672" w:rsidRPr="00C10EE2" w:rsidRDefault="00BE1672" w:rsidP="00BE1672">
            <w:pPr>
              <w:jc w:val="center"/>
              <w:rPr>
                <w:rFonts w:ascii="Arial" w:hAnsi="Arial" w:cs="Arial"/>
                <w:sz w:val="18"/>
                <w:szCs w:val="18"/>
              </w:rPr>
            </w:pPr>
          </w:p>
        </w:tc>
      </w:tr>
      <w:tr w:rsidR="00BE1672" w:rsidRPr="0033614E" w:rsidTr="00BE1672">
        <w:trPr>
          <w:trHeight w:val="1739"/>
        </w:trPr>
        <w:tc>
          <w:tcPr>
            <w:tcW w:w="420" w:type="pct"/>
          </w:tcPr>
          <w:p w:rsidR="00BE1672" w:rsidRPr="00C5748F" w:rsidRDefault="00BE1672" w:rsidP="00BE1672">
            <w:pPr>
              <w:autoSpaceDE w:val="0"/>
              <w:autoSpaceDN w:val="0"/>
              <w:adjustRightInd w:val="0"/>
              <w:jc w:val="center"/>
              <w:rPr>
                <w:rFonts w:ascii="Arial" w:hAnsi="Arial" w:cs="Arial"/>
                <w:b/>
                <w:bCs/>
                <w:sz w:val="18"/>
                <w:szCs w:val="18"/>
              </w:rPr>
            </w:pPr>
            <w:r w:rsidRPr="00C5748F">
              <w:rPr>
                <w:rFonts w:ascii="Arial" w:hAnsi="Arial" w:cs="Arial"/>
                <w:b/>
                <w:bCs/>
                <w:sz w:val="18"/>
                <w:szCs w:val="18"/>
              </w:rPr>
              <w:t>OKVIRNI</w:t>
            </w:r>
          </w:p>
          <w:p w:rsidR="00BE1672" w:rsidRPr="00C5748F" w:rsidRDefault="00BE1672" w:rsidP="00BE1672">
            <w:pPr>
              <w:autoSpaceDE w:val="0"/>
              <w:autoSpaceDN w:val="0"/>
              <w:adjustRightInd w:val="0"/>
              <w:jc w:val="center"/>
              <w:rPr>
                <w:rFonts w:ascii="Arial" w:hAnsi="Arial" w:cs="Arial"/>
                <w:bCs/>
                <w:sz w:val="18"/>
                <w:szCs w:val="18"/>
              </w:rPr>
            </w:pPr>
            <w:r w:rsidRPr="00C5748F">
              <w:rPr>
                <w:rFonts w:ascii="Arial" w:hAnsi="Arial" w:cs="Arial"/>
                <w:b/>
                <w:bCs/>
                <w:sz w:val="18"/>
                <w:szCs w:val="18"/>
              </w:rPr>
              <w:t>SPORAZUM</w:t>
            </w:r>
          </w:p>
        </w:tc>
        <w:tc>
          <w:tcPr>
            <w:tcW w:w="225" w:type="pct"/>
          </w:tcPr>
          <w:p w:rsidR="00BE1672" w:rsidRPr="0051731F" w:rsidRDefault="00BE1672" w:rsidP="00BE1672">
            <w:pPr>
              <w:jc w:val="center"/>
              <w:rPr>
                <w:rFonts w:ascii="Arial" w:hAnsi="Arial" w:cs="Arial"/>
                <w:b/>
                <w:i/>
                <w:sz w:val="18"/>
                <w:szCs w:val="18"/>
              </w:rPr>
            </w:pPr>
            <w:r>
              <w:rPr>
                <w:rFonts w:ascii="Arial" w:hAnsi="Arial" w:cs="Arial"/>
                <w:b/>
                <w:i/>
                <w:sz w:val="18"/>
                <w:szCs w:val="18"/>
              </w:rPr>
              <w:t>4</w:t>
            </w:r>
          </w:p>
        </w:tc>
        <w:tc>
          <w:tcPr>
            <w:tcW w:w="709" w:type="pct"/>
          </w:tcPr>
          <w:p w:rsidR="00BE1672" w:rsidRPr="0051731F" w:rsidRDefault="00BE1672" w:rsidP="00BE1672">
            <w:pPr>
              <w:jc w:val="center"/>
              <w:rPr>
                <w:rFonts w:ascii="Arial" w:hAnsi="Arial" w:cs="Arial"/>
                <w:b/>
                <w:sz w:val="18"/>
                <w:szCs w:val="18"/>
              </w:rPr>
            </w:pPr>
            <w:r w:rsidRPr="0051731F">
              <w:rPr>
                <w:rFonts w:ascii="Arial" w:hAnsi="Arial" w:cs="Arial"/>
                <w:b/>
                <w:sz w:val="18"/>
                <w:szCs w:val="18"/>
              </w:rPr>
              <w:t>Nabava javno dostupnih telefonskih usluga u nepokretnoj elektroničkoj komunikacijskoj mreži i usluga davanja pristupa Internetu</w:t>
            </w:r>
          </w:p>
        </w:tc>
        <w:tc>
          <w:tcPr>
            <w:tcW w:w="467" w:type="pct"/>
          </w:tcPr>
          <w:p w:rsidR="00BE1672" w:rsidRPr="001828B5" w:rsidRDefault="00BE1672" w:rsidP="00BE1672">
            <w:pPr>
              <w:rPr>
                <w:rFonts w:ascii="Arial" w:hAnsi="Arial" w:cs="Arial"/>
                <w:b/>
                <w:sz w:val="18"/>
                <w:szCs w:val="18"/>
              </w:rPr>
            </w:pPr>
            <w:r w:rsidRPr="001828B5">
              <w:rPr>
                <w:rFonts w:ascii="Arial" w:hAnsi="Arial" w:cs="Arial"/>
                <w:b/>
                <w:sz w:val="18"/>
                <w:szCs w:val="18"/>
              </w:rPr>
              <w:t>01/16, E-VV</w:t>
            </w:r>
          </w:p>
          <w:p w:rsidR="00BE1672" w:rsidRPr="001828B5" w:rsidRDefault="00BE1672" w:rsidP="00BE1672">
            <w:pPr>
              <w:rPr>
                <w:rFonts w:ascii="Arial" w:hAnsi="Arial" w:cs="Arial"/>
                <w:b/>
                <w:sz w:val="18"/>
                <w:szCs w:val="18"/>
              </w:rPr>
            </w:pPr>
          </w:p>
          <w:p w:rsidR="00BE1672" w:rsidRPr="001828B5" w:rsidRDefault="00BE1672" w:rsidP="00BE1672">
            <w:pPr>
              <w:rPr>
                <w:rFonts w:ascii="Arial" w:hAnsi="Arial" w:cs="Arial"/>
                <w:b/>
                <w:sz w:val="18"/>
                <w:szCs w:val="18"/>
              </w:rPr>
            </w:pPr>
            <w:r w:rsidRPr="001828B5">
              <w:rPr>
                <w:rFonts w:ascii="Arial" w:hAnsi="Arial" w:cs="Arial"/>
                <w:b/>
                <w:sz w:val="18"/>
                <w:szCs w:val="18"/>
              </w:rPr>
              <w:t>2016/S 002-0002946</w:t>
            </w:r>
          </w:p>
        </w:tc>
        <w:tc>
          <w:tcPr>
            <w:tcW w:w="394" w:type="pct"/>
          </w:tcPr>
          <w:p w:rsidR="00BE1672" w:rsidRPr="0051731F" w:rsidRDefault="00BE1672" w:rsidP="00BE1672">
            <w:pPr>
              <w:jc w:val="center"/>
              <w:rPr>
                <w:rFonts w:ascii="Arial" w:hAnsi="Arial" w:cs="Arial"/>
                <w:b/>
                <w:sz w:val="18"/>
                <w:szCs w:val="18"/>
              </w:rPr>
            </w:pPr>
            <w:r w:rsidRPr="0051731F">
              <w:rPr>
                <w:rFonts w:ascii="Arial" w:hAnsi="Arial" w:cs="Arial"/>
                <w:b/>
                <w:sz w:val="18"/>
                <w:szCs w:val="18"/>
              </w:rPr>
              <w:t>Otvoreni postupak – zajednički postupak javne nabave</w:t>
            </w:r>
          </w:p>
        </w:tc>
        <w:tc>
          <w:tcPr>
            <w:tcW w:w="438" w:type="pct"/>
          </w:tcPr>
          <w:p w:rsidR="00BE1672" w:rsidRPr="0051731F" w:rsidRDefault="00606ED9" w:rsidP="00BE1672">
            <w:pPr>
              <w:jc w:val="center"/>
              <w:rPr>
                <w:rFonts w:ascii="Arial" w:hAnsi="Arial" w:cs="Arial"/>
                <w:b/>
                <w:sz w:val="18"/>
                <w:szCs w:val="18"/>
              </w:rPr>
            </w:pPr>
            <w:r>
              <w:rPr>
                <w:rFonts w:ascii="Arial" w:hAnsi="Arial" w:cs="Arial"/>
                <w:b/>
                <w:sz w:val="18"/>
                <w:szCs w:val="18"/>
              </w:rPr>
              <w:t>1.753.516</w:t>
            </w:r>
            <w:r w:rsidR="00BE1672" w:rsidRPr="0051731F">
              <w:rPr>
                <w:rFonts w:ascii="Arial" w:hAnsi="Arial" w:cs="Arial"/>
                <w:b/>
                <w:sz w:val="18"/>
                <w:szCs w:val="18"/>
              </w:rPr>
              <w:t xml:space="preserve">,00 kn </w:t>
            </w:r>
            <w:r>
              <w:rPr>
                <w:rFonts w:ascii="Arial" w:hAnsi="Arial" w:cs="Arial"/>
                <w:b/>
                <w:sz w:val="18"/>
                <w:szCs w:val="18"/>
              </w:rPr>
              <w:t>bez</w:t>
            </w:r>
            <w:r w:rsidR="00BE1672">
              <w:rPr>
                <w:rFonts w:ascii="Arial" w:hAnsi="Arial" w:cs="Arial"/>
                <w:b/>
                <w:sz w:val="18"/>
                <w:szCs w:val="18"/>
              </w:rPr>
              <w:t xml:space="preserve"> PDV</w:t>
            </w:r>
          </w:p>
          <w:p w:rsidR="00BE1672" w:rsidRPr="0051731F" w:rsidRDefault="00BE1672" w:rsidP="00BE1672">
            <w:pPr>
              <w:jc w:val="center"/>
              <w:rPr>
                <w:rFonts w:ascii="Arial" w:hAnsi="Arial" w:cs="Arial"/>
                <w:b/>
                <w:sz w:val="18"/>
                <w:szCs w:val="18"/>
              </w:rPr>
            </w:pPr>
            <w:r w:rsidRPr="0051731F">
              <w:rPr>
                <w:rFonts w:ascii="Arial" w:hAnsi="Arial" w:cs="Arial"/>
                <w:b/>
                <w:sz w:val="18"/>
                <w:szCs w:val="18"/>
              </w:rPr>
              <w:t>(ukupno za sve poslovne subjekte sudionike zajedničke nabave)</w:t>
            </w:r>
          </w:p>
        </w:tc>
        <w:tc>
          <w:tcPr>
            <w:tcW w:w="371" w:type="pct"/>
          </w:tcPr>
          <w:p w:rsidR="00BE1672" w:rsidRPr="0051731F" w:rsidRDefault="00BE1672" w:rsidP="00BE1672">
            <w:pPr>
              <w:jc w:val="center"/>
              <w:rPr>
                <w:rFonts w:ascii="Arial" w:hAnsi="Arial" w:cs="Arial"/>
                <w:b/>
                <w:sz w:val="18"/>
                <w:szCs w:val="18"/>
              </w:rPr>
            </w:pPr>
            <w:r w:rsidRPr="0051731F">
              <w:rPr>
                <w:rFonts w:ascii="Arial" w:hAnsi="Arial" w:cs="Arial"/>
                <w:b/>
                <w:sz w:val="18"/>
                <w:szCs w:val="18"/>
              </w:rPr>
              <w:t>11.5.2016.</w:t>
            </w:r>
          </w:p>
        </w:tc>
        <w:tc>
          <w:tcPr>
            <w:tcW w:w="369" w:type="pct"/>
          </w:tcPr>
          <w:p w:rsidR="00BE1672" w:rsidRPr="0051731F" w:rsidRDefault="00BE1672" w:rsidP="00BE1672">
            <w:pPr>
              <w:jc w:val="center"/>
              <w:rPr>
                <w:rFonts w:ascii="Arial" w:hAnsi="Arial" w:cs="Arial"/>
                <w:b/>
                <w:sz w:val="18"/>
                <w:szCs w:val="18"/>
              </w:rPr>
            </w:pPr>
            <w:r w:rsidRPr="0051731F">
              <w:rPr>
                <w:rFonts w:ascii="Arial" w:hAnsi="Arial" w:cs="Arial"/>
                <w:b/>
                <w:sz w:val="18"/>
                <w:szCs w:val="18"/>
              </w:rPr>
              <w:t>24 mjeseci</w:t>
            </w:r>
          </w:p>
        </w:tc>
        <w:tc>
          <w:tcPr>
            <w:tcW w:w="466" w:type="pct"/>
          </w:tcPr>
          <w:p w:rsidR="00BE1672" w:rsidRPr="0051731F" w:rsidRDefault="00BE1672" w:rsidP="00BE1672">
            <w:pPr>
              <w:rPr>
                <w:rFonts w:ascii="Arial" w:hAnsi="Arial" w:cs="Arial"/>
                <w:b/>
                <w:sz w:val="18"/>
                <w:szCs w:val="18"/>
              </w:rPr>
            </w:pPr>
            <w:r w:rsidRPr="0051731F">
              <w:rPr>
                <w:rFonts w:ascii="Arial" w:hAnsi="Arial" w:cs="Arial"/>
                <w:b/>
                <w:sz w:val="18"/>
                <w:szCs w:val="18"/>
              </w:rPr>
              <w:t>METRONET telekomunikacije d.d., Zagreb</w:t>
            </w:r>
          </w:p>
        </w:tc>
        <w:tc>
          <w:tcPr>
            <w:tcW w:w="371" w:type="pct"/>
          </w:tcPr>
          <w:p w:rsidR="00BE1672" w:rsidRPr="0051731F" w:rsidRDefault="00E15B12" w:rsidP="00BE1672">
            <w:pPr>
              <w:jc w:val="center"/>
              <w:rPr>
                <w:rFonts w:ascii="Arial" w:hAnsi="Arial" w:cs="Arial"/>
                <w:b/>
                <w:sz w:val="18"/>
                <w:szCs w:val="18"/>
              </w:rPr>
            </w:pPr>
            <w:r>
              <w:rPr>
                <w:rFonts w:ascii="Arial" w:hAnsi="Arial" w:cs="Arial"/>
                <w:sz w:val="18"/>
                <w:szCs w:val="18"/>
              </w:rPr>
              <w:t>U tijeku</w:t>
            </w:r>
          </w:p>
        </w:tc>
        <w:tc>
          <w:tcPr>
            <w:tcW w:w="371" w:type="pct"/>
          </w:tcPr>
          <w:p w:rsidR="00BE1672" w:rsidRPr="0051731F" w:rsidRDefault="00E15B12" w:rsidP="00BE1672">
            <w:pPr>
              <w:jc w:val="center"/>
              <w:rPr>
                <w:rFonts w:ascii="Arial" w:hAnsi="Arial" w:cs="Arial"/>
                <w:b/>
                <w:sz w:val="18"/>
                <w:szCs w:val="18"/>
              </w:rPr>
            </w:pPr>
            <w:r>
              <w:rPr>
                <w:rFonts w:ascii="Arial" w:hAnsi="Arial" w:cs="Arial"/>
                <w:sz w:val="18"/>
                <w:szCs w:val="18"/>
              </w:rPr>
              <w:t>U tijeku</w:t>
            </w:r>
          </w:p>
        </w:tc>
        <w:tc>
          <w:tcPr>
            <w:tcW w:w="399" w:type="pct"/>
          </w:tcPr>
          <w:p w:rsidR="00BE1672" w:rsidRPr="00C10EE2" w:rsidRDefault="00BE1672" w:rsidP="00BE1672">
            <w:pPr>
              <w:jc w:val="center"/>
              <w:rPr>
                <w:rFonts w:ascii="Arial" w:hAnsi="Arial" w:cs="Arial"/>
                <w:sz w:val="18"/>
                <w:szCs w:val="18"/>
              </w:rPr>
            </w:pPr>
          </w:p>
        </w:tc>
      </w:tr>
      <w:tr w:rsidR="00BE1672" w:rsidRPr="0033614E" w:rsidTr="00BE1672">
        <w:trPr>
          <w:trHeight w:val="516"/>
        </w:trPr>
        <w:tc>
          <w:tcPr>
            <w:tcW w:w="420" w:type="pct"/>
            <w:vAlign w:val="center"/>
          </w:tcPr>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BE1672" w:rsidRPr="004D717A" w:rsidRDefault="00BE1672" w:rsidP="00BE167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5" w:type="pct"/>
            <w:vAlign w:val="center"/>
          </w:tcPr>
          <w:p w:rsidR="00BE1672" w:rsidRPr="004D717A" w:rsidRDefault="00BE1672" w:rsidP="00BE1672">
            <w:pPr>
              <w:jc w:val="center"/>
              <w:rPr>
                <w:rFonts w:ascii="Arial" w:hAnsi="Arial" w:cs="Arial"/>
                <w:i/>
                <w:sz w:val="16"/>
                <w:szCs w:val="16"/>
              </w:rPr>
            </w:pPr>
            <w:r>
              <w:rPr>
                <w:rFonts w:ascii="Arial" w:hAnsi="Arial" w:cs="Arial"/>
                <w:i/>
                <w:sz w:val="16"/>
                <w:szCs w:val="16"/>
              </w:rPr>
              <w:t>4</w:t>
            </w:r>
            <w:r w:rsidRPr="004D717A">
              <w:rPr>
                <w:rFonts w:ascii="Arial" w:hAnsi="Arial" w:cs="Arial"/>
                <w:i/>
                <w:sz w:val="16"/>
                <w:szCs w:val="16"/>
              </w:rPr>
              <w:t>.1</w:t>
            </w:r>
          </w:p>
        </w:tc>
        <w:tc>
          <w:tcPr>
            <w:tcW w:w="709"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 xml:space="preserve">Ugovor - javno dostupne telefonske usluge u nepokretnoj elektroničkoj komunikacijskoj mreži – govorne usluge, podaktovne usluge i ostale specificirane usluge  </w:t>
            </w:r>
          </w:p>
        </w:tc>
        <w:tc>
          <w:tcPr>
            <w:tcW w:w="467" w:type="pct"/>
            <w:vAlign w:val="center"/>
          </w:tcPr>
          <w:p w:rsidR="00BE1672" w:rsidRPr="00473946" w:rsidRDefault="00BE1672" w:rsidP="00BE1672">
            <w:pPr>
              <w:jc w:val="center"/>
              <w:rPr>
                <w:rFonts w:ascii="Arial" w:hAnsi="Arial" w:cs="Arial"/>
                <w:sz w:val="18"/>
                <w:szCs w:val="18"/>
              </w:rPr>
            </w:pPr>
          </w:p>
        </w:tc>
        <w:tc>
          <w:tcPr>
            <w:tcW w:w="394" w:type="pct"/>
            <w:vAlign w:val="center"/>
          </w:tcPr>
          <w:p w:rsidR="00BE1672" w:rsidRPr="00473946" w:rsidRDefault="00BE1672" w:rsidP="00BE1672">
            <w:pPr>
              <w:jc w:val="center"/>
              <w:rPr>
                <w:rFonts w:ascii="Arial" w:hAnsi="Arial" w:cs="Arial"/>
                <w:sz w:val="18"/>
                <w:szCs w:val="18"/>
              </w:rPr>
            </w:pPr>
          </w:p>
        </w:tc>
        <w:tc>
          <w:tcPr>
            <w:tcW w:w="438" w:type="pct"/>
            <w:vAlign w:val="center"/>
          </w:tcPr>
          <w:p w:rsidR="00BE1672" w:rsidRDefault="00BE1672" w:rsidP="00BE1672">
            <w:pPr>
              <w:jc w:val="center"/>
              <w:rPr>
                <w:rFonts w:ascii="Arial" w:hAnsi="Arial" w:cs="Arial"/>
                <w:sz w:val="18"/>
                <w:szCs w:val="18"/>
              </w:rPr>
            </w:pPr>
          </w:p>
          <w:p w:rsidR="00BE1672" w:rsidRPr="00473946" w:rsidRDefault="00BE1672" w:rsidP="00BE1672">
            <w:pPr>
              <w:jc w:val="center"/>
              <w:rPr>
                <w:rFonts w:ascii="Arial" w:hAnsi="Arial" w:cs="Arial"/>
                <w:sz w:val="18"/>
                <w:szCs w:val="18"/>
              </w:rPr>
            </w:pPr>
            <w:r>
              <w:rPr>
                <w:rFonts w:ascii="Arial" w:hAnsi="Arial" w:cs="Arial"/>
                <w:sz w:val="18"/>
                <w:szCs w:val="18"/>
              </w:rPr>
              <w:t>11.160,00 bez PDV</w:t>
            </w:r>
          </w:p>
        </w:tc>
        <w:tc>
          <w:tcPr>
            <w:tcW w:w="371"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1.7.2016.</w:t>
            </w:r>
          </w:p>
        </w:tc>
        <w:tc>
          <w:tcPr>
            <w:tcW w:w="369" w:type="pct"/>
            <w:vAlign w:val="center"/>
          </w:tcPr>
          <w:p w:rsidR="00BE1672" w:rsidRPr="00473946" w:rsidRDefault="00BE1672" w:rsidP="00BE1672">
            <w:pPr>
              <w:jc w:val="center"/>
              <w:rPr>
                <w:rFonts w:ascii="Arial" w:hAnsi="Arial" w:cs="Arial"/>
                <w:sz w:val="18"/>
                <w:szCs w:val="18"/>
              </w:rPr>
            </w:pPr>
            <w:r w:rsidRPr="00473946">
              <w:rPr>
                <w:rFonts w:ascii="Arial" w:hAnsi="Arial" w:cs="Arial"/>
                <w:sz w:val="18"/>
                <w:szCs w:val="18"/>
              </w:rPr>
              <w:t>12 mjeseci</w:t>
            </w:r>
          </w:p>
        </w:tc>
        <w:tc>
          <w:tcPr>
            <w:tcW w:w="466" w:type="pct"/>
            <w:vAlign w:val="center"/>
          </w:tcPr>
          <w:p w:rsidR="00BE1672" w:rsidRPr="00473946" w:rsidRDefault="00BE1672" w:rsidP="00BE1672">
            <w:pPr>
              <w:rPr>
                <w:rFonts w:ascii="Arial" w:hAnsi="Arial" w:cs="Arial"/>
                <w:sz w:val="18"/>
                <w:szCs w:val="18"/>
              </w:rPr>
            </w:pPr>
            <w:r w:rsidRPr="00473946">
              <w:rPr>
                <w:rFonts w:ascii="Arial" w:hAnsi="Arial" w:cs="Arial"/>
                <w:sz w:val="18"/>
                <w:szCs w:val="18"/>
              </w:rPr>
              <w:t>METRONET telekomunikacije d.d., Zagreb</w:t>
            </w:r>
          </w:p>
        </w:tc>
        <w:tc>
          <w:tcPr>
            <w:tcW w:w="371" w:type="pct"/>
            <w:vAlign w:val="center"/>
          </w:tcPr>
          <w:p w:rsidR="00BE1672" w:rsidRPr="00473946" w:rsidRDefault="00BE1672" w:rsidP="00BE1672">
            <w:pPr>
              <w:rPr>
                <w:rFonts w:ascii="Arial" w:hAnsi="Arial" w:cs="Arial"/>
                <w:sz w:val="18"/>
                <w:szCs w:val="18"/>
              </w:rPr>
            </w:pPr>
            <w:r>
              <w:rPr>
                <w:rFonts w:ascii="Arial" w:hAnsi="Arial" w:cs="Arial"/>
                <w:sz w:val="18"/>
                <w:szCs w:val="18"/>
              </w:rPr>
              <w:t>30.6.2017.</w:t>
            </w:r>
          </w:p>
        </w:tc>
        <w:tc>
          <w:tcPr>
            <w:tcW w:w="371" w:type="pct"/>
            <w:vAlign w:val="center"/>
          </w:tcPr>
          <w:p w:rsidR="00BE1672" w:rsidRPr="004F078D" w:rsidRDefault="00BE1672" w:rsidP="00BE1672">
            <w:pPr>
              <w:rPr>
                <w:rFonts w:ascii="Arial" w:hAnsi="Arial" w:cs="Arial"/>
                <w:sz w:val="18"/>
                <w:szCs w:val="18"/>
              </w:rPr>
            </w:pPr>
            <w:r>
              <w:rPr>
                <w:rFonts w:ascii="Arial" w:hAnsi="Arial" w:cs="Arial"/>
                <w:sz w:val="18"/>
                <w:szCs w:val="18"/>
              </w:rPr>
              <w:t>11.929,57</w:t>
            </w:r>
          </w:p>
        </w:tc>
        <w:tc>
          <w:tcPr>
            <w:tcW w:w="399" w:type="pct"/>
            <w:vAlign w:val="center"/>
          </w:tcPr>
          <w:p w:rsidR="00BE1672" w:rsidRPr="009E7856" w:rsidRDefault="00BE1672" w:rsidP="00BE1672">
            <w:pPr>
              <w:jc w:val="both"/>
              <w:rPr>
                <w:rFonts w:ascii="Arial" w:hAnsi="Arial" w:cs="Arial"/>
                <w:sz w:val="18"/>
                <w:szCs w:val="18"/>
              </w:rPr>
            </w:pPr>
            <w:r w:rsidRPr="0069509A">
              <w:rPr>
                <w:rFonts w:ascii="Arial" w:hAnsi="Arial" w:cs="Arial"/>
                <w:sz w:val="18"/>
                <w:szCs w:val="18"/>
                <w:u w:val="single"/>
              </w:rPr>
              <w:t>Obrazloženje:</w:t>
            </w:r>
            <w:r w:rsidRPr="0069509A">
              <w:rPr>
                <w:rFonts w:ascii="Arial" w:hAnsi="Arial" w:cs="Arial"/>
                <w:sz w:val="18"/>
                <w:szCs w:val="18"/>
              </w:rPr>
              <w:t xml:space="preserve"> Plaćeno je više nego ugovoreno, ali plaćeni iznos ne prelazi procijenjenu vrijednost  nabave (čl. 4. st. 2 i 4. Uredbe o načinu izrade i postupanju </w:t>
            </w:r>
            <w:r w:rsidRPr="0069509A">
              <w:rPr>
                <w:rFonts w:ascii="Arial" w:hAnsi="Arial" w:cs="Arial"/>
                <w:sz w:val="18"/>
                <w:szCs w:val="18"/>
              </w:rPr>
              <w:lastRenderedPageBreak/>
              <w:t>s dokumentacijom za nadmetanje i ponudama)</w:t>
            </w:r>
          </w:p>
        </w:tc>
      </w:tr>
      <w:tr w:rsidR="00BE1672" w:rsidRPr="0033614E" w:rsidTr="00BE1672">
        <w:trPr>
          <w:trHeight w:val="1129"/>
        </w:trPr>
        <w:tc>
          <w:tcPr>
            <w:tcW w:w="420" w:type="pct"/>
          </w:tcPr>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lastRenderedPageBreak/>
              <w:t>UGOVORI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OS-a</w:t>
            </w:r>
          </w:p>
        </w:tc>
        <w:tc>
          <w:tcPr>
            <w:tcW w:w="225" w:type="pct"/>
          </w:tcPr>
          <w:p w:rsidR="00BE1672" w:rsidRDefault="00BE1672" w:rsidP="00BE1672">
            <w:pPr>
              <w:jc w:val="center"/>
              <w:rPr>
                <w:rFonts w:ascii="Arial" w:hAnsi="Arial" w:cs="Arial"/>
                <w:i/>
                <w:sz w:val="16"/>
                <w:szCs w:val="16"/>
              </w:rPr>
            </w:pPr>
            <w:r>
              <w:rPr>
                <w:rFonts w:ascii="Arial" w:hAnsi="Arial" w:cs="Arial"/>
                <w:i/>
                <w:sz w:val="16"/>
                <w:szCs w:val="16"/>
              </w:rPr>
              <w:t>4.2.</w:t>
            </w:r>
          </w:p>
        </w:tc>
        <w:tc>
          <w:tcPr>
            <w:tcW w:w="709" w:type="pct"/>
          </w:tcPr>
          <w:p w:rsidR="00BE1672" w:rsidRPr="00473946" w:rsidRDefault="00BE1672" w:rsidP="00BE1672">
            <w:pPr>
              <w:jc w:val="center"/>
              <w:rPr>
                <w:rFonts w:ascii="Arial" w:hAnsi="Arial" w:cs="Arial"/>
                <w:sz w:val="18"/>
                <w:szCs w:val="18"/>
              </w:rPr>
            </w:pPr>
            <w:r w:rsidRPr="00473946">
              <w:rPr>
                <w:rFonts w:ascii="Arial" w:hAnsi="Arial" w:cs="Arial"/>
                <w:sz w:val="18"/>
                <w:szCs w:val="18"/>
              </w:rPr>
              <w:t xml:space="preserve">Ugovor - javno dostupne telefonske usluge u nepokretnoj elektroničkoj komunikacijskoj mreži – govorne usluge, podaktovne usluge i ostale specificirane usluge  </w:t>
            </w:r>
          </w:p>
        </w:tc>
        <w:tc>
          <w:tcPr>
            <w:tcW w:w="467" w:type="pct"/>
          </w:tcPr>
          <w:p w:rsidR="00BE1672" w:rsidRPr="00473946" w:rsidRDefault="00BE1672" w:rsidP="00BE1672">
            <w:pPr>
              <w:jc w:val="center"/>
              <w:rPr>
                <w:rFonts w:ascii="Arial" w:hAnsi="Arial" w:cs="Arial"/>
                <w:sz w:val="18"/>
                <w:szCs w:val="18"/>
              </w:rPr>
            </w:pPr>
          </w:p>
        </w:tc>
        <w:tc>
          <w:tcPr>
            <w:tcW w:w="394" w:type="pct"/>
          </w:tcPr>
          <w:p w:rsidR="00BE1672" w:rsidRPr="00473946" w:rsidRDefault="00BE1672" w:rsidP="00BE1672">
            <w:pPr>
              <w:jc w:val="center"/>
              <w:rPr>
                <w:rFonts w:ascii="Arial" w:hAnsi="Arial" w:cs="Arial"/>
                <w:sz w:val="18"/>
                <w:szCs w:val="18"/>
              </w:rPr>
            </w:pPr>
          </w:p>
        </w:tc>
        <w:tc>
          <w:tcPr>
            <w:tcW w:w="438" w:type="pct"/>
          </w:tcPr>
          <w:p w:rsidR="00BE1672" w:rsidRDefault="00BE1672" w:rsidP="00BE1672">
            <w:pPr>
              <w:jc w:val="center"/>
              <w:rPr>
                <w:rFonts w:ascii="Arial" w:hAnsi="Arial" w:cs="Arial"/>
                <w:sz w:val="18"/>
                <w:szCs w:val="18"/>
              </w:rPr>
            </w:pPr>
            <w:r w:rsidRPr="00473946">
              <w:rPr>
                <w:rFonts w:ascii="Arial" w:hAnsi="Arial" w:cs="Arial"/>
                <w:sz w:val="18"/>
                <w:szCs w:val="18"/>
              </w:rPr>
              <w:t>13.950,00 kn</w:t>
            </w:r>
          </w:p>
          <w:p w:rsidR="00BE1672" w:rsidRDefault="00BE1672" w:rsidP="00BE1672">
            <w:pPr>
              <w:jc w:val="center"/>
              <w:rPr>
                <w:rFonts w:ascii="Arial" w:hAnsi="Arial" w:cs="Arial"/>
                <w:sz w:val="18"/>
                <w:szCs w:val="18"/>
              </w:rPr>
            </w:pPr>
          </w:p>
          <w:p w:rsidR="00BE1672" w:rsidRPr="00473946" w:rsidRDefault="00BE1672" w:rsidP="00BE1672">
            <w:pPr>
              <w:jc w:val="center"/>
              <w:rPr>
                <w:rFonts w:ascii="Arial" w:hAnsi="Arial" w:cs="Arial"/>
                <w:sz w:val="18"/>
                <w:szCs w:val="18"/>
              </w:rPr>
            </w:pPr>
            <w:r>
              <w:rPr>
                <w:rFonts w:ascii="Arial" w:hAnsi="Arial" w:cs="Arial"/>
                <w:sz w:val="18"/>
                <w:szCs w:val="18"/>
              </w:rPr>
              <w:t>11.160,00 bez PDV</w:t>
            </w:r>
          </w:p>
        </w:tc>
        <w:tc>
          <w:tcPr>
            <w:tcW w:w="371" w:type="pct"/>
          </w:tcPr>
          <w:p w:rsidR="00BE1672" w:rsidRPr="00473946" w:rsidRDefault="00BE1672" w:rsidP="00BE1672">
            <w:pPr>
              <w:jc w:val="center"/>
              <w:rPr>
                <w:rFonts w:ascii="Arial" w:hAnsi="Arial" w:cs="Arial"/>
                <w:sz w:val="18"/>
                <w:szCs w:val="18"/>
              </w:rPr>
            </w:pPr>
            <w:r>
              <w:rPr>
                <w:rFonts w:ascii="Arial" w:hAnsi="Arial" w:cs="Arial"/>
                <w:sz w:val="18"/>
                <w:szCs w:val="18"/>
              </w:rPr>
              <w:t>1.7.2017.</w:t>
            </w:r>
          </w:p>
        </w:tc>
        <w:tc>
          <w:tcPr>
            <w:tcW w:w="369" w:type="pct"/>
          </w:tcPr>
          <w:p w:rsidR="00BE1672" w:rsidRPr="00473946" w:rsidRDefault="00BE1672" w:rsidP="00BE1672">
            <w:pPr>
              <w:jc w:val="center"/>
              <w:rPr>
                <w:rFonts w:ascii="Arial" w:hAnsi="Arial" w:cs="Arial"/>
                <w:sz w:val="18"/>
                <w:szCs w:val="18"/>
              </w:rPr>
            </w:pPr>
            <w:r w:rsidRPr="00473946">
              <w:rPr>
                <w:rFonts w:ascii="Arial" w:hAnsi="Arial" w:cs="Arial"/>
                <w:sz w:val="18"/>
                <w:szCs w:val="18"/>
              </w:rPr>
              <w:t>12 mjeseci</w:t>
            </w:r>
          </w:p>
        </w:tc>
        <w:tc>
          <w:tcPr>
            <w:tcW w:w="466" w:type="pct"/>
          </w:tcPr>
          <w:p w:rsidR="00BE1672" w:rsidRPr="00473946" w:rsidRDefault="00BE1672" w:rsidP="00BE1672">
            <w:pPr>
              <w:rPr>
                <w:rFonts w:ascii="Arial" w:hAnsi="Arial" w:cs="Arial"/>
                <w:sz w:val="18"/>
                <w:szCs w:val="18"/>
              </w:rPr>
            </w:pPr>
            <w:r w:rsidRPr="00473946">
              <w:rPr>
                <w:rFonts w:ascii="Arial" w:hAnsi="Arial" w:cs="Arial"/>
                <w:sz w:val="18"/>
                <w:szCs w:val="18"/>
              </w:rPr>
              <w:t>METRONET telekomunikacije d.d., Zagreb</w:t>
            </w:r>
          </w:p>
        </w:tc>
        <w:tc>
          <w:tcPr>
            <w:tcW w:w="371" w:type="pct"/>
          </w:tcPr>
          <w:p w:rsidR="00BE1672" w:rsidRPr="00473946" w:rsidRDefault="00BE1672" w:rsidP="00BE1672">
            <w:pPr>
              <w:rPr>
                <w:rFonts w:ascii="Arial" w:hAnsi="Arial" w:cs="Arial"/>
                <w:sz w:val="18"/>
                <w:szCs w:val="18"/>
              </w:rPr>
            </w:pPr>
            <w:r>
              <w:rPr>
                <w:rFonts w:ascii="Arial" w:hAnsi="Arial" w:cs="Arial"/>
                <w:sz w:val="18"/>
                <w:szCs w:val="18"/>
              </w:rPr>
              <w:t>U tijeku</w:t>
            </w:r>
          </w:p>
        </w:tc>
        <w:tc>
          <w:tcPr>
            <w:tcW w:w="371" w:type="pct"/>
          </w:tcPr>
          <w:p w:rsidR="00BE1672" w:rsidRPr="00473946" w:rsidRDefault="00E15B12" w:rsidP="00BE1672">
            <w:pPr>
              <w:jc w:val="center"/>
              <w:rPr>
                <w:rFonts w:ascii="Arial" w:hAnsi="Arial" w:cs="Arial"/>
                <w:sz w:val="18"/>
                <w:szCs w:val="18"/>
              </w:rPr>
            </w:pPr>
            <w:r>
              <w:rPr>
                <w:rFonts w:ascii="Arial" w:hAnsi="Arial" w:cs="Arial"/>
                <w:sz w:val="18"/>
                <w:szCs w:val="18"/>
              </w:rPr>
              <w:t>U tijeku</w:t>
            </w:r>
          </w:p>
        </w:tc>
        <w:tc>
          <w:tcPr>
            <w:tcW w:w="399" w:type="pct"/>
          </w:tcPr>
          <w:p w:rsidR="00BE1672" w:rsidRPr="00C10EE2" w:rsidRDefault="00BE1672" w:rsidP="00BE1672">
            <w:pPr>
              <w:jc w:val="center"/>
              <w:rPr>
                <w:rFonts w:ascii="Arial" w:hAnsi="Arial" w:cs="Arial"/>
                <w:sz w:val="18"/>
                <w:szCs w:val="18"/>
              </w:rPr>
            </w:pPr>
          </w:p>
        </w:tc>
      </w:tr>
      <w:tr w:rsidR="00BE1672" w:rsidRPr="00F1271A" w:rsidTr="00BE1672">
        <w:trPr>
          <w:trHeight w:val="817"/>
        </w:trPr>
        <w:tc>
          <w:tcPr>
            <w:tcW w:w="420" w:type="pct"/>
          </w:tcPr>
          <w:p w:rsidR="00BE1672" w:rsidRPr="00244846" w:rsidRDefault="00BE1672" w:rsidP="00BE1672">
            <w:pPr>
              <w:autoSpaceDE w:val="0"/>
              <w:autoSpaceDN w:val="0"/>
              <w:adjustRightInd w:val="0"/>
              <w:jc w:val="center"/>
              <w:rPr>
                <w:rFonts w:ascii="Arial" w:hAnsi="Arial" w:cs="Arial"/>
                <w:b/>
                <w:bCs/>
                <w:sz w:val="18"/>
                <w:szCs w:val="18"/>
              </w:rPr>
            </w:pPr>
            <w:r w:rsidRPr="00244846">
              <w:rPr>
                <w:rFonts w:ascii="Arial" w:hAnsi="Arial" w:cs="Arial"/>
                <w:b/>
                <w:bCs/>
                <w:sz w:val="18"/>
                <w:szCs w:val="18"/>
              </w:rPr>
              <w:t>OKVIRNI</w:t>
            </w:r>
          </w:p>
          <w:p w:rsidR="00BE1672" w:rsidRPr="00244846" w:rsidRDefault="00BE1672" w:rsidP="00BE1672">
            <w:pPr>
              <w:autoSpaceDE w:val="0"/>
              <w:autoSpaceDN w:val="0"/>
              <w:adjustRightInd w:val="0"/>
              <w:jc w:val="center"/>
              <w:rPr>
                <w:rFonts w:ascii="Arial" w:hAnsi="Arial" w:cs="Arial"/>
                <w:b/>
                <w:bCs/>
                <w:sz w:val="18"/>
                <w:szCs w:val="18"/>
              </w:rPr>
            </w:pPr>
            <w:r w:rsidRPr="00244846">
              <w:rPr>
                <w:rFonts w:ascii="Arial" w:hAnsi="Arial" w:cs="Arial"/>
                <w:b/>
                <w:bCs/>
                <w:sz w:val="18"/>
                <w:szCs w:val="18"/>
              </w:rPr>
              <w:t>SPORAZUM</w:t>
            </w:r>
          </w:p>
        </w:tc>
        <w:tc>
          <w:tcPr>
            <w:tcW w:w="225" w:type="pct"/>
          </w:tcPr>
          <w:p w:rsidR="00BE1672" w:rsidRPr="00244846" w:rsidRDefault="00BE1672" w:rsidP="00BE1672">
            <w:pPr>
              <w:jc w:val="center"/>
              <w:rPr>
                <w:rFonts w:ascii="Arial" w:hAnsi="Arial" w:cs="Arial"/>
                <w:b/>
                <w:i/>
                <w:sz w:val="18"/>
                <w:szCs w:val="18"/>
              </w:rPr>
            </w:pPr>
            <w:r>
              <w:rPr>
                <w:rFonts w:ascii="Arial" w:hAnsi="Arial" w:cs="Arial"/>
                <w:b/>
                <w:i/>
                <w:sz w:val="18"/>
                <w:szCs w:val="18"/>
              </w:rPr>
              <w:t>5</w:t>
            </w:r>
          </w:p>
        </w:tc>
        <w:tc>
          <w:tcPr>
            <w:tcW w:w="709" w:type="pct"/>
          </w:tcPr>
          <w:p w:rsidR="00BE1672" w:rsidRPr="00244846" w:rsidRDefault="00BE1672" w:rsidP="00BE1672">
            <w:pPr>
              <w:rPr>
                <w:rFonts w:ascii="Arial" w:hAnsi="Arial" w:cs="Arial"/>
                <w:b/>
                <w:sz w:val="18"/>
                <w:szCs w:val="18"/>
              </w:rPr>
            </w:pPr>
            <w:r w:rsidRPr="00244846">
              <w:rPr>
                <w:rFonts w:ascii="Arial" w:hAnsi="Arial" w:cs="Arial"/>
                <w:b/>
                <w:sz w:val="18"/>
                <w:szCs w:val="18"/>
              </w:rPr>
              <w:t>Opskrba električnom energijom povlaštenih kupaca - zajednička nabava</w:t>
            </w:r>
          </w:p>
        </w:tc>
        <w:tc>
          <w:tcPr>
            <w:tcW w:w="467" w:type="pct"/>
          </w:tcPr>
          <w:p w:rsidR="00BE1672" w:rsidRPr="00244846" w:rsidRDefault="00BE1672" w:rsidP="00BE1672">
            <w:pPr>
              <w:rPr>
                <w:rFonts w:ascii="Arial" w:hAnsi="Arial" w:cs="Arial"/>
                <w:b/>
                <w:sz w:val="18"/>
                <w:szCs w:val="18"/>
              </w:rPr>
            </w:pPr>
            <w:r w:rsidRPr="00244846">
              <w:rPr>
                <w:rFonts w:ascii="Arial" w:hAnsi="Arial" w:cs="Arial"/>
                <w:b/>
                <w:sz w:val="18"/>
                <w:szCs w:val="18"/>
              </w:rPr>
              <w:t>3/2017, MV</w:t>
            </w:r>
          </w:p>
          <w:p w:rsidR="00BE1672" w:rsidRPr="00244846" w:rsidRDefault="00BE1672" w:rsidP="00BE1672">
            <w:pPr>
              <w:rPr>
                <w:rFonts w:ascii="Arial" w:hAnsi="Arial" w:cs="Arial"/>
                <w:b/>
                <w:sz w:val="18"/>
                <w:szCs w:val="18"/>
              </w:rPr>
            </w:pPr>
          </w:p>
          <w:p w:rsidR="00BE1672" w:rsidRPr="00244846" w:rsidRDefault="00BE1672" w:rsidP="00BE1672">
            <w:pPr>
              <w:rPr>
                <w:rFonts w:ascii="Arial" w:hAnsi="Arial" w:cs="Arial"/>
                <w:b/>
                <w:sz w:val="18"/>
                <w:szCs w:val="18"/>
              </w:rPr>
            </w:pPr>
            <w:r w:rsidRPr="00244846">
              <w:rPr>
                <w:rFonts w:ascii="Arial" w:hAnsi="Arial" w:cs="Arial"/>
                <w:b/>
                <w:sz w:val="18"/>
                <w:szCs w:val="18"/>
              </w:rPr>
              <w:t>2017/S 0F2-0012012</w:t>
            </w:r>
          </w:p>
        </w:tc>
        <w:tc>
          <w:tcPr>
            <w:tcW w:w="394" w:type="pct"/>
          </w:tcPr>
          <w:p w:rsidR="00BE1672" w:rsidRPr="00244846" w:rsidRDefault="00BE1672" w:rsidP="00BE1672">
            <w:pPr>
              <w:rPr>
                <w:rFonts w:ascii="Arial" w:hAnsi="Arial" w:cs="Arial"/>
                <w:b/>
                <w:sz w:val="18"/>
                <w:szCs w:val="18"/>
              </w:rPr>
            </w:pPr>
            <w:r w:rsidRPr="00244846">
              <w:rPr>
                <w:rFonts w:ascii="Arial" w:hAnsi="Arial" w:cs="Arial"/>
                <w:b/>
                <w:sz w:val="18"/>
                <w:szCs w:val="18"/>
              </w:rPr>
              <w:t>Otvoreni postupak</w:t>
            </w:r>
          </w:p>
        </w:tc>
        <w:tc>
          <w:tcPr>
            <w:tcW w:w="438" w:type="pct"/>
          </w:tcPr>
          <w:p w:rsidR="00BE1672" w:rsidRPr="00244846" w:rsidRDefault="00BE1672" w:rsidP="00BE1672">
            <w:pPr>
              <w:rPr>
                <w:rFonts w:ascii="Arial" w:hAnsi="Arial" w:cs="Arial"/>
                <w:b/>
                <w:sz w:val="18"/>
                <w:szCs w:val="18"/>
              </w:rPr>
            </w:pPr>
            <w:r w:rsidRPr="00244846">
              <w:rPr>
                <w:rFonts w:ascii="Arial" w:hAnsi="Arial" w:cs="Arial"/>
                <w:b/>
                <w:sz w:val="18"/>
                <w:szCs w:val="18"/>
              </w:rPr>
              <w:t>1.</w:t>
            </w:r>
            <w:r w:rsidR="00001E94">
              <w:rPr>
                <w:rFonts w:ascii="Arial" w:hAnsi="Arial" w:cs="Arial"/>
                <w:b/>
                <w:sz w:val="18"/>
                <w:szCs w:val="18"/>
              </w:rPr>
              <w:t>085.758,63</w:t>
            </w:r>
            <w:r w:rsidRPr="00244846">
              <w:rPr>
                <w:rFonts w:ascii="Arial" w:hAnsi="Arial" w:cs="Arial"/>
                <w:b/>
                <w:sz w:val="18"/>
                <w:szCs w:val="18"/>
              </w:rPr>
              <w:t xml:space="preserve"> kn</w:t>
            </w:r>
            <w:r>
              <w:rPr>
                <w:rFonts w:ascii="Arial" w:hAnsi="Arial" w:cs="Arial"/>
                <w:b/>
                <w:sz w:val="18"/>
                <w:szCs w:val="18"/>
              </w:rPr>
              <w:t xml:space="preserve"> </w:t>
            </w:r>
            <w:r w:rsidR="00001E94">
              <w:rPr>
                <w:rFonts w:ascii="Arial" w:hAnsi="Arial" w:cs="Arial"/>
                <w:b/>
                <w:sz w:val="18"/>
                <w:szCs w:val="18"/>
              </w:rPr>
              <w:t>bez</w:t>
            </w:r>
            <w:r>
              <w:rPr>
                <w:rFonts w:ascii="Arial" w:hAnsi="Arial" w:cs="Arial"/>
                <w:b/>
                <w:sz w:val="18"/>
                <w:szCs w:val="18"/>
              </w:rPr>
              <w:t xml:space="preserve"> PDV</w:t>
            </w:r>
          </w:p>
          <w:p w:rsidR="00BE1672" w:rsidRPr="00244846" w:rsidRDefault="00BE1672" w:rsidP="00BE1672">
            <w:pPr>
              <w:rPr>
                <w:rFonts w:ascii="Arial" w:hAnsi="Arial" w:cs="Arial"/>
                <w:b/>
                <w:sz w:val="18"/>
                <w:szCs w:val="18"/>
              </w:rPr>
            </w:pPr>
            <w:r w:rsidRPr="00244846">
              <w:rPr>
                <w:rFonts w:ascii="Arial" w:hAnsi="Arial" w:cs="Arial"/>
                <w:b/>
                <w:sz w:val="18"/>
                <w:szCs w:val="18"/>
              </w:rPr>
              <w:t>(ukupno za sve poslovne subjekte sudionike zajedničke nabave)</w:t>
            </w:r>
          </w:p>
        </w:tc>
        <w:tc>
          <w:tcPr>
            <w:tcW w:w="371" w:type="pct"/>
          </w:tcPr>
          <w:p w:rsidR="00BE1672" w:rsidRPr="00244846" w:rsidRDefault="00BE1672" w:rsidP="00BE1672">
            <w:pPr>
              <w:rPr>
                <w:rFonts w:ascii="Arial" w:hAnsi="Arial" w:cs="Arial"/>
                <w:b/>
                <w:sz w:val="18"/>
                <w:szCs w:val="18"/>
              </w:rPr>
            </w:pPr>
            <w:r w:rsidRPr="00244846">
              <w:rPr>
                <w:rFonts w:ascii="Arial" w:hAnsi="Arial" w:cs="Arial"/>
                <w:b/>
                <w:sz w:val="18"/>
                <w:szCs w:val="18"/>
              </w:rPr>
              <w:t>01.09.2017</w:t>
            </w:r>
          </w:p>
          <w:p w:rsidR="00BE1672" w:rsidRPr="00244846" w:rsidRDefault="00BE1672" w:rsidP="00BE1672">
            <w:pPr>
              <w:rPr>
                <w:rFonts w:ascii="Arial" w:hAnsi="Arial" w:cs="Arial"/>
                <w:b/>
                <w:sz w:val="18"/>
                <w:szCs w:val="18"/>
              </w:rPr>
            </w:pPr>
          </w:p>
          <w:p w:rsidR="00BE1672" w:rsidRPr="00244846" w:rsidRDefault="00BE1672" w:rsidP="00BE1672">
            <w:pPr>
              <w:rPr>
                <w:rFonts w:ascii="Arial" w:hAnsi="Arial" w:cs="Arial"/>
                <w:b/>
                <w:sz w:val="18"/>
                <w:szCs w:val="18"/>
              </w:rPr>
            </w:pPr>
          </w:p>
        </w:tc>
        <w:tc>
          <w:tcPr>
            <w:tcW w:w="369" w:type="pct"/>
          </w:tcPr>
          <w:p w:rsidR="00BE1672" w:rsidRPr="00244846" w:rsidRDefault="00BE1672" w:rsidP="00BE1672">
            <w:pPr>
              <w:rPr>
                <w:rFonts w:ascii="Arial" w:hAnsi="Arial" w:cs="Arial"/>
                <w:b/>
                <w:sz w:val="18"/>
                <w:szCs w:val="18"/>
              </w:rPr>
            </w:pPr>
            <w:r w:rsidRPr="00244846">
              <w:rPr>
                <w:rFonts w:ascii="Arial" w:hAnsi="Arial" w:cs="Arial"/>
                <w:b/>
                <w:sz w:val="18"/>
                <w:szCs w:val="18"/>
              </w:rPr>
              <w:t>12 mjeseci</w:t>
            </w:r>
          </w:p>
        </w:tc>
        <w:tc>
          <w:tcPr>
            <w:tcW w:w="466" w:type="pct"/>
          </w:tcPr>
          <w:p w:rsidR="00BE1672" w:rsidRPr="00244846" w:rsidRDefault="00BE1672" w:rsidP="00BE1672">
            <w:pPr>
              <w:rPr>
                <w:rFonts w:ascii="Arial" w:hAnsi="Arial" w:cs="Arial"/>
                <w:b/>
                <w:sz w:val="18"/>
                <w:szCs w:val="18"/>
              </w:rPr>
            </w:pPr>
            <w:r w:rsidRPr="00244846">
              <w:rPr>
                <w:rFonts w:ascii="Arial" w:hAnsi="Arial" w:cs="Arial"/>
                <w:b/>
                <w:sz w:val="18"/>
                <w:szCs w:val="18"/>
              </w:rPr>
              <w:t xml:space="preserve">HEP OPSKRBA d.o.o. </w:t>
            </w:r>
          </w:p>
          <w:p w:rsidR="00BE1672" w:rsidRPr="00244846" w:rsidRDefault="00BE1672" w:rsidP="00BE1672">
            <w:pPr>
              <w:rPr>
                <w:rFonts w:ascii="Arial" w:hAnsi="Arial" w:cs="Arial"/>
                <w:b/>
                <w:sz w:val="18"/>
                <w:szCs w:val="18"/>
              </w:rPr>
            </w:pPr>
            <w:r w:rsidRPr="00244846">
              <w:rPr>
                <w:rFonts w:ascii="Arial" w:hAnsi="Arial" w:cs="Arial"/>
                <w:b/>
                <w:sz w:val="18"/>
                <w:szCs w:val="18"/>
              </w:rPr>
              <w:t>Zagreb</w:t>
            </w:r>
          </w:p>
        </w:tc>
        <w:tc>
          <w:tcPr>
            <w:tcW w:w="371" w:type="pct"/>
          </w:tcPr>
          <w:p w:rsidR="00BE1672" w:rsidRPr="00244846" w:rsidRDefault="00E15B12" w:rsidP="00BE1672">
            <w:pPr>
              <w:jc w:val="center"/>
              <w:rPr>
                <w:rFonts w:ascii="Arial" w:hAnsi="Arial" w:cs="Arial"/>
                <w:b/>
                <w:sz w:val="18"/>
                <w:szCs w:val="18"/>
              </w:rPr>
            </w:pPr>
            <w:r>
              <w:rPr>
                <w:rFonts w:ascii="Arial" w:hAnsi="Arial" w:cs="Arial"/>
                <w:sz w:val="18"/>
                <w:szCs w:val="18"/>
              </w:rPr>
              <w:t>U tijeku</w:t>
            </w:r>
          </w:p>
        </w:tc>
        <w:tc>
          <w:tcPr>
            <w:tcW w:w="371" w:type="pct"/>
          </w:tcPr>
          <w:p w:rsidR="00BE1672" w:rsidRPr="00244846" w:rsidRDefault="00E15B12" w:rsidP="00BE1672">
            <w:pPr>
              <w:jc w:val="center"/>
              <w:rPr>
                <w:rFonts w:ascii="Arial" w:hAnsi="Arial" w:cs="Arial"/>
                <w:b/>
                <w:sz w:val="18"/>
                <w:szCs w:val="18"/>
              </w:rPr>
            </w:pPr>
            <w:r>
              <w:rPr>
                <w:rFonts w:ascii="Arial" w:hAnsi="Arial" w:cs="Arial"/>
                <w:sz w:val="18"/>
                <w:szCs w:val="18"/>
              </w:rPr>
              <w:t>U tijeku</w:t>
            </w:r>
          </w:p>
        </w:tc>
        <w:tc>
          <w:tcPr>
            <w:tcW w:w="399" w:type="pct"/>
          </w:tcPr>
          <w:p w:rsidR="00BE1672" w:rsidRPr="00244846" w:rsidRDefault="00BE1672" w:rsidP="00BE1672">
            <w:pPr>
              <w:rPr>
                <w:rFonts w:ascii="Arial" w:hAnsi="Arial" w:cs="Arial"/>
                <w:b/>
                <w:sz w:val="18"/>
                <w:szCs w:val="18"/>
              </w:rPr>
            </w:pPr>
          </w:p>
        </w:tc>
      </w:tr>
      <w:tr w:rsidR="00BE1672" w:rsidRPr="00C10EE2" w:rsidTr="00BE1672">
        <w:trPr>
          <w:trHeight w:val="516"/>
        </w:trPr>
        <w:tc>
          <w:tcPr>
            <w:tcW w:w="420" w:type="pct"/>
          </w:tcPr>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BE1672" w:rsidRPr="004D717A" w:rsidRDefault="00BE1672" w:rsidP="00BE167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5" w:type="pct"/>
          </w:tcPr>
          <w:p w:rsidR="00BE1672" w:rsidRPr="004D717A" w:rsidRDefault="00BE1672" w:rsidP="00BE1672">
            <w:pPr>
              <w:jc w:val="center"/>
              <w:rPr>
                <w:rFonts w:ascii="Arial" w:hAnsi="Arial" w:cs="Arial"/>
                <w:i/>
                <w:sz w:val="16"/>
                <w:szCs w:val="16"/>
              </w:rPr>
            </w:pPr>
            <w:r>
              <w:rPr>
                <w:rFonts w:ascii="Arial" w:hAnsi="Arial" w:cs="Arial"/>
                <w:i/>
                <w:sz w:val="16"/>
                <w:szCs w:val="16"/>
              </w:rPr>
              <w:t>5.</w:t>
            </w:r>
            <w:r w:rsidRPr="004D717A">
              <w:rPr>
                <w:rFonts w:ascii="Arial" w:hAnsi="Arial" w:cs="Arial"/>
                <w:i/>
                <w:sz w:val="16"/>
                <w:szCs w:val="16"/>
              </w:rPr>
              <w:t>1</w:t>
            </w:r>
          </w:p>
        </w:tc>
        <w:tc>
          <w:tcPr>
            <w:tcW w:w="709" w:type="pct"/>
          </w:tcPr>
          <w:p w:rsidR="00BE1672" w:rsidRPr="00473946" w:rsidRDefault="00BE1672" w:rsidP="00BE1672">
            <w:pPr>
              <w:jc w:val="center"/>
              <w:rPr>
                <w:rFonts w:ascii="Arial" w:hAnsi="Arial" w:cs="Arial"/>
                <w:sz w:val="18"/>
                <w:szCs w:val="18"/>
              </w:rPr>
            </w:pPr>
            <w:r w:rsidRPr="00473946">
              <w:rPr>
                <w:rFonts w:ascii="Arial" w:hAnsi="Arial" w:cs="Arial"/>
                <w:sz w:val="18"/>
                <w:szCs w:val="18"/>
              </w:rPr>
              <w:t>Ugovor o opskrbi električnom energijom kupca</w:t>
            </w:r>
          </w:p>
        </w:tc>
        <w:tc>
          <w:tcPr>
            <w:tcW w:w="467" w:type="pct"/>
          </w:tcPr>
          <w:p w:rsidR="00BE1672" w:rsidRPr="00473946" w:rsidRDefault="00BE1672" w:rsidP="00BE1672">
            <w:pPr>
              <w:jc w:val="center"/>
              <w:rPr>
                <w:rFonts w:ascii="Arial" w:hAnsi="Arial" w:cs="Arial"/>
                <w:sz w:val="18"/>
                <w:szCs w:val="18"/>
              </w:rPr>
            </w:pPr>
            <w:r w:rsidRPr="00473946">
              <w:rPr>
                <w:rFonts w:ascii="Arial" w:hAnsi="Arial" w:cs="Arial"/>
                <w:sz w:val="18"/>
                <w:szCs w:val="18"/>
              </w:rPr>
              <w:t>O-</w:t>
            </w:r>
            <w:r>
              <w:rPr>
                <w:rFonts w:ascii="Arial" w:hAnsi="Arial" w:cs="Arial"/>
                <w:sz w:val="18"/>
                <w:szCs w:val="18"/>
              </w:rPr>
              <w:t>17-1037</w:t>
            </w:r>
          </w:p>
        </w:tc>
        <w:tc>
          <w:tcPr>
            <w:tcW w:w="394" w:type="pct"/>
          </w:tcPr>
          <w:p w:rsidR="00BE1672" w:rsidRPr="00473946" w:rsidRDefault="00BE1672" w:rsidP="00BE1672">
            <w:pPr>
              <w:jc w:val="center"/>
              <w:rPr>
                <w:rFonts w:ascii="Arial" w:hAnsi="Arial" w:cs="Arial"/>
                <w:sz w:val="18"/>
                <w:szCs w:val="18"/>
              </w:rPr>
            </w:pPr>
            <w:r w:rsidRPr="00473946">
              <w:rPr>
                <w:rFonts w:ascii="Arial" w:hAnsi="Arial" w:cs="Arial"/>
                <w:sz w:val="18"/>
                <w:szCs w:val="18"/>
              </w:rPr>
              <w:t>Otvoreni postupak – zajednički postupak javne nabave</w:t>
            </w:r>
          </w:p>
        </w:tc>
        <w:tc>
          <w:tcPr>
            <w:tcW w:w="438" w:type="pct"/>
          </w:tcPr>
          <w:p w:rsidR="00043114" w:rsidRDefault="00043114" w:rsidP="00BE1672">
            <w:pPr>
              <w:jc w:val="center"/>
              <w:rPr>
                <w:rFonts w:ascii="Arial" w:hAnsi="Arial" w:cs="Arial"/>
                <w:sz w:val="18"/>
                <w:szCs w:val="18"/>
              </w:rPr>
            </w:pPr>
          </w:p>
          <w:p w:rsidR="00BE1672" w:rsidRDefault="00BE1672" w:rsidP="00BE1672">
            <w:pPr>
              <w:jc w:val="center"/>
              <w:rPr>
                <w:rFonts w:ascii="Arial" w:hAnsi="Arial" w:cs="Arial"/>
                <w:sz w:val="18"/>
                <w:szCs w:val="18"/>
              </w:rPr>
            </w:pPr>
            <w:r>
              <w:rPr>
                <w:rFonts w:ascii="Arial" w:hAnsi="Arial" w:cs="Arial"/>
                <w:sz w:val="18"/>
                <w:szCs w:val="18"/>
              </w:rPr>
              <w:t>35.000 kn bez PDV</w:t>
            </w:r>
          </w:p>
          <w:p w:rsidR="00BE1672" w:rsidRPr="00473946" w:rsidRDefault="00BE1672" w:rsidP="00BE1672">
            <w:pPr>
              <w:jc w:val="center"/>
              <w:rPr>
                <w:rFonts w:ascii="Arial" w:hAnsi="Arial" w:cs="Arial"/>
                <w:sz w:val="18"/>
                <w:szCs w:val="18"/>
              </w:rPr>
            </w:pPr>
          </w:p>
        </w:tc>
        <w:tc>
          <w:tcPr>
            <w:tcW w:w="371" w:type="pct"/>
          </w:tcPr>
          <w:p w:rsidR="00BE1672" w:rsidRPr="00473946" w:rsidRDefault="00BE1672" w:rsidP="00BE1672">
            <w:pPr>
              <w:jc w:val="center"/>
              <w:rPr>
                <w:rFonts w:ascii="Arial" w:hAnsi="Arial" w:cs="Arial"/>
                <w:sz w:val="18"/>
                <w:szCs w:val="18"/>
              </w:rPr>
            </w:pPr>
            <w:r w:rsidRPr="00935AFA">
              <w:rPr>
                <w:rFonts w:ascii="Arial" w:hAnsi="Arial" w:cs="Arial"/>
                <w:sz w:val="18"/>
                <w:szCs w:val="18"/>
              </w:rPr>
              <w:t>01.09.2017</w:t>
            </w:r>
          </w:p>
        </w:tc>
        <w:tc>
          <w:tcPr>
            <w:tcW w:w="369" w:type="pct"/>
          </w:tcPr>
          <w:p w:rsidR="00BE1672" w:rsidRPr="00473946" w:rsidRDefault="00BE1672" w:rsidP="00BE1672">
            <w:pPr>
              <w:jc w:val="center"/>
              <w:rPr>
                <w:rFonts w:ascii="Arial" w:hAnsi="Arial" w:cs="Arial"/>
                <w:sz w:val="18"/>
                <w:szCs w:val="18"/>
              </w:rPr>
            </w:pPr>
            <w:r w:rsidRPr="00473946">
              <w:rPr>
                <w:rFonts w:ascii="Arial" w:hAnsi="Arial" w:cs="Arial"/>
                <w:sz w:val="18"/>
                <w:szCs w:val="18"/>
              </w:rPr>
              <w:t>12 mjeseci</w:t>
            </w:r>
          </w:p>
        </w:tc>
        <w:tc>
          <w:tcPr>
            <w:tcW w:w="466" w:type="pct"/>
          </w:tcPr>
          <w:p w:rsidR="00BE1672" w:rsidRDefault="00BE1672" w:rsidP="00BE1672">
            <w:pPr>
              <w:rPr>
                <w:rFonts w:ascii="Arial" w:hAnsi="Arial" w:cs="Arial"/>
                <w:sz w:val="18"/>
                <w:szCs w:val="18"/>
              </w:rPr>
            </w:pPr>
            <w:r>
              <w:rPr>
                <w:rFonts w:ascii="Arial" w:hAnsi="Arial" w:cs="Arial"/>
                <w:sz w:val="18"/>
                <w:szCs w:val="18"/>
              </w:rPr>
              <w:t>Hrvatska Elektroprivreda d.d. Zagreb</w:t>
            </w:r>
          </w:p>
          <w:p w:rsidR="00BE1672" w:rsidRPr="00473946" w:rsidRDefault="00BE1672" w:rsidP="00BE1672">
            <w:pPr>
              <w:rPr>
                <w:rFonts w:ascii="Arial" w:hAnsi="Arial" w:cs="Arial"/>
                <w:sz w:val="18"/>
                <w:szCs w:val="18"/>
              </w:rPr>
            </w:pPr>
            <w:r>
              <w:rPr>
                <w:rFonts w:ascii="Arial" w:hAnsi="Arial" w:cs="Arial"/>
                <w:sz w:val="18"/>
                <w:szCs w:val="18"/>
              </w:rPr>
              <w:t>HEP OPSKRBA</w:t>
            </w:r>
          </w:p>
        </w:tc>
        <w:tc>
          <w:tcPr>
            <w:tcW w:w="371" w:type="pct"/>
          </w:tcPr>
          <w:p w:rsidR="00BE1672" w:rsidRPr="00473946" w:rsidRDefault="00BE1672" w:rsidP="00BE1672">
            <w:pPr>
              <w:rPr>
                <w:rFonts w:ascii="Arial" w:hAnsi="Arial" w:cs="Arial"/>
                <w:sz w:val="18"/>
                <w:szCs w:val="18"/>
              </w:rPr>
            </w:pPr>
            <w:r>
              <w:rPr>
                <w:rFonts w:ascii="Arial" w:hAnsi="Arial" w:cs="Arial"/>
                <w:sz w:val="18"/>
                <w:szCs w:val="18"/>
              </w:rPr>
              <w:t>U tijeku</w:t>
            </w:r>
          </w:p>
        </w:tc>
        <w:tc>
          <w:tcPr>
            <w:tcW w:w="371" w:type="pct"/>
          </w:tcPr>
          <w:p w:rsidR="00BE1672" w:rsidRPr="00473946" w:rsidRDefault="00BE1672" w:rsidP="00BE1672">
            <w:pPr>
              <w:jc w:val="center"/>
              <w:rPr>
                <w:rFonts w:ascii="Arial" w:hAnsi="Arial" w:cs="Arial"/>
                <w:sz w:val="18"/>
                <w:szCs w:val="18"/>
              </w:rPr>
            </w:pPr>
          </w:p>
        </w:tc>
        <w:tc>
          <w:tcPr>
            <w:tcW w:w="399" w:type="pct"/>
          </w:tcPr>
          <w:p w:rsidR="00BE1672" w:rsidRPr="00C10EE2" w:rsidRDefault="00BE1672" w:rsidP="00BE1672">
            <w:pPr>
              <w:jc w:val="center"/>
              <w:rPr>
                <w:rFonts w:ascii="Arial" w:hAnsi="Arial" w:cs="Arial"/>
                <w:sz w:val="18"/>
                <w:szCs w:val="18"/>
              </w:rPr>
            </w:pPr>
          </w:p>
        </w:tc>
      </w:tr>
      <w:tr w:rsidR="00BE1672" w:rsidRPr="00935AFA" w:rsidTr="00BE1672">
        <w:trPr>
          <w:trHeight w:val="817"/>
        </w:trPr>
        <w:tc>
          <w:tcPr>
            <w:tcW w:w="420" w:type="pct"/>
          </w:tcPr>
          <w:p w:rsidR="00BE1672" w:rsidRPr="004D717A" w:rsidRDefault="00BE1672" w:rsidP="00BE167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BE1672" w:rsidRPr="00EA05F2" w:rsidRDefault="00BE1672" w:rsidP="00BE167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5" w:type="pct"/>
          </w:tcPr>
          <w:p w:rsidR="00BE1672" w:rsidRPr="00EA05F2" w:rsidRDefault="00BE1672" w:rsidP="00BE1672">
            <w:pPr>
              <w:jc w:val="center"/>
              <w:rPr>
                <w:rFonts w:ascii="Arial" w:hAnsi="Arial" w:cs="Arial"/>
                <w:i/>
                <w:sz w:val="18"/>
                <w:szCs w:val="18"/>
              </w:rPr>
            </w:pPr>
            <w:r>
              <w:rPr>
                <w:rFonts w:ascii="Arial" w:hAnsi="Arial" w:cs="Arial"/>
                <w:i/>
                <w:sz w:val="18"/>
                <w:szCs w:val="18"/>
              </w:rPr>
              <w:t>6</w:t>
            </w:r>
          </w:p>
        </w:tc>
        <w:tc>
          <w:tcPr>
            <w:tcW w:w="709" w:type="pct"/>
          </w:tcPr>
          <w:p w:rsidR="00BE1672" w:rsidRPr="00244846" w:rsidRDefault="00BE1672" w:rsidP="00BE1672">
            <w:pPr>
              <w:rPr>
                <w:rFonts w:ascii="Arial" w:hAnsi="Arial" w:cs="Arial"/>
                <w:b/>
                <w:sz w:val="18"/>
                <w:szCs w:val="18"/>
              </w:rPr>
            </w:pPr>
            <w:r w:rsidRPr="00244846">
              <w:rPr>
                <w:rFonts w:ascii="Arial" w:hAnsi="Arial" w:cs="Arial"/>
                <w:b/>
                <w:sz w:val="18"/>
                <w:szCs w:val="18"/>
              </w:rPr>
              <w:t>Nabava javno dostupnih telefonskih usluga u pokretnoj elektroničkoj komunikacijskoj mreži unutar zajedničke virtualne privatne mreže naručitelja i usluga prijenosa podatak</w:t>
            </w:r>
          </w:p>
        </w:tc>
        <w:tc>
          <w:tcPr>
            <w:tcW w:w="467" w:type="pct"/>
          </w:tcPr>
          <w:p w:rsidR="00BE1672" w:rsidRPr="00244846" w:rsidRDefault="00BE1672" w:rsidP="00BE1672">
            <w:pPr>
              <w:rPr>
                <w:rFonts w:ascii="Arial" w:hAnsi="Arial" w:cs="Arial"/>
                <w:b/>
                <w:sz w:val="18"/>
                <w:szCs w:val="18"/>
              </w:rPr>
            </w:pPr>
            <w:r w:rsidRPr="00244846">
              <w:rPr>
                <w:rFonts w:ascii="Arial" w:hAnsi="Arial" w:cs="Arial"/>
                <w:b/>
                <w:sz w:val="18"/>
                <w:szCs w:val="18"/>
              </w:rPr>
              <w:t>1/17 VV</w:t>
            </w:r>
          </w:p>
          <w:p w:rsidR="00BE1672" w:rsidRPr="00244846" w:rsidRDefault="00BE1672" w:rsidP="00BE1672">
            <w:pPr>
              <w:spacing w:before="120"/>
              <w:rPr>
                <w:rFonts w:ascii="Times New Roman" w:hAnsi="Times New Roman" w:cs="Times New Roman"/>
                <w:b/>
              </w:rPr>
            </w:pPr>
            <w:r w:rsidRPr="00244846">
              <w:rPr>
                <w:rFonts w:ascii="Times New Roman" w:hAnsi="Times New Roman" w:cs="Times New Roman"/>
                <w:b/>
              </w:rPr>
              <w:t xml:space="preserve">2017/S  0F2- 0011250 </w:t>
            </w:r>
          </w:p>
          <w:p w:rsidR="00BE1672" w:rsidRPr="00244846" w:rsidRDefault="00BE1672" w:rsidP="00BE1672">
            <w:pPr>
              <w:rPr>
                <w:rFonts w:ascii="Arial" w:hAnsi="Arial" w:cs="Arial"/>
                <w:b/>
                <w:sz w:val="18"/>
                <w:szCs w:val="18"/>
              </w:rPr>
            </w:pPr>
          </w:p>
        </w:tc>
        <w:tc>
          <w:tcPr>
            <w:tcW w:w="394" w:type="pct"/>
          </w:tcPr>
          <w:p w:rsidR="00BE1672" w:rsidRPr="00244846" w:rsidRDefault="00BE1672" w:rsidP="00BE1672">
            <w:pPr>
              <w:rPr>
                <w:rFonts w:ascii="Arial" w:hAnsi="Arial" w:cs="Arial"/>
                <w:b/>
                <w:sz w:val="18"/>
                <w:szCs w:val="18"/>
              </w:rPr>
            </w:pPr>
            <w:r w:rsidRPr="00244846">
              <w:rPr>
                <w:rFonts w:ascii="Arial" w:hAnsi="Arial" w:cs="Arial"/>
                <w:b/>
                <w:sz w:val="18"/>
                <w:szCs w:val="18"/>
              </w:rPr>
              <w:t>Otvoreni postupak</w:t>
            </w:r>
          </w:p>
        </w:tc>
        <w:tc>
          <w:tcPr>
            <w:tcW w:w="438" w:type="pct"/>
          </w:tcPr>
          <w:p w:rsidR="00BE1672" w:rsidRPr="00244846" w:rsidRDefault="00BE1672" w:rsidP="00BE1672">
            <w:pPr>
              <w:rPr>
                <w:rFonts w:ascii="Arial" w:hAnsi="Arial" w:cs="Arial"/>
                <w:b/>
                <w:sz w:val="18"/>
                <w:szCs w:val="18"/>
              </w:rPr>
            </w:pPr>
            <w:r w:rsidRPr="00244846">
              <w:rPr>
                <w:rFonts w:ascii="Arial" w:hAnsi="Arial" w:cs="Arial"/>
                <w:b/>
                <w:sz w:val="18"/>
                <w:szCs w:val="18"/>
              </w:rPr>
              <w:t>2.666.060,40 kn s PDV</w:t>
            </w:r>
          </w:p>
        </w:tc>
        <w:tc>
          <w:tcPr>
            <w:tcW w:w="371" w:type="pct"/>
          </w:tcPr>
          <w:p w:rsidR="00BE1672" w:rsidRPr="00244846" w:rsidRDefault="00BE1672" w:rsidP="00BE1672">
            <w:pPr>
              <w:rPr>
                <w:rFonts w:ascii="Arial" w:hAnsi="Arial" w:cs="Arial"/>
                <w:b/>
                <w:sz w:val="18"/>
                <w:szCs w:val="18"/>
              </w:rPr>
            </w:pPr>
            <w:r w:rsidRPr="00244846">
              <w:rPr>
                <w:rFonts w:ascii="Arial" w:hAnsi="Arial" w:cs="Arial"/>
                <w:b/>
                <w:sz w:val="18"/>
                <w:szCs w:val="18"/>
              </w:rPr>
              <w:t>8.9.2017.</w:t>
            </w:r>
          </w:p>
        </w:tc>
        <w:tc>
          <w:tcPr>
            <w:tcW w:w="369" w:type="pct"/>
          </w:tcPr>
          <w:p w:rsidR="00BE1672" w:rsidRPr="00244846" w:rsidRDefault="00BE1672" w:rsidP="00BE1672">
            <w:pPr>
              <w:rPr>
                <w:rFonts w:ascii="Arial" w:hAnsi="Arial" w:cs="Arial"/>
                <w:b/>
                <w:sz w:val="18"/>
                <w:szCs w:val="18"/>
              </w:rPr>
            </w:pPr>
            <w:r w:rsidRPr="00244846">
              <w:rPr>
                <w:rFonts w:ascii="Arial" w:hAnsi="Arial" w:cs="Arial"/>
                <w:b/>
                <w:sz w:val="18"/>
                <w:szCs w:val="18"/>
              </w:rPr>
              <w:t>48 mjeseci</w:t>
            </w:r>
          </w:p>
        </w:tc>
        <w:tc>
          <w:tcPr>
            <w:tcW w:w="466" w:type="pct"/>
          </w:tcPr>
          <w:p w:rsidR="00BE1672" w:rsidRPr="00244846" w:rsidRDefault="00BE1672" w:rsidP="00BE1672">
            <w:pPr>
              <w:rPr>
                <w:rFonts w:ascii="Arial" w:hAnsi="Arial" w:cs="Arial"/>
                <w:b/>
                <w:sz w:val="18"/>
                <w:szCs w:val="18"/>
              </w:rPr>
            </w:pPr>
            <w:r w:rsidRPr="00244846">
              <w:rPr>
                <w:rFonts w:ascii="Arial" w:hAnsi="Arial" w:cs="Arial"/>
                <w:b/>
                <w:sz w:val="18"/>
                <w:szCs w:val="18"/>
              </w:rPr>
              <w:t>HRVATSKI TELEKOM d.d. R.F. Zagreb</w:t>
            </w:r>
          </w:p>
        </w:tc>
        <w:tc>
          <w:tcPr>
            <w:tcW w:w="371" w:type="pct"/>
          </w:tcPr>
          <w:p w:rsidR="00BE1672" w:rsidRPr="00244846" w:rsidRDefault="00E15B12" w:rsidP="00BE1672">
            <w:pPr>
              <w:rPr>
                <w:rFonts w:ascii="Arial" w:hAnsi="Arial" w:cs="Arial"/>
                <w:b/>
                <w:sz w:val="18"/>
                <w:szCs w:val="18"/>
              </w:rPr>
            </w:pPr>
            <w:r>
              <w:rPr>
                <w:rFonts w:ascii="Arial" w:hAnsi="Arial" w:cs="Arial"/>
                <w:sz w:val="18"/>
                <w:szCs w:val="18"/>
              </w:rPr>
              <w:t>U tijeku</w:t>
            </w:r>
          </w:p>
        </w:tc>
        <w:tc>
          <w:tcPr>
            <w:tcW w:w="371" w:type="pct"/>
          </w:tcPr>
          <w:p w:rsidR="00BE1672" w:rsidRPr="00244846" w:rsidRDefault="00E15B12" w:rsidP="00BE1672">
            <w:pPr>
              <w:jc w:val="center"/>
              <w:rPr>
                <w:rFonts w:ascii="Arial" w:hAnsi="Arial" w:cs="Arial"/>
                <w:b/>
                <w:sz w:val="18"/>
                <w:szCs w:val="18"/>
              </w:rPr>
            </w:pPr>
            <w:r>
              <w:rPr>
                <w:rFonts w:ascii="Arial" w:hAnsi="Arial" w:cs="Arial"/>
                <w:sz w:val="18"/>
                <w:szCs w:val="18"/>
              </w:rPr>
              <w:t>U tijeku</w:t>
            </w:r>
          </w:p>
        </w:tc>
        <w:tc>
          <w:tcPr>
            <w:tcW w:w="399" w:type="pct"/>
          </w:tcPr>
          <w:p w:rsidR="00BE1672" w:rsidRPr="00935AFA" w:rsidRDefault="00BE1672" w:rsidP="00BE1672">
            <w:pPr>
              <w:rPr>
                <w:rFonts w:ascii="Arial" w:hAnsi="Arial" w:cs="Arial"/>
                <w:sz w:val="18"/>
                <w:szCs w:val="18"/>
              </w:rPr>
            </w:pPr>
          </w:p>
        </w:tc>
      </w:tr>
      <w:tr w:rsidR="00BE1672" w:rsidRPr="00C10EE2" w:rsidTr="00BE1672">
        <w:trPr>
          <w:trHeight w:val="516"/>
        </w:trPr>
        <w:tc>
          <w:tcPr>
            <w:tcW w:w="420" w:type="pct"/>
          </w:tcPr>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BE1672" w:rsidRPr="004D717A" w:rsidRDefault="00BE1672" w:rsidP="00BE167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BE1672" w:rsidRPr="004D717A" w:rsidRDefault="00BE1672" w:rsidP="00BE167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5" w:type="pct"/>
          </w:tcPr>
          <w:p w:rsidR="00BE1672" w:rsidRPr="004D717A" w:rsidRDefault="00BE1672" w:rsidP="00BE1672">
            <w:pPr>
              <w:jc w:val="center"/>
              <w:rPr>
                <w:rFonts w:ascii="Arial" w:hAnsi="Arial" w:cs="Arial"/>
                <w:i/>
                <w:sz w:val="16"/>
                <w:szCs w:val="16"/>
              </w:rPr>
            </w:pPr>
            <w:r>
              <w:rPr>
                <w:rFonts w:ascii="Arial" w:hAnsi="Arial" w:cs="Arial"/>
                <w:i/>
                <w:sz w:val="16"/>
                <w:szCs w:val="16"/>
              </w:rPr>
              <w:t>6</w:t>
            </w:r>
            <w:r w:rsidRPr="004D717A">
              <w:rPr>
                <w:rFonts w:ascii="Arial" w:hAnsi="Arial" w:cs="Arial"/>
                <w:i/>
                <w:sz w:val="16"/>
                <w:szCs w:val="16"/>
              </w:rPr>
              <w:t>.1</w:t>
            </w:r>
          </w:p>
        </w:tc>
        <w:tc>
          <w:tcPr>
            <w:tcW w:w="709" w:type="pct"/>
          </w:tcPr>
          <w:p w:rsidR="00BE1672" w:rsidRPr="00473946" w:rsidRDefault="00BE1672" w:rsidP="00BE1672">
            <w:pPr>
              <w:jc w:val="center"/>
              <w:rPr>
                <w:rFonts w:ascii="Arial" w:hAnsi="Arial" w:cs="Arial"/>
                <w:sz w:val="18"/>
                <w:szCs w:val="18"/>
              </w:rPr>
            </w:pPr>
            <w:r>
              <w:rPr>
                <w:rFonts w:ascii="Arial" w:hAnsi="Arial" w:cs="Arial"/>
                <w:sz w:val="18"/>
                <w:szCs w:val="18"/>
              </w:rPr>
              <w:t>Nabava javno dostupnih telefonskih usluga u pokretnoj elektroničkoj komunikacijskoj mreži unutar zajedničke virtualne privatne mreže naručitelja i usluga prijenosa podatak</w:t>
            </w:r>
          </w:p>
        </w:tc>
        <w:tc>
          <w:tcPr>
            <w:tcW w:w="467" w:type="pct"/>
          </w:tcPr>
          <w:p w:rsidR="00BE1672" w:rsidRPr="00473946" w:rsidRDefault="00BE1672" w:rsidP="00BE1672">
            <w:pPr>
              <w:jc w:val="center"/>
              <w:rPr>
                <w:rFonts w:ascii="Arial" w:hAnsi="Arial" w:cs="Arial"/>
                <w:sz w:val="18"/>
                <w:szCs w:val="18"/>
              </w:rPr>
            </w:pPr>
            <w:r>
              <w:rPr>
                <w:rFonts w:ascii="Arial" w:hAnsi="Arial" w:cs="Arial"/>
                <w:sz w:val="18"/>
                <w:szCs w:val="18"/>
              </w:rPr>
              <w:t>UJN-BSK-692/2017</w:t>
            </w:r>
          </w:p>
        </w:tc>
        <w:tc>
          <w:tcPr>
            <w:tcW w:w="394" w:type="pct"/>
          </w:tcPr>
          <w:p w:rsidR="00BE1672" w:rsidRPr="00473946" w:rsidRDefault="00BE1672" w:rsidP="00BE1672">
            <w:pPr>
              <w:jc w:val="center"/>
              <w:rPr>
                <w:rFonts w:ascii="Arial" w:hAnsi="Arial" w:cs="Arial"/>
                <w:sz w:val="18"/>
                <w:szCs w:val="18"/>
              </w:rPr>
            </w:pPr>
          </w:p>
        </w:tc>
        <w:tc>
          <w:tcPr>
            <w:tcW w:w="438" w:type="pct"/>
          </w:tcPr>
          <w:p w:rsidR="00BE1672" w:rsidRDefault="00BE1672" w:rsidP="00BE1672">
            <w:pPr>
              <w:jc w:val="center"/>
              <w:rPr>
                <w:rFonts w:ascii="Arial" w:hAnsi="Arial" w:cs="Arial"/>
                <w:sz w:val="18"/>
                <w:szCs w:val="18"/>
              </w:rPr>
            </w:pPr>
            <w:r>
              <w:rPr>
                <w:rFonts w:ascii="Arial" w:hAnsi="Arial" w:cs="Arial"/>
                <w:sz w:val="18"/>
                <w:szCs w:val="18"/>
              </w:rPr>
              <w:t xml:space="preserve">6.693,30 kn </w:t>
            </w:r>
          </w:p>
          <w:p w:rsidR="00BE1672" w:rsidRDefault="00BE1672" w:rsidP="00BE1672">
            <w:pPr>
              <w:jc w:val="center"/>
              <w:rPr>
                <w:rFonts w:ascii="Arial" w:hAnsi="Arial" w:cs="Arial"/>
                <w:sz w:val="18"/>
                <w:szCs w:val="18"/>
              </w:rPr>
            </w:pPr>
            <w:r>
              <w:rPr>
                <w:rFonts w:ascii="Arial" w:hAnsi="Arial" w:cs="Arial"/>
                <w:sz w:val="18"/>
                <w:szCs w:val="18"/>
              </w:rPr>
              <w:t>s PDV</w:t>
            </w:r>
          </w:p>
          <w:p w:rsidR="00BE1672" w:rsidRDefault="00BE1672" w:rsidP="00BE1672">
            <w:pPr>
              <w:jc w:val="center"/>
              <w:rPr>
                <w:rFonts w:ascii="Arial" w:hAnsi="Arial" w:cs="Arial"/>
                <w:sz w:val="18"/>
                <w:szCs w:val="18"/>
              </w:rPr>
            </w:pPr>
          </w:p>
          <w:p w:rsidR="00BE1672" w:rsidRPr="00473946" w:rsidRDefault="00BE1672" w:rsidP="00BE1672">
            <w:pPr>
              <w:jc w:val="center"/>
              <w:rPr>
                <w:rFonts w:ascii="Arial" w:hAnsi="Arial" w:cs="Arial"/>
                <w:sz w:val="18"/>
                <w:szCs w:val="18"/>
              </w:rPr>
            </w:pPr>
            <w:r>
              <w:rPr>
                <w:rFonts w:ascii="Arial" w:hAnsi="Arial" w:cs="Arial"/>
                <w:sz w:val="18"/>
                <w:szCs w:val="18"/>
              </w:rPr>
              <w:t>5.354,64 kn bez PDV</w:t>
            </w:r>
          </w:p>
        </w:tc>
        <w:tc>
          <w:tcPr>
            <w:tcW w:w="371" w:type="pct"/>
          </w:tcPr>
          <w:p w:rsidR="00BE1672" w:rsidRPr="00473946" w:rsidRDefault="00BE1672" w:rsidP="00BE1672">
            <w:pPr>
              <w:jc w:val="center"/>
              <w:rPr>
                <w:rFonts w:ascii="Arial" w:hAnsi="Arial" w:cs="Arial"/>
                <w:sz w:val="18"/>
                <w:szCs w:val="18"/>
              </w:rPr>
            </w:pPr>
            <w:r>
              <w:rPr>
                <w:rFonts w:ascii="Arial" w:hAnsi="Arial" w:cs="Arial"/>
                <w:sz w:val="18"/>
                <w:szCs w:val="18"/>
              </w:rPr>
              <w:t>1.12.2017.</w:t>
            </w:r>
          </w:p>
        </w:tc>
        <w:tc>
          <w:tcPr>
            <w:tcW w:w="369" w:type="pct"/>
          </w:tcPr>
          <w:p w:rsidR="00BE1672" w:rsidRPr="00473946" w:rsidRDefault="00BE1672" w:rsidP="00BE1672">
            <w:pPr>
              <w:jc w:val="center"/>
              <w:rPr>
                <w:rFonts w:ascii="Arial" w:hAnsi="Arial" w:cs="Arial"/>
                <w:sz w:val="18"/>
                <w:szCs w:val="18"/>
              </w:rPr>
            </w:pPr>
            <w:r>
              <w:rPr>
                <w:rFonts w:ascii="Arial" w:hAnsi="Arial" w:cs="Arial"/>
                <w:sz w:val="18"/>
                <w:szCs w:val="18"/>
              </w:rPr>
              <w:t>12 mjeseci</w:t>
            </w:r>
          </w:p>
        </w:tc>
        <w:tc>
          <w:tcPr>
            <w:tcW w:w="466" w:type="pct"/>
          </w:tcPr>
          <w:p w:rsidR="00BE1672" w:rsidRPr="00473946" w:rsidRDefault="00BE1672" w:rsidP="00BE1672">
            <w:pPr>
              <w:rPr>
                <w:rFonts w:ascii="Arial" w:hAnsi="Arial" w:cs="Arial"/>
                <w:sz w:val="18"/>
                <w:szCs w:val="18"/>
              </w:rPr>
            </w:pPr>
            <w:r w:rsidRPr="0083462B">
              <w:rPr>
                <w:rFonts w:ascii="Arial" w:hAnsi="Arial" w:cs="Arial"/>
                <w:sz w:val="18"/>
                <w:szCs w:val="18"/>
              </w:rPr>
              <w:t>HRVATSKI TELEKOM d.d. R.F. Zagreb</w:t>
            </w:r>
          </w:p>
        </w:tc>
        <w:tc>
          <w:tcPr>
            <w:tcW w:w="371" w:type="pct"/>
          </w:tcPr>
          <w:p w:rsidR="00BE1672" w:rsidRPr="00473946" w:rsidRDefault="00EE3395" w:rsidP="00BE1672">
            <w:pPr>
              <w:rPr>
                <w:rFonts w:ascii="Arial" w:hAnsi="Arial" w:cs="Arial"/>
                <w:sz w:val="18"/>
                <w:szCs w:val="18"/>
              </w:rPr>
            </w:pPr>
            <w:r>
              <w:rPr>
                <w:rFonts w:ascii="Arial" w:hAnsi="Arial" w:cs="Arial"/>
                <w:sz w:val="18"/>
                <w:szCs w:val="18"/>
              </w:rPr>
              <w:t>30.11.2018.</w:t>
            </w:r>
          </w:p>
        </w:tc>
        <w:tc>
          <w:tcPr>
            <w:tcW w:w="371" w:type="pct"/>
          </w:tcPr>
          <w:p w:rsidR="00BE1672" w:rsidRPr="00473946" w:rsidRDefault="00E15B12" w:rsidP="00BE1672">
            <w:pPr>
              <w:jc w:val="center"/>
              <w:rPr>
                <w:rFonts w:ascii="Arial" w:hAnsi="Arial" w:cs="Arial"/>
                <w:sz w:val="18"/>
                <w:szCs w:val="18"/>
              </w:rPr>
            </w:pPr>
            <w:r>
              <w:rPr>
                <w:rFonts w:ascii="Arial" w:hAnsi="Arial" w:cs="Arial"/>
                <w:sz w:val="18"/>
                <w:szCs w:val="18"/>
              </w:rPr>
              <w:t>U tijeku</w:t>
            </w:r>
          </w:p>
        </w:tc>
        <w:tc>
          <w:tcPr>
            <w:tcW w:w="399" w:type="pct"/>
          </w:tcPr>
          <w:p w:rsidR="00BE1672" w:rsidRPr="00C10EE2" w:rsidRDefault="00BE1672" w:rsidP="00BE1672">
            <w:pPr>
              <w:jc w:val="center"/>
              <w:rPr>
                <w:rFonts w:ascii="Arial" w:hAnsi="Arial" w:cs="Arial"/>
                <w:sz w:val="18"/>
                <w:szCs w:val="18"/>
              </w:rPr>
            </w:pPr>
          </w:p>
        </w:tc>
      </w:tr>
      <w:tr w:rsidR="00840891" w:rsidRPr="00C10EE2" w:rsidTr="00BE1672">
        <w:trPr>
          <w:trHeight w:val="516"/>
        </w:trPr>
        <w:tc>
          <w:tcPr>
            <w:tcW w:w="420" w:type="pct"/>
          </w:tcPr>
          <w:p w:rsidR="00840891" w:rsidRPr="004D717A" w:rsidRDefault="00840891" w:rsidP="00840891">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840891" w:rsidRPr="004D717A" w:rsidRDefault="00840891" w:rsidP="00840891">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840891" w:rsidRPr="004D717A" w:rsidRDefault="00840891" w:rsidP="00840891">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840891" w:rsidRPr="004D717A" w:rsidRDefault="00840891" w:rsidP="00840891">
            <w:pPr>
              <w:autoSpaceDE w:val="0"/>
              <w:autoSpaceDN w:val="0"/>
              <w:adjustRightInd w:val="0"/>
              <w:jc w:val="center"/>
              <w:rPr>
                <w:rFonts w:ascii="Arial" w:hAnsi="Arial" w:cs="Arial"/>
                <w:b/>
                <w:bCs/>
                <w:sz w:val="16"/>
                <w:szCs w:val="16"/>
              </w:rPr>
            </w:pPr>
            <w:r w:rsidRPr="004D717A">
              <w:rPr>
                <w:rFonts w:ascii="Arial" w:hAnsi="Arial" w:cs="Arial"/>
                <w:sz w:val="16"/>
                <w:szCs w:val="16"/>
              </w:rPr>
              <w:lastRenderedPageBreak/>
              <w:t>OS-a</w:t>
            </w:r>
          </w:p>
        </w:tc>
        <w:tc>
          <w:tcPr>
            <w:tcW w:w="225" w:type="pct"/>
          </w:tcPr>
          <w:p w:rsidR="00840891" w:rsidRPr="004D717A" w:rsidRDefault="00840891" w:rsidP="00840891">
            <w:pPr>
              <w:jc w:val="center"/>
              <w:rPr>
                <w:rFonts w:ascii="Arial" w:hAnsi="Arial" w:cs="Arial"/>
                <w:i/>
                <w:sz w:val="16"/>
                <w:szCs w:val="16"/>
              </w:rPr>
            </w:pPr>
            <w:r>
              <w:rPr>
                <w:rFonts w:ascii="Arial" w:hAnsi="Arial" w:cs="Arial"/>
                <w:i/>
                <w:sz w:val="16"/>
                <w:szCs w:val="16"/>
              </w:rPr>
              <w:lastRenderedPageBreak/>
              <w:t>6</w:t>
            </w:r>
            <w:r w:rsidRPr="004D717A">
              <w:rPr>
                <w:rFonts w:ascii="Arial" w:hAnsi="Arial" w:cs="Arial"/>
                <w:i/>
                <w:sz w:val="16"/>
                <w:szCs w:val="16"/>
              </w:rPr>
              <w:t>.</w:t>
            </w:r>
            <w:r>
              <w:rPr>
                <w:rFonts w:ascii="Arial" w:hAnsi="Arial" w:cs="Arial"/>
                <w:i/>
                <w:sz w:val="16"/>
                <w:szCs w:val="16"/>
              </w:rPr>
              <w:t>2</w:t>
            </w:r>
          </w:p>
        </w:tc>
        <w:tc>
          <w:tcPr>
            <w:tcW w:w="709" w:type="pct"/>
          </w:tcPr>
          <w:p w:rsidR="00840891" w:rsidRPr="00473946" w:rsidRDefault="00840891" w:rsidP="00840891">
            <w:pPr>
              <w:jc w:val="center"/>
              <w:rPr>
                <w:rFonts w:ascii="Arial" w:hAnsi="Arial" w:cs="Arial"/>
                <w:sz w:val="18"/>
                <w:szCs w:val="18"/>
              </w:rPr>
            </w:pPr>
            <w:r>
              <w:rPr>
                <w:rFonts w:ascii="Arial" w:hAnsi="Arial" w:cs="Arial"/>
                <w:sz w:val="18"/>
                <w:szCs w:val="18"/>
              </w:rPr>
              <w:t xml:space="preserve">Nabava javno dostupnih telefonskih usluga u pokretnoj elektroničkoj </w:t>
            </w:r>
            <w:r>
              <w:rPr>
                <w:rFonts w:ascii="Arial" w:hAnsi="Arial" w:cs="Arial"/>
                <w:sz w:val="18"/>
                <w:szCs w:val="18"/>
              </w:rPr>
              <w:lastRenderedPageBreak/>
              <w:t>komunikacijskoj mreži unutar zajedničke virtualne privatne mreže naručitelja i usluga prijenosa podatak</w:t>
            </w:r>
          </w:p>
        </w:tc>
        <w:tc>
          <w:tcPr>
            <w:tcW w:w="467" w:type="pct"/>
          </w:tcPr>
          <w:p w:rsidR="00840891" w:rsidRDefault="00840891" w:rsidP="00840891">
            <w:pPr>
              <w:jc w:val="center"/>
              <w:rPr>
                <w:rFonts w:ascii="Arial" w:hAnsi="Arial" w:cs="Arial"/>
                <w:sz w:val="18"/>
                <w:szCs w:val="18"/>
              </w:rPr>
            </w:pPr>
          </w:p>
        </w:tc>
        <w:tc>
          <w:tcPr>
            <w:tcW w:w="394" w:type="pct"/>
          </w:tcPr>
          <w:p w:rsidR="00840891" w:rsidRPr="00473946" w:rsidRDefault="00840891" w:rsidP="00840891">
            <w:pPr>
              <w:jc w:val="center"/>
              <w:rPr>
                <w:rFonts w:ascii="Arial" w:hAnsi="Arial" w:cs="Arial"/>
                <w:sz w:val="18"/>
                <w:szCs w:val="18"/>
              </w:rPr>
            </w:pPr>
          </w:p>
        </w:tc>
        <w:tc>
          <w:tcPr>
            <w:tcW w:w="438" w:type="pct"/>
          </w:tcPr>
          <w:p w:rsidR="00840891" w:rsidRDefault="00840891" w:rsidP="00840891">
            <w:pPr>
              <w:jc w:val="center"/>
              <w:rPr>
                <w:rFonts w:ascii="Arial" w:hAnsi="Arial" w:cs="Arial"/>
                <w:sz w:val="18"/>
                <w:szCs w:val="18"/>
              </w:rPr>
            </w:pPr>
          </w:p>
        </w:tc>
        <w:tc>
          <w:tcPr>
            <w:tcW w:w="371" w:type="pct"/>
          </w:tcPr>
          <w:p w:rsidR="00840891" w:rsidRPr="00473946" w:rsidRDefault="00840891" w:rsidP="00840891">
            <w:pPr>
              <w:jc w:val="center"/>
              <w:rPr>
                <w:rFonts w:ascii="Arial" w:hAnsi="Arial" w:cs="Arial"/>
                <w:sz w:val="18"/>
                <w:szCs w:val="18"/>
              </w:rPr>
            </w:pPr>
            <w:r>
              <w:rPr>
                <w:rFonts w:ascii="Arial" w:hAnsi="Arial" w:cs="Arial"/>
                <w:sz w:val="18"/>
                <w:szCs w:val="18"/>
              </w:rPr>
              <w:t>1.12.2018.</w:t>
            </w:r>
          </w:p>
        </w:tc>
        <w:tc>
          <w:tcPr>
            <w:tcW w:w="369" w:type="pct"/>
          </w:tcPr>
          <w:p w:rsidR="00840891" w:rsidRPr="00473946" w:rsidRDefault="00840891" w:rsidP="00840891">
            <w:pPr>
              <w:jc w:val="center"/>
              <w:rPr>
                <w:rFonts w:ascii="Arial" w:hAnsi="Arial" w:cs="Arial"/>
                <w:sz w:val="18"/>
                <w:szCs w:val="18"/>
              </w:rPr>
            </w:pPr>
            <w:r>
              <w:rPr>
                <w:rFonts w:ascii="Arial" w:hAnsi="Arial" w:cs="Arial"/>
                <w:sz w:val="18"/>
                <w:szCs w:val="18"/>
              </w:rPr>
              <w:t>12 mjeseci</w:t>
            </w:r>
          </w:p>
        </w:tc>
        <w:tc>
          <w:tcPr>
            <w:tcW w:w="466" w:type="pct"/>
          </w:tcPr>
          <w:p w:rsidR="00840891" w:rsidRPr="00473946" w:rsidRDefault="00840891" w:rsidP="00840891">
            <w:pPr>
              <w:rPr>
                <w:rFonts w:ascii="Arial" w:hAnsi="Arial" w:cs="Arial"/>
                <w:sz w:val="18"/>
                <w:szCs w:val="18"/>
              </w:rPr>
            </w:pPr>
            <w:r w:rsidRPr="00840891">
              <w:rPr>
                <w:rFonts w:ascii="Arial" w:hAnsi="Arial" w:cs="Arial"/>
                <w:sz w:val="18"/>
                <w:szCs w:val="18"/>
              </w:rPr>
              <w:t xml:space="preserve">HRVATSKI TELEKOM </w:t>
            </w:r>
            <w:r w:rsidRPr="00840891">
              <w:rPr>
                <w:rFonts w:ascii="Arial" w:hAnsi="Arial" w:cs="Arial"/>
                <w:sz w:val="18"/>
                <w:szCs w:val="18"/>
              </w:rPr>
              <w:lastRenderedPageBreak/>
              <w:t>d.d. R.F. Zagreb</w:t>
            </w:r>
          </w:p>
        </w:tc>
        <w:tc>
          <w:tcPr>
            <w:tcW w:w="371" w:type="pct"/>
          </w:tcPr>
          <w:p w:rsidR="00840891" w:rsidRDefault="00840891" w:rsidP="00840891">
            <w:pPr>
              <w:rPr>
                <w:rFonts w:ascii="Arial" w:hAnsi="Arial" w:cs="Arial"/>
                <w:sz w:val="18"/>
                <w:szCs w:val="18"/>
              </w:rPr>
            </w:pPr>
          </w:p>
        </w:tc>
        <w:tc>
          <w:tcPr>
            <w:tcW w:w="371" w:type="pct"/>
          </w:tcPr>
          <w:p w:rsidR="00840891" w:rsidRDefault="00840891" w:rsidP="00840891">
            <w:pPr>
              <w:jc w:val="center"/>
              <w:rPr>
                <w:rFonts w:ascii="Arial" w:hAnsi="Arial" w:cs="Arial"/>
                <w:sz w:val="18"/>
                <w:szCs w:val="18"/>
              </w:rPr>
            </w:pPr>
            <w:r>
              <w:rPr>
                <w:rFonts w:ascii="Arial" w:hAnsi="Arial" w:cs="Arial"/>
                <w:sz w:val="18"/>
                <w:szCs w:val="18"/>
              </w:rPr>
              <w:t>U tijeku</w:t>
            </w:r>
          </w:p>
        </w:tc>
        <w:tc>
          <w:tcPr>
            <w:tcW w:w="399" w:type="pct"/>
          </w:tcPr>
          <w:p w:rsidR="00840891" w:rsidRPr="00C10EE2" w:rsidRDefault="00840891" w:rsidP="00840891">
            <w:pPr>
              <w:jc w:val="center"/>
              <w:rPr>
                <w:rFonts w:ascii="Arial" w:hAnsi="Arial" w:cs="Arial"/>
                <w:sz w:val="18"/>
                <w:szCs w:val="18"/>
              </w:rPr>
            </w:pPr>
          </w:p>
        </w:tc>
      </w:tr>
      <w:tr w:rsidR="00840891" w:rsidRPr="00C10EE2" w:rsidTr="00BE1672">
        <w:trPr>
          <w:trHeight w:val="516"/>
        </w:trPr>
        <w:tc>
          <w:tcPr>
            <w:tcW w:w="420" w:type="pct"/>
          </w:tcPr>
          <w:p w:rsidR="00840891" w:rsidRPr="004D717A" w:rsidRDefault="00840891" w:rsidP="00840891">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840891" w:rsidRPr="004D717A" w:rsidRDefault="00840891" w:rsidP="00840891">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840891" w:rsidRPr="004D717A" w:rsidRDefault="00840891" w:rsidP="00840891">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840891" w:rsidRPr="004D717A" w:rsidRDefault="00840891" w:rsidP="00840891">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5" w:type="pct"/>
          </w:tcPr>
          <w:p w:rsidR="00840891" w:rsidRPr="004D717A" w:rsidRDefault="00840891" w:rsidP="00840891">
            <w:pPr>
              <w:jc w:val="center"/>
              <w:rPr>
                <w:rFonts w:ascii="Arial" w:hAnsi="Arial" w:cs="Arial"/>
                <w:i/>
                <w:sz w:val="16"/>
                <w:szCs w:val="16"/>
              </w:rPr>
            </w:pPr>
            <w:r>
              <w:rPr>
                <w:rFonts w:ascii="Arial" w:hAnsi="Arial" w:cs="Arial"/>
                <w:i/>
                <w:sz w:val="16"/>
                <w:szCs w:val="16"/>
              </w:rPr>
              <w:t>6</w:t>
            </w:r>
            <w:r w:rsidRPr="004D717A">
              <w:rPr>
                <w:rFonts w:ascii="Arial" w:hAnsi="Arial" w:cs="Arial"/>
                <w:i/>
                <w:sz w:val="16"/>
                <w:szCs w:val="16"/>
              </w:rPr>
              <w:t>.</w:t>
            </w:r>
            <w:r>
              <w:rPr>
                <w:rFonts w:ascii="Arial" w:hAnsi="Arial" w:cs="Arial"/>
                <w:i/>
                <w:sz w:val="16"/>
                <w:szCs w:val="16"/>
              </w:rPr>
              <w:t>4</w:t>
            </w:r>
          </w:p>
        </w:tc>
        <w:tc>
          <w:tcPr>
            <w:tcW w:w="709" w:type="pct"/>
          </w:tcPr>
          <w:p w:rsidR="00840891" w:rsidRPr="00473946" w:rsidRDefault="00840891" w:rsidP="00840891">
            <w:pPr>
              <w:jc w:val="center"/>
              <w:rPr>
                <w:rFonts w:ascii="Arial" w:hAnsi="Arial" w:cs="Arial"/>
                <w:sz w:val="18"/>
                <w:szCs w:val="18"/>
              </w:rPr>
            </w:pPr>
            <w:r>
              <w:rPr>
                <w:rFonts w:ascii="Arial" w:hAnsi="Arial" w:cs="Arial"/>
                <w:sz w:val="18"/>
                <w:szCs w:val="18"/>
              </w:rPr>
              <w:t>Nabava javno dostupnih telefonskih usluga u pokretnoj elektroničkoj komunikacijskoj mreži unutar zajedničke virtualne privatne mreže naručitelja i usluga prijenosa podatak</w:t>
            </w:r>
          </w:p>
        </w:tc>
        <w:tc>
          <w:tcPr>
            <w:tcW w:w="467" w:type="pct"/>
          </w:tcPr>
          <w:p w:rsidR="00840891" w:rsidRDefault="00840891" w:rsidP="00840891">
            <w:pPr>
              <w:jc w:val="center"/>
              <w:rPr>
                <w:rFonts w:ascii="Arial" w:hAnsi="Arial" w:cs="Arial"/>
                <w:sz w:val="18"/>
                <w:szCs w:val="18"/>
              </w:rPr>
            </w:pPr>
          </w:p>
        </w:tc>
        <w:tc>
          <w:tcPr>
            <w:tcW w:w="394" w:type="pct"/>
          </w:tcPr>
          <w:p w:rsidR="00840891" w:rsidRPr="00473946" w:rsidRDefault="00840891" w:rsidP="00840891">
            <w:pPr>
              <w:jc w:val="center"/>
              <w:rPr>
                <w:rFonts w:ascii="Arial" w:hAnsi="Arial" w:cs="Arial"/>
                <w:sz w:val="18"/>
                <w:szCs w:val="18"/>
              </w:rPr>
            </w:pPr>
          </w:p>
        </w:tc>
        <w:tc>
          <w:tcPr>
            <w:tcW w:w="438" w:type="pct"/>
          </w:tcPr>
          <w:p w:rsidR="00EB0F84" w:rsidRDefault="00EB0F84" w:rsidP="00EB0F84">
            <w:pPr>
              <w:jc w:val="center"/>
              <w:rPr>
                <w:rFonts w:ascii="Arial" w:hAnsi="Arial" w:cs="Arial"/>
                <w:sz w:val="18"/>
                <w:szCs w:val="18"/>
              </w:rPr>
            </w:pPr>
            <w:r>
              <w:rPr>
                <w:rFonts w:ascii="Arial" w:hAnsi="Arial" w:cs="Arial"/>
                <w:sz w:val="18"/>
                <w:szCs w:val="18"/>
              </w:rPr>
              <w:t xml:space="preserve">6.693,30 kn </w:t>
            </w:r>
          </w:p>
          <w:p w:rsidR="00EB0F84" w:rsidRDefault="00EB0F84" w:rsidP="00EB0F84">
            <w:pPr>
              <w:jc w:val="center"/>
              <w:rPr>
                <w:rFonts w:ascii="Arial" w:hAnsi="Arial" w:cs="Arial"/>
                <w:sz w:val="18"/>
                <w:szCs w:val="18"/>
              </w:rPr>
            </w:pPr>
            <w:r>
              <w:rPr>
                <w:rFonts w:ascii="Arial" w:hAnsi="Arial" w:cs="Arial"/>
                <w:sz w:val="18"/>
                <w:szCs w:val="18"/>
              </w:rPr>
              <w:t>s PDV</w:t>
            </w:r>
          </w:p>
          <w:p w:rsidR="00EB0F84" w:rsidRDefault="00EB0F84" w:rsidP="00EB0F84">
            <w:pPr>
              <w:jc w:val="center"/>
              <w:rPr>
                <w:rFonts w:ascii="Arial" w:hAnsi="Arial" w:cs="Arial"/>
                <w:sz w:val="18"/>
                <w:szCs w:val="18"/>
              </w:rPr>
            </w:pPr>
          </w:p>
          <w:p w:rsidR="00840891" w:rsidRDefault="00EB0F84" w:rsidP="00EB0F84">
            <w:pPr>
              <w:jc w:val="center"/>
              <w:rPr>
                <w:rFonts w:ascii="Arial" w:hAnsi="Arial" w:cs="Arial"/>
                <w:sz w:val="18"/>
                <w:szCs w:val="18"/>
              </w:rPr>
            </w:pPr>
            <w:r>
              <w:rPr>
                <w:rFonts w:ascii="Arial" w:hAnsi="Arial" w:cs="Arial"/>
                <w:sz w:val="18"/>
                <w:szCs w:val="18"/>
              </w:rPr>
              <w:t>5.354,64 kn bez PDV</w:t>
            </w:r>
          </w:p>
        </w:tc>
        <w:tc>
          <w:tcPr>
            <w:tcW w:w="371" w:type="pct"/>
          </w:tcPr>
          <w:p w:rsidR="00840891" w:rsidRDefault="00A31195" w:rsidP="00840891">
            <w:pPr>
              <w:jc w:val="center"/>
              <w:rPr>
                <w:rFonts w:ascii="Arial" w:hAnsi="Arial" w:cs="Arial"/>
                <w:sz w:val="18"/>
                <w:szCs w:val="18"/>
              </w:rPr>
            </w:pPr>
            <w:r>
              <w:rPr>
                <w:rFonts w:ascii="Arial" w:hAnsi="Arial" w:cs="Arial"/>
                <w:sz w:val="18"/>
                <w:szCs w:val="18"/>
              </w:rPr>
              <w:t>01.12.2019</w:t>
            </w:r>
          </w:p>
        </w:tc>
        <w:tc>
          <w:tcPr>
            <w:tcW w:w="369" w:type="pct"/>
          </w:tcPr>
          <w:p w:rsidR="00840891" w:rsidRDefault="00A31195" w:rsidP="00840891">
            <w:pPr>
              <w:jc w:val="center"/>
              <w:rPr>
                <w:rFonts w:ascii="Arial" w:hAnsi="Arial" w:cs="Arial"/>
                <w:sz w:val="18"/>
                <w:szCs w:val="18"/>
              </w:rPr>
            </w:pPr>
            <w:r>
              <w:rPr>
                <w:rFonts w:ascii="Arial" w:hAnsi="Arial" w:cs="Arial"/>
                <w:sz w:val="18"/>
                <w:szCs w:val="18"/>
              </w:rPr>
              <w:t>12 mjeseci</w:t>
            </w:r>
          </w:p>
        </w:tc>
        <w:tc>
          <w:tcPr>
            <w:tcW w:w="466" w:type="pct"/>
          </w:tcPr>
          <w:p w:rsidR="00840891" w:rsidRDefault="00A31195" w:rsidP="00840891">
            <w:pPr>
              <w:rPr>
                <w:rFonts w:ascii="Arial" w:hAnsi="Arial" w:cs="Arial"/>
                <w:sz w:val="18"/>
                <w:szCs w:val="18"/>
              </w:rPr>
            </w:pPr>
            <w:r w:rsidRPr="00840891">
              <w:rPr>
                <w:rFonts w:ascii="Arial" w:hAnsi="Arial" w:cs="Arial"/>
                <w:sz w:val="18"/>
                <w:szCs w:val="18"/>
              </w:rPr>
              <w:t>H</w:t>
            </w:r>
            <w:r>
              <w:rPr>
                <w:rFonts w:ascii="Arial" w:hAnsi="Arial" w:cs="Arial"/>
                <w:sz w:val="18"/>
                <w:szCs w:val="18"/>
              </w:rPr>
              <w:t>RVATSKI TELEKOM d.d.</w:t>
            </w:r>
          </w:p>
        </w:tc>
        <w:tc>
          <w:tcPr>
            <w:tcW w:w="371" w:type="pct"/>
          </w:tcPr>
          <w:p w:rsidR="00840891" w:rsidRDefault="00EB0F84" w:rsidP="00840891">
            <w:pPr>
              <w:rPr>
                <w:rFonts w:ascii="Arial" w:hAnsi="Arial" w:cs="Arial"/>
                <w:sz w:val="18"/>
                <w:szCs w:val="18"/>
              </w:rPr>
            </w:pPr>
            <w:r>
              <w:rPr>
                <w:rFonts w:ascii="Arial" w:hAnsi="Arial" w:cs="Arial"/>
                <w:sz w:val="18"/>
                <w:szCs w:val="18"/>
              </w:rPr>
              <w:t>30.11.2020</w:t>
            </w:r>
          </w:p>
        </w:tc>
        <w:tc>
          <w:tcPr>
            <w:tcW w:w="371" w:type="pct"/>
          </w:tcPr>
          <w:p w:rsidR="00840891" w:rsidRDefault="00840891" w:rsidP="00840891">
            <w:pPr>
              <w:jc w:val="center"/>
              <w:rPr>
                <w:rFonts w:ascii="Arial" w:hAnsi="Arial" w:cs="Arial"/>
                <w:sz w:val="18"/>
                <w:szCs w:val="18"/>
              </w:rPr>
            </w:pPr>
          </w:p>
        </w:tc>
        <w:tc>
          <w:tcPr>
            <w:tcW w:w="399" w:type="pct"/>
          </w:tcPr>
          <w:p w:rsidR="00840891" w:rsidRPr="00C10EE2" w:rsidRDefault="00840891" w:rsidP="00840891">
            <w:pPr>
              <w:jc w:val="center"/>
              <w:rPr>
                <w:rFonts w:ascii="Arial" w:hAnsi="Arial" w:cs="Arial"/>
                <w:sz w:val="18"/>
                <w:szCs w:val="18"/>
              </w:rPr>
            </w:pPr>
          </w:p>
        </w:tc>
      </w:tr>
      <w:tr w:rsidR="004C0058" w:rsidRPr="00C10EE2" w:rsidTr="00BE1672">
        <w:trPr>
          <w:trHeight w:val="516"/>
        </w:trPr>
        <w:tc>
          <w:tcPr>
            <w:tcW w:w="420" w:type="pct"/>
          </w:tcPr>
          <w:p w:rsidR="004C0058" w:rsidRPr="004D717A" w:rsidRDefault="004C0058" w:rsidP="004C0058">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4C0058" w:rsidRPr="004D717A" w:rsidRDefault="004C0058" w:rsidP="004C0058">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4C0058" w:rsidRPr="004D717A" w:rsidRDefault="004C0058" w:rsidP="004C0058">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4C0058" w:rsidRPr="004D717A" w:rsidRDefault="004C0058" w:rsidP="004C0058">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5" w:type="pct"/>
          </w:tcPr>
          <w:p w:rsidR="004C0058" w:rsidRPr="004D717A" w:rsidRDefault="004C0058" w:rsidP="004C0058">
            <w:pPr>
              <w:jc w:val="center"/>
              <w:rPr>
                <w:rFonts w:ascii="Arial" w:hAnsi="Arial" w:cs="Arial"/>
                <w:i/>
                <w:sz w:val="16"/>
                <w:szCs w:val="16"/>
              </w:rPr>
            </w:pPr>
            <w:r>
              <w:rPr>
                <w:rFonts w:ascii="Arial" w:hAnsi="Arial" w:cs="Arial"/>
                <w:i/>
                <w:sz w:val="16"/>
                <w:szCs w:val="16"/>
              </w:rPr>
              <w:t>6</w:t>
            </w:r>
            <w:r w:rsidRPr="004D717A">
              <w:rPr>
                <w:rFonts w:ascii="Arial" w:hAnsi="Arial" w:cs="Arial"/>
                <w:i/>
                <w:sz w:val="16"/>
                <w:szCs w:val="16"/>
              </w:rPr>
              <w:t>.</w:t>
            </w:r>
            <w:r>
              <w:rPr>
                <w:rFonts w:ascii="Arial" w:hAnsi="Arial" w:cs="Arial"/>
                <w:i/>
                <w:sz w:val="16"/>
                <w:szCs w:val="16"/>
              </w:rPr>
              <w:t>5</w:t>
            </w:r>
          </w:p>
        </w:tc>
        <w:tc>
          <w:tcPr>
            <w:tcW w:w="709" w:type="pct"/>
          </w:tcPr>
          <w:p w:rsidR="004C0058" w:rsidRPr="00473946" w:rsidRDefault="004C0058" w:rsidP="004C0058">
            <w:pPr>
              <w:jc w:val="center"/>
              <w:rPr>
                <w:rFonts w:ascii="Arial" w:hAnsi="Arial" w:cs="Arial"/>
                <w:sz w:val="18"/>
                <w:szCs w:val="18"/>
              </w:rPr>
            </w:pPr>
            <w:r>
              <w:rPr>
                <w:rFonts w:ascii="Arial" w:hAnsi="Arial" w:cs="Arial"/>
                <w:sz w:val="18"/>
                <w:szCs w:val="18"/>
              </w:rPr>
              <w:t>Nabava javno dostupnih telefonskih usluga u pokretnoj elektroničkoj komunikacijskoj mreži unutar zajedničke virtualne privatne mreže naručitelja i usluga prijenosa podatak</w:t>
            </w:r>
          </w:p>
        </w:tc>
        <w:tc>
          <w:tcPr>
            <w:tcW w:w="467" w:type="pct"/>
          </w:tcPr>
          <w:p w:rsidR="004C0058" w:rsidRDefault="001E6A2F" w:rsidP="004C0058">
            <w:pPr>
              <w:jc w:val="center"/>
              <w:rPr>
                <w:rFonts w:ascii="Arial" w:hAnsi="Arial" w:cs="Arial"/>
                <w:sz w:val="18"/>
                <w:szCs w:val="18"/>
              </w:rPr>
            </w:pPr>
            <w:r>
              <w:rPr>
                <w:rFonts w:ascii="Arial" w:hAnsi="Arial" w:cs="Arial"/>
                <w:sz w:val="18"/>
                <w:szCs w:val="18"/>
              </w:rPr>
              <w:t>3237/2020</w:t>
            </w:r>
          </w:p>
        </w:tc>
        <w:tc>
          <w:tcPr>
            <w:tcW w:w="394" w:type="pct"/>
          </w:tcPr>
          <w:p w:rsidR="004C0058" w:rsidRPr="00473946" w:rsidRDefault="004C0058" w:rsidP="004C0058">
            <w:pPr>
              <w:jc w:val="center"/>
              <w:rPr>
                <w:rFonts w:ascii="Arial" w:hAnsi="Arial" w:cs="Arial"/>
                <w:sz w:val="18"/>
                <w:szCs w:val="18"/>
              </w:rPr>
            </w:pPr>
          </w:p>
        </w:tc>
        <w:tc>
          <w:tcPr>
            <w:tcW w:w="438" w:type="pct"/>
          </w:tcPr>
          <w:p w:rsidR="004C0058" w:rsidRDefault="004C0058" w:rsidP="004C0058">
            <w:pPr>
              <w:jc w:val="center"/>
              <w:rPr>
                <w:rFonts w:ascii="Arial" w:hAnsi="Arial" w:cs="Arial"/>
                <w:sz w:val="18"/>
                <w:szCs w:val="18"/>
              </w:rPr>
            </w:pPr>
          </w:p>
        </w:tc>
        <w:tc>
          <w:tcPr>
            <w:tcW w:w="371" w:type="pct"/>
          </w:tcPr>
          <w:p w:rsidR="004C0058" w:rsidRDefault="004C0058" w:rsidP="004C0058">
            <w:pPr>
              <w:jc w:val="center"/>
              <w:rPr>
                <w:rFonts w:ascii="Arial" w:hAnsi="Arial" w:cs="Arial"/>
                <w:sz w:val="18"/>
                <w:szCs w:val="18"/>
              </w:rPr>
            </w:pPr>
            <w:r>
              <w:rPr>
                <w:rFonts w:ascii="Arial" w:hAnsi="Arial" w:cs="Arial"/>
                <w:sz w:val="18"/>
                <w:szCs w:val="18"/>
              </w:rPr>
              <w:t>01.12.2020.</w:t>
            </w:r>
          </w:p>
        </w:tc>
        <w:tc>
          <w:tcPr>
            <w:tcW w:w="369" w:type="pct"/>
          </w:tcPr>
          <w:p w:rsidR="004C0058" w:rsidRDefault="004C0058" w:rsidP="004C0058">
            <w:pPr>
              <w:jc w:val="center"/>
              <w:rPr>
                <w:rFonts w:ascii="Arial" w:hAnsi="Arial" w:cs="Arial"/>
                <w:sz w:val="18"/>
                <w:szCs w:val="18"/>
              </w:rPr>
            </w:pPr>
            <w:r>
              <w:rPr>
                <w:rFonts w:ascii="Arial" w:hAnsi="Arial" w:cs="Arial"/>
                <w:sz w:val="18"/>
                <w:szCs w:val="18"/>
              </w:rPr>
              <w:t>12 mjeseci</w:t>
            </w:r>
          </w:p>
        </w:tc>
        <w:tc>
          <w:tcPr>
            <w:tcW w:w="466" w:type="pct"/>
          </w:tcPr>
          <w:p w:rsidR="004C0058" w:rsidRDefault="004C0058" w:rsidP="004C0058">
            <w:pPr>
              <w:rPr>
                <w:rFonts w:ascii="Arial" w:hAnsi="Arial" w:cs="Arial"/>
                <w:sz w:val="18"/>
                <w:szCs w:val="18"/>
              </w:rPr>
            </w:pPr>
            <w:r w:rsidRPr="00840891">
              <w:rPr>
                <w:rFonts w:ascii="Arial" w:hAnsi="Arial" w:cs="Arial"/>
                <w:sz w:val="18"/>
                <w:szCs w:val="18"/>
              </w:rPr>
              <w:t>H</w:t>
            </w:r>
            <w:r>
              <w:rPr>
                <w:rFonts w:ascii="Arial" w:hAnsi="Arial" w:cs="Arial"/>
                <w:sz w:val="18"/>
                <w:szCs w:val="18"/>
              </w:rPr>
              <w:t>RVATSKI TELEKOM d.d.</w:t>
            </w:r>
          </w:p>
        </w:tc>
        <w:tc>
          <w:tcPr>
            <w:tcW w:w="371" w:type="pct"/>
          </w:tcPr>
          <w:p w:rsidR="004C0058" w:rsidRDefault="004C0058" w:rsidP="004C0058">
            <w:pPr>
              <w:rPr>
                <w:rFonts w:ascii="Arial" w:hAnsi="Arial" w:cs="Arial"/>
                <w:sz w:val="18"/>
                <w:szCs w:val="18"/>
              </w:rPr>
            </w:pPr>
          </w:p>
        </w:tc>
        <w:tc>
          <w:tcPr>
            <w:tcW w:w="371" w:type="pct"/>
          </w:tcPr>
          <w:p w:rsidR="004C0058" w:rsidRDefault="004C0058" w:rsidP="004C0058">
            <w:pPr>
              <w:jc w:val="center"/>
              <w:rPr>
                <w:rFonts w:ascii="Arial" w:hAnsi="Arial" w:cs="Arial"/>
                <w:sz w:val="18"/>
                <w:szCs w:val="18"/>
              </w:rPr>
            </w:pPr>
          </w:p>
        </w:tc>
        <w:tc>
          <w:tcPr>
            <w:tcW w:w="399" w:type="pct"/>
          </w:tcPr>
          <w:p w:rsidR="004C0058" w:rsidRPr="00C10EE2" w:rsidRDefault="004C0058" w:rsidP="004C0058">
            <w:pPr>
              <w:jc w:val="center"/>
              <w:rPr>
                <w:rFonts w:ascii="Arial" w:hAnsi="Arial" w:cs="Arial"/>
                <w:sz w:val="18"/>
                <w:szCs w:val="18"/>
              </w:rPr>
            </w:pPr>
          </w:p>
        </w:tc>
      </w:tr>
      <w:tr w:rsidR="004C0058" w:rsidRPr="00C10EE2" w:rsidTr="00BE1672">
        <w:trPr>
          <w:trHeight w:val="516"/>
        </w:trPr>
        <w:tc>
          <w:tcPr>
            <w:tcW w:w="420" w:type="pct"/>
          </w:tcPr>
          <w:p w:rsidR="004C0058" w:rsidRPr="0040152B" w:rsidRDefault="004C0058" w:rsidP="004C0058">
            <w:pPr>
              <w:autoSpaceDE w:val="0"/>
              <w:autoSpaceDN w:val="0"/>
              <w:adjustRightInd w:val="0"/>
              <w:jc w:val="center"/>
              <w:rPr>
                <w:rFonts w:ascii="Arial" w:hAnsi="Arial" w:cs="Arial"/>
                <w:b/>
                <w:bCs/>
                <w:sz w:val="18"/>
                <w:szCs w:val="18"/>
              </w:rPr>
            </w:pPr>
            <w:r w:rsidRPr="0040152B">
              <w:rPr>
                <w:rFonts w:ascii="Arial" w:hAnsi="Arial" w:cs="Arial"/>
                <w:b/>
                <w:bCs/>
                <w:sz w:val="18"/>
                <w:szCs w:val="18"/>
              </w:rPr>
              <w:t>OKVIRNI</w:t>
            </w:r>
          </w:p>
          <w:p w:rsidR="004C0058" w:rsidRPr="0040152B" w:rsidRDefault="004C0058" w:rsidP="004C0058">
            <w:pPr>
              <w:autoSpaceDE w:val="0"/>
              <w:autoSpaceDN w:val="0"/>
              <w:adjustRightInd w:val="0"/>
              <w:jc w:val="center"/>
              <w:rPr>
                <w:rFonts w:ascii="Arial" w:hAnsi="Arial" w:cs="Arial"/>
                <w:b/>
                <w:bCs/>
                <w:sz w:val="18"/>
                <w:szCs w:val="18"/>
              </w:rPr>
            </w:pPr>
            <w:r w:rsidRPr="0040152B">
              <w:rPr>
                <w:rFonts w:ascii="Arial" w:hAnsi="Arial" w:cs="Arial"/>
                <w:b/>
                <w:bCs/>
                <w:sz w:val="18"/>
                <w:szCs w:val="18"/>
              </w:rPr>
              <w:t>SPORAZUM</w:t>
            </w:r>
          </w:p>
        </w:tc>
        <w:tc>
          <w:tcPr>
            <w:tcW w:w="225" w:type="pct"/>
          </w:tcPr>
          <w:p w:rsidR="004C0058" w:rsidRPr="0040152B" w:rsidRDefault="004C0058" w:rsidP="004C0058">
            <w:pPr>
              <w:jc w:val="center"/>
              <w:rPr>
                <w:rFonts w:ascii="Arial" w:hAnsi="Arial" w:cs="Arial"/>
                <w:b/>
                <w:i/>
                <w:sz w:val="18"/>
                <w:szCs w:val="18"/>
              </w:rPr>
            </w:pPr>
            <w:r w:rsidRPr="0040152B">
              <w:rPr>
                <w:rFonts w:ascii="Arial" w:hAnsi="Arial" w:cs="Arial"/>
                <w:b/>
                <w:i/>
                <w:sz w:val="18"/>
                <w:szCs w:val="18"/>
              </w:rPr>
              <w:t>7</w:t>
            </w:r>
          </w:p>
        </w:tc>
        <w:tc>
          <w:tcPr>
            <w:tcW w:w="709" w:type="pct"/>
          </w:tcPr>
          <w:p w:rsidR="004C0058" w:rsidRPr="0040152B" w:rsidRDefault="004C0058" w:rsidP="004C0058">
            <w:pPr>
              <w:jc w:val="center"/>
              <w:rPr>
                <w:rFonts w:ascii="Arial" w:hAnsi="Arial" w:cs="Arial"/>
                <w:b/>
                <w:sz w:val="18"/>
                <w:szCs w:val="18"/>
              </w:rPr>
            </w:pPr>
            <w:r>
              <w:rPr>
                <w:rFonts w:ascii="Arial" w:hAnsi="Arial" w:cs="Arial"/>
                <w:b/>
                <w:sz w:val="18"/>
                <w:szCs w:val="18"/>
              </w:rPr>
              <w:t>Nabava javno dostupnih telekomunikacijskih</w:t>
            </w:r>
            <w:r w:rsidRPr="0040152B">
              <w:rPr>
                <w:rFonts w:ascii="Arial" w:hAnsi="Arial" w:cs="Arial"/>
                <w:b/>
                <w:sz w:val="18"/>
                <w:szCs w:val="18"/>
              </w:rPr>
              <w:t xml:space="preserve"> usluge u nepokretnoj elektroničkoj komunikacijskoj mreži i usluge davanja pristupa internetu</w:t>
            </w:r>
          </w:p>
        </w:tc>
        <w:tc>
          <w:tcPr>
            <w:tcW w:w="467" w:type="pct"/>
          </w:tcPr>
          <w:p w:rsidR="004C0058" w:rsidRPr="0040152B" w:rsidRDefault="004C0058" w:rsidP="004C0058">
            <w:pPr>
              <w:jc w:val="center"/>
              <w:rPr>
                <w:rFonts w:ascii="Arial" w:hAnsi="Arial" w:cs="Arial"/>
                <w:b/>
                <w:sz w:val="18"/>
                <w:szCs w:val="18"/>
              </w:rPr>
            </w:pPr>
            <w:r w:rsidRPr="0040152B">
              <w:rPr>
                <w:rFonts w:ascii="Arial" w:hAnsi="Arial" w:cs="Arial"/>
                <w:b/>
                <w:sz w:val="18"/>
                <w:szCs w:val="18"/>
              </w:rPr>
              <w:t>1/18 VV</w:t>
            </w:r>
          </w:p>
        </w:tc>
        <w:tc>
          <w:tcPr>
            <w:tcW w:w="394" w:type="pct"/>
          </w:tcPr>
          <w:p w:rsidR="004C0058" w:rsidRPr="0040152B" w:rsidRDefault="004C0058" w:rsidP="004C0058">
            <w:pPr>
              <w:jc w:val="center"/>
              <w:rPr>
                <w:rFonts w:ascii="Arial" w:hAnsi="Arial" w:cs="Arial"/>
                <w:b/>
                <w:sz w:val="18"/>
                <w:szCs w:val="18"/>
              </w:rPr>
            </w:pPr>
            <w:r w:rsidRPr="0040152B">
              <w:rPr>
                <w:rFonts w:ascii="Arial" w:hAnsi="Arial" w:cs="Arial"/>
                <w:b/>
                <w:sz w:val="18"/>
                <w:szCs w:val="18"/>
              </w:rPr>
              <w:t>Otvoreni postupak</w:t>
            </w:r>
          </w:p>
        </w:tc>
        <w:tc>
          <w:tcPr>
            <w:tcW w:w="438" w:type="pct"/>
          </w:tcPr>
          <w:p w:rsidR="004C0058" w:rsidRPr="0040152B" w:rsidRDefault="004C0058" w:rsidP="004C0058">
            <w:pPr>
              <w:jc w:val="center"/>
              <w:rPr>
                <w:rFonts w:ascii="Arial" w:hAnsi="Arial" w:cs="Arial"/>
                <w:b/>
                <w:color w:val="000000"/>
                <w:sz w:val="18"/>
                <w:szCs w:val="18"/>
              </w:rPr>
            </w:pPr>
            <w:r w:rsidRPr="0040152B">
              <w:rPr>
                <w:rFonts w:ascii="Arial" w:hAnsi="Arial" w:cs="Arial"/>
                <w:b/>
                <w:color w:val="000000"/>
                <w:sz w:val="18"/>
                <w:szCs w:val="18"/>
              </w:rPr>
              <w:t>1.225.875,96</w:t>
            </w:r>
          </w:p>
          <w:p w:rsidR="004C0058" w:rsidRPr="0040152B" w:rsidRDefault="004C0058" w:rsidP="004C0058">
            <w:pPr>
              <w:jc w:val="center"/>
              <w:rPr>
                <w:rFonts w:ascii="Arial" w:hAnsi="Arial" w:cs="Arial"/>
                <w:b/>
                <w:sz w:val="18"/>
                <w:szCs w:val="18"/>
              </w:rPr>
            </w:pPr>
            <w:r w:rsidRPr="0040152B">
              <w:rPr>
                <w:rFonts w:ascii="Arial" w:hAnsi="Arial" w:cs="Arial"/>
                <w:b/>
                <w:sz w:val="18"/>
                <w:szCs w:val="18"/>
              </w:rPr>
              <w:t>bez PDV</w:t>
            </w:r>
          </w:p>
        </w:tc>
        <w:tc>
          <w:tcPr>
            <w:tcW w:w="371" w:type="pct"/>
          </w:tcPr>
          <w:p w:rsidR="004C0058" w:rsidRPr="0040152B" w:rsidRDefault="004C0058" w:rsidP="004C0058">
            <w:pPr>
              <w:jc w:val="center"/>
              <w:rPr>
                <w:rFonts w:ascii="Arial" w:hAnsi="Arial" w:cs="Arial"/>
                <w:b/>
                <w:color w:val="000000"/>
                <w:sz w:val="18"/>
                <w:szCs w:val="18"/>
              </w:rPr>
            </w:pPr>
            <w:r w:rsidRPr="0040152B">
              <w:rPr>
                <w:rFonts w:ascii="Arial" w:hAnsi="Arial" w:cs="Arial"/>
                <w:b/>
                <w:color w:val="000000"/>
                <w:sz w:val="18"/>
                <w:szCs w:val="18"/>
              </w:rPr>
              <w:t>15.10.2018</w:t>
            </w:r>
          </w:p>
          <w:p w:rsidR="004C0058" w:rsidRPr="0040152B" w:rsidRDefault="004C0058" w:rsidP="004C0058">
            <w:pPr>
              <w:jc w:val="center"/>
              <w:rPr>
                <w:rFonts w:ascii="Arial" w:hAnsi="Arial" w:cs="Arial"/>
                <w:b/>
                <w:sz w:val="18"/>
                <w:szCs w:val="18"/>
              </w:rPr>
            </w:pPr>
          </w:p>
        </w:tc>
        <w:tc>
          <w:tcPr>
            <w:tcW w:w="369" w:type="pct"/>
          </w:tcPr>
          <w:p w:rsidR="004C0058" w:rsidRPr="0040152B" w:rsidRDefault="004C0058" w:rsidP="004C0058">
            <w:pPr>
              <w:jc w:val="center"/>
              <w:rPr>
                <w:rFonts w:ascii="Arial" w:hAnsi="Arial" w:cs="Arial"/>
                <w:b/>
                <w:sz w:val="18"/>
                <w:szCs w:val="18"/>
              </w:rPr>
            </w:pPr>
            <w:r w:rsidRPr="0040152B">
              <w:rPr>
                <w:rFonts w:ascii="Arial" w:hAnsi="Arial" w:cs="Arial"/>
                <w:b/>
                <w:sz w:val="18"/>
                <w:szCs w:val="18"/>
              </w:rPr>
              <w:t>24 mjeseci</w:t>
            </w:r>
          </w:p>
        </w:tc>
        <w:tc>
          <w:tcPr>
            <w:tcW w:w="466" w:type="pct"/>
          </w:tcPr>
          <w:p w:rsidR="004C0058" w:rsidRPr="0040152B" w:rsidRDefault="004C0058" w:rsidP="004C0058">
            <w:pPr>
              <w:rPr>
                <w:rFonts w:ascii="Arial" w:hAnsi="Arial" w:cs="Arial"/>
                <w:b/>
                <w:color w:val="000000"/>
                <w:sz w:val="18"/>
                <w:szCs w:val="18"/>
              </w:rPr>
            </w:pPr>
            <w:proofErr w:type="spellStart"/>
            <w:r w:rsidRPr="0040152B">
              <w:rPr>
                <w:rFonts w:ascii="Arial" w:hAnsi="Arial" w:cs="Arial"/>
                <w:b/>
                <w:color w:val="000000"/>
                <w:sz w:val="18"/>
                <w:szCs w:val="18"/>
              </w:rPr>
              <w:t>Metronet</w:t>
            </w:r>
            <w:proofErr w:type="spellEnd"/>
            <w:r w:rsidRPr="0040152B">
              <w:rPr>
                <w:rFonts w:ascii="Arial" w:hAnsi="Arial" w:cs="Arial"/>
                <w:b/>
                <w:color w:val="000000"/>
                <w:sz w:val="18"/>
                <w:szCs w:val="18"/>
              </w:rPr>
              <w:t xml:space="preserve"> telekomunikacije d.d. 23269006802</w:t>
            </w:r>
          </w:p>
          <w:p w:rsidR="004C0058" w:rsidRPr="0040152B" w:rsidRDefault="004C0058" w:rsidP="004C0058">
            <w:pPr>
              <w:rPr>
                <w:rFonts w:ascii="Arial" w:hAnsi="Arial" w:cs="Arial"/>
                <w:b/>
                <w:sz w:val="18"/>
                <w:szCs w:val="18"/>
              </w:rPr>
            </w:pPr>
          </w:p>
        </w:tc>
        <w:tc>
          <w:tcPr>
            <w:tcW w:w="371" w:type="pct"/>
          </w:tcPr>
          <w:p w:rsidR="004C0058" w:rsidRDefault="004C0058" w:rsidP="004C0058">
            <w:pPr>
              <w:rPr>
                <w:rFonts w:ascii="Arial" w:hAnsi="Arial" w:cs="Arial"/>
                <w:sz w:val="18"/>
                <w:szCs w:val="18"/>
              </w:rPr>
            </w:pPr>
          </w:p>
        </w:tc>
        <w:tc>
          <w:tcPr>
            <w:tcW w:w="371" w:type="pct"/>
          </w:tcPr>
          <w:p w:rsidR="004C0058" w:rsidRDefault="004C0058" w:rsidP="004C0058">
            <w:pPr>
              <w:jc w:val="center"/>
              <w:rPr>
                <w:rFonts w:ascii="Arial" w:hAnsi="Arial" w:cs="Arial"/>
                <w:sz w:val="18"/>
                <w:szCs w:val="18"/>
              </w:rPr>
            </w:pPr>
          </w:p>
        </w:tc>
        <w:tc>
          <w:tcPr>
            <w:tcW w:w="399" w:type="pct"/>
          </w:tcPr>
          <w:p w:rsidR="004C0058" w:rsidRPr="00C10EE2" w:rsidRDefault="004C0058" w:rsidP="004C0058">
            <w:pPr>
              <w:jc w:val="center"/>
              <w:rPr>
                <w:rFonts w:ascii="Arial" w:hAnsi="Arial" w:cs="Arial"/>
                <w:sz w:val="18"/>
                <w:szCs w:val="18"/>
              </w:rPr>
            </w:pPr>
          </w:p>
        </w:tc>
      </w:tr>
      <w:tr w:rsidR="004C0058" w:rsidRPr="00C10EE2" w:rsidTr="00BE1672">
        <w:trPr>
          <w:trHeight w:val="516"/>
        </w:trPr>
        <w:tc>
          <w:tcPr>
            <w:tcW w:w="420" w:type="pct"/>
          </w:tcPr>
          <w:p w:rsidR="004C0058" w:rsidRPr="00A270B8" w:rsidRDefault="004C0058" w:rsidP="004C0058">
            <w:pPr>
              <w:autoSpaceDE w:val="0"/>
              <w:autoSpaceDN w:val="0"/>
              <w:adjustRightInd w:val="0"/>
              <w:jc w:val="center"/>
              <w:rPr>
                <w:rFonts w:ascii="Arial" w:hAnsi="Arial" w:cs="Arial"/>
                <w:sz w:val="16"/>
                <w:szCs w:val="16"/>
              </w:rPr>
            </w:pPr>
            <w:r w:rsidRPr="00A270B8">
              <w:rPr>
                <w:rFonts w:ascii="Arial" w:hAnsi="Arial" w:cs="Arial"/>
                <w:sz w:val="16"/>
                <w:szCs w:val="16"/>
              </w:rPr>
              <w:t>UGOVORI</w:t>
            </w:r>
          </w:p>
          <w:p w:rsidR="004C0058" w:rsidRPr="00A270B8" w:rsidRDefault="004C0058" w:rsidP="004C0058">
            <w:pPr>
              <w:autoSpaceDE w:val="0"/>
              <w:autoSpaceDN w:val="0"/>
              <w:adjustRightInd w:val="0"/>
              <w:jc w:val="center"/>
              <w:rPr>
                <w:rFonts w:ascii="Arial" w:hAnsi="Arial" w:cs="Arial"/>
                <w:sz w:val="16"/>
                <w:szCs w:val="16"/>
              </w:rPr>
            </w:pPr>
            <w:r w:rsidRPr="00A270B8">
              <w:rPr>
                <w:rFonts w:ascii="Arial" w:hAnsi="Arial" w:cs="Arial"/>
                <w:sz w:val="16"/>
                <w:szCs w:val="16"/>
              </w:rPr>
              <w:t>SKLOPLJENI</w:t>
            </w:r>
          </w:p>
          <w:p w:rsidR="004C0058" w:rsidRPr="00A270B8" w:rsidRDefault="004C0058" w:rsidP="004C0058">
            <w:pPr>
              <w:autoSpaceDE w:val="0"/>
              <w:autoSpaceDN w:val="0"/>
              <w:adjustRightInd w:val="0"/>
              <w:jc w:val="center"/>
              <w:rPr>
                <w:rFonts w:ascii="Arial" w:hAnsi="Arial" w:cs="Arial"/>
                <w:sz w:val="16"/>
                <w:szCs w:val="16"/>
              </w:rPr>
            </w:pPr>
            <w:r w:rsidRPr="00A270B8">
              <w:rPr>
                <w:rFonts w:ascii="Arial" w:hAnsi="Arial" w:cs="Arial"/>
                <w:sz w:val="16"/>
                <w:szCs w:val="16"/>
              </w:rPr>
              <w:t>TEMELJEM</w:t>
            </w:r>
          </w:p>
          <w:p w:rsidR="004C0058" w:rsidRPr="00A270B8" w:rsidRDefault="004C0058" w:rsidP="004C0058">
            <w:pPr>
              <w:autoSpaceDE w:val="0"/>
              <w:autoSpaceDN w:val="0"/>
              <w:adjustRightInd w:val="0"/>
              <w:jc w:val="center"/>
              <w:rPr>
                <w:rFonts w:ascii="Arial" w:hAnsi="Arial" w:cs="Arial"/>
                <w:b/>
                <w:bCs/>
                <w:sz w:val="16"/>
                <w:szCs w:val="16"/>
              </w:rPr>
            </w:pPr>
            <w:r w:rsidRPr="00A270B8">
              <w:rPr>
                <w:rFonts w:ascii="Arial" w:hAnsi="Arial" w:cs="Arial"/>
                <w:sz w:val="16"/>
                <w:szCs w:val="16"/>
              </w:rPr>
              <w:t>OS-a</w:t>
            </w:r>
          </w:p>
        </w:tc>
        <w:tc>
          <w:tcPr>
            <w:tcW w:w="225" w:type="pct"/>
          </w:tcPr>
          <w:p w:rsidR="004C0058" w:rsidRPr="00A270B8" w:rsidRDefault="004C0058" w:rsidP="004C0058">
            <w:pPr>
              <w:jc w:val="center"/>
              <w:rPr>
                <w:rFonts w:ascii="Arial" w:hAnsi="Arial" w:cs="Arial"/>
                <w:i/>
                <w:sz w:val="16"/>
                <w:szCs w:val="16"/>
              </w:rPr>
            </w:pPr>
            <w:r>
              <w:rPr>
                <w:rFonts w:ascii="Arial" w:hAnsi="Arial" w:cs="Arial"/>
                <w:i/>
                <w:sz w:val="16"/>
                <w:szCs w:val="16"/>
              </w:rPr>
              <w:t>7.1</w:t>
            </w:r>
          </w:p>
        </w:tc>
        <w:tc>
          <w:tcPr>
            <w:tcW w:w="709" w:type="pct"/>
          </w:tcPr>
          <w:p w:rsidR="004C0058" w:rsidRPr="00A270B8" w:rsidRDefault="004C0058" w:rsidP="004C0058">
            <w:pPr>
              <w:jc w:val="center"/>
              <w:rPr>
                <w:rFonts w:ascii="Arial" w:hAnsi="Arial" w:cs="Arial"/>
                <w:sz w:val="18"/>
                <w:szCs w:val="18"/>
              </w:rPr>
            </w:pPr>
            <w:r w:rsidRPr="00A270B8">
              <w:rPr>
                <w:rFonts w:ascii="Arial" w:hAnsi="Arial" w:cs="Arial"/>
                <w:sz w:val="18"/>
                <w:szCs w:val="18"/>
              </w:rPr>
              <w:t>Nabava javno dostupnih telefonskih usluga u pokretnoj elektroničkoj komunikacijskoj mreži unutar zajedničke virtualne privatne mreže naručitelja i usluga prijenosa podatak</w:t>
            </w:r>
          </w:p>
        </w:tc>
        <w:tc>
          <w:tcPr>
            <w:tcW w:w="467" w:type="pct"/>
          </w:tcPr>
          <w:p w:rsidR="004C0058" w:rsidRPr="00A270B8" w:rsidRDefault="004C0058" w:rsidP="004C0058">
            <w:pPr>
              <w:jc w:val="center"/>
              <w:rPr>
                <w:rFonts w:ascii="Arial" w:hAnsi="Arial" w:cs="Arial"/>
                <w:sz w:val="18"/>
                <w:szCs w:val="18"/>
              </w:rPr>
            </w:pPr>
          </w:p>
        </w:tc>
        <w:tc>
          <w:tcPr>
            <w:tcW w:w="394" w:type="pct"/>
          </w:tcPr>
          <w:p w:rsidR="004C0058" w:rsidRPr="00A270B8" w:rsidRDefault="004C0058" w:rsidP="004C0058">
            <w:pPr>
              <w:jc w:val="center"/>
              <w:rPr>
                <w:rFonts w:ascii="Arial" w:hAnsi="Arial" w:cs="Arial"/>
                <w:sz w:val="18"/>
                <w:szCs w:val="18"/>
              </w:rPr>
            </w:pPr>
          </w:p>
        </w:tc>
        <w:tc>
          <w:tcPr>
            <w:tcW w:w="438" w:type="pct"/>
          </w:tcPr>
          <w:p w:rsidR="004C0058" w:rsidRPr="00A270B8" w:rsidRDefault="004C0058" w:rsidP="004C0058">
            <w:pPr>
              <w:jc w:val="center"/>
              <w:rPr>
                <w:rFonts w:ascii="Arial" w:hAnsi="Arial" w:cs="Arial"/>
                <w:sz w:val="18"/>
                <w:szCs w:val="18"/>
              </w:rPr>
            </w:pPr>
          </w:p>
        </w:tc>
        <w:tc>
          <w:tcPr>
            <w:tcW w:w="371" w:type="pct"/>
          </w:tcPr>
          <w:p w:rsidR="004C0058" w:rsidRPr="00A270B8" w:rsidRDefault="004C0058" w:rsidP="004C0058">
            <w:pPr>
              <w:jc w:val="center"/>
              <w:rPr>
                <w:rFonts w:ascii="Arial" w:hAnsi="Arial" w:cs="Arial"/>
                <w:sz w:val="18"/>
                <w:szCs w:val="18"/>
              </w:rPr>
            </w:pPr>
          </w:p>
        </w:tc>
        <w:tc>
          <w:tcPr>
            <w:tcW w:w="369" w:type="pct"/>
          </w:tcPr>
          <w:p w:rsidR="004C0058" w:rsidRPr="00A270B8" w:rsidRDefault="004C0058" w:rsidP="004C0058">
            <w:pPr>
              <w:jc w:val="center"/>
              <w:rPr>
                <w:rFonts w:ascii="Arial" w:hAnsi="Arial" w:cs="Arial"/>
                <w:sz w:val="18"/>
                <w:szCs w:val="18"/>
              </w:rPr>
            </w:pPr>
          </w:p>
        </w:tc>
        <w:tc>
          <w:tcPr>
            <w:tcW w:w="466" w:type="pct"/>
          </w:tcPr>
          <w:p w:rsidR="004C0058" w:rsidRPr="00A270B8" w:rsidRDefault="004C0058" w:rsidP="004C0058">
            <w:pPr>
              <w:rPr>
                <w:rFonts w:ascii="Arial" w:hAnsi="Arial" w:cs="Arial"/>
                <w:sz w:val="18"/>
                <w:szCs w:val="18"/>
              </w:rPr>
            </w:pPr>
            <w:r w:rsidRPr="00A270B8">
              <w:rPr>
                <w:rFonts w:ascii="Arial" w:hAnsi="Arial" w:cs="Arial"/>
                <w:sz w:val="18"/>
                <w:szCs w:val="18"/>
              </w:rPr>
              <w:t>A1</w:t>
            </w:r>
          </w:p>
        </w:tc>
        <w:tc>
          <w:tcPr>
            <w:tcW w:w="371" w:type="pct"/>
          </w:tcPr>
          <w:p w:rsidR="004C0058" w:rsidRPr="00963FC5" w:rsidRDefault="004C0058" w:rsidP="004C0058">
            <w:pPr>
              <w:rPr>
                <w:rFonts w:ascii="Arial" w:hAnsi="Arial" w:cs="Arial"/>
                <w:sz w:val="18"/>
                <w:szCs w:val="18"/>
                <w:highlight w:val="yellow"/>
              </w:rPr>
            </w:pPr>
          </w:p>
        </w:tc>
        <w:tc>
          <w:tcPr>
            <w:tcW w:w="371" w:type="pct"/>
          </w:tcPr>
          <w:p w:rsidR="004C0058" w:rsidRDefault="004C0058" w:rsidP="004C0058">
            <w:pPr>
              <w:jc w:val="center"/>
              <w:rPr>
                <w:rFonts w:ascii="Arial" w:hAnsi="Arial" w:cs="Arial"/>
                <w:sz w:val="18"/>
                <w:szCs w:val="18"/>
              </w:rPr>
            </w:pPr>
          </w:p>
        </w:tc>
        <w:tc>
          <w:tcPr>
            <w:tcW w:w="399" w:type="pct"/>
          </w:tcPr>
          <w:p w:rsidR="004C0058" w:rsidRPr="00C10EE2" w:rsidRDefault="004C0058" w:rsidP="004C0058">
            <w:pPr>
              <w:jc w:val="center"/>
              <w:rPr>
                <w:rFonts w:ascii="Arial" w:hAnsi="Arial" w:cs="Arial"/>
                <w:sz w:val="18"/>
                <w:szCs w:val="18"/>
              </w:rPr>
            </w:pPr>
          </w:p>
        </w:tc>
      </w:tr>
      <w:tr w:rsidR="004C0058" w:rsidRPr="00C10EE2" w:rsidTr="00BE1672">
        <w:trPr>
          <w:trHeight w:val="516"/>
        </w:trPr>
        <w:tc>
          <w:tcPr>
            <w:tcW w:w="420" w:type="pct"/>
          </w:tcPr>
          <w:p w:rsidR="004C0058" w:rsidRPr="004D717A" w:rsidRDefault="004C0058" w:rsidP="004C0058">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4C0058" w:rsidRPr="004D717A" w:rsidRDefault="004C0058" w:rsidP="004C0058">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4C0058" w:rsidRPr="004D717A" w:rsidRDefault="004C0058" w:rsidP="004C0058">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4C0058" w:rsidRPr="004D717A" w:rsidRDefault="004C0058" w:rsidP="004C0058">
            <w:pPr>
              <w:autoSpaceDE w:val="0"/>
              <w:autoSpaceDN w:val="0"/>
              <w:adjustRightInd w:val="0"/>
              <w:jc w:val="center"/>
              <w:rPr>
                <w:rFonts w:ascii="Arial" w:hAnsi="Arial" w:cs="Arial"/>
                <w:sz w:val="16"/>
                <w:szCs w:val="16"/>
              </w:rPr>
            </w:pPr>
            <w:r w:rsidRPr="004D717A">
              <w:rPr>
                <w:rFonts w:ascii="Arial" w:hAnsi="Arial" w:cs="Arial"/>
                <w:sz w:val="16"/>
                <w:szCs w:val="16"/>
              </w:rPr>
              <w:t>OS-a</w:t>
            </w:r>
          </w:p>
        </w:tc>
        <w:tc>
          <w:tcPr>
            <w:tcW w:w="225" w:type="pct"/>
          </w:tcPr>
          <w:p w:rsidR="004C0058" w:rsidRDefault="004C0058" w:rsidP="004C0058">
            <w:pPr>
              <w:jc w:val="center"/>
              <w:rPr>
                <w:rFonts w:ascii="Arial" w:hAnsi="Arial" w:cs="Arial"/>
                <w:i/>
                <w:sz w:val="16"/>
                <w:szCs w:val="16"/>
              </w:rPr>
            </w:pPr>
            <w:r>
              <w:rPr>
                <w:rFonts w:ascii="Arial" w:hAnsi="Arial" w:cs="Arial"/>
                <w:i/>
                <w:sz w:val="16"/>
                <w:szCs w:val="16"/>
              </w:rPr>
              <w:t>7.2</w:t>
            </w:r>
          </w:p>
        </w:tc>
        <w:tc>
          <w:tcPr>
            <w:tcW w:w="709" w:type="pct"/>
          </w:tcPr>
          <w:p w:rsidR="004C0058" w:rsidRDefault="004C0058" w:rsidP="004C0058">
            <w:pPr>
              <w:jc w:val="center"/>
              <w:rPr>
                <w:rFonts w:ascii="Arial" w:hAnsi="Arial" w:cs="Arial"/>
                <w:sz w:val="18"/>
                <w:szCs w:val="18"/>
              </w:rPr>
            </w:pPr>
            <w:r>
              <w:rPr>
                <w:rFonts w:ascii="Arial" w:hAnsi="Arial" w:cs="Arial"/>
                <w:sz w:val="18"/>
                <w:szCs w:val="18"/>
              </w:rPr>
              <w:t xml:space="preserve">Ugovor o javnoj nabavi </w:t>
            </w:r>
            <w:r w:rsidRPr="005B084F">
              <w:rPr>
                <w:rFonts w:ascii="Arial" w:hAnsi="Arial" w:cs="Arial"/>
                <w:sz w:val="18"/>
                <w:szCs w:val="18"/>
              </w:rPr>
              <w:t>javno dostupnih telekomunikacijskih usluge u nepokretnoj elektroničkoj komunikacijskoj mreži i usluge davanja pristupa internetu</w:t>
            </w:r>
            <w:r>
              <w:rPr>
                <w:rFonts w:ascii="Arial" w:hAnsi="Arial" w:cs="Arial"/>
                <w:sz w:val="18"/>
                <w:szCs w:val="18"/>
              </w:rPr>
              <w:t xml:space="preserve"> </w:t>
            </w:r>
          </w:p>
        </w:tc>
        <w:tc>
          <w:tcPr>
            <w:tcW w:w="467" w:type="pct"/>
          </w:tcPr>
          <w:p w:rsidR="004C0058" w:rsidRDefault="004C0058" w:rsidP="004C0058">
            <w:pPr>
              <w:jc w:val="center"/>
              <w:rPr>
                <w:rFonts w:ascii="Arial" w:hAnsi="Arial" w:cs="Arial"/>
                <w:sz w:val="18"/>
                <w:szCs w:val="18"/>
              </w:rPr>
            </w:pPr>
          </w:p>
        </w:tc>
        <w:tc>
          <w:tcPr>
            <w:tcW w:w="394" w:type="pct"/>
          </w:tcPr>
          <w:p w:rsidR="004C0058" w:rsidRPr="00473946" w:rsidRDefault="004C0058" w:rsidP="004C0058">
            <w:pPr>
              <w:jc w:val="center"/>
              <w:rPr>
                <w:rFonts w:ascii="Arial" w:hAnsi="Arial" w:cs="Arial"/>
                <w:sz w:val="18"/>
                <w:szCs w:val="18"/>
              </w:rPr>
            </w:pPr>
          </w:p>
        </w:tc>
        <w:tc>
          <w:tcPr>
            <w:tcW w:w="438" w:type="pct"/>
          </w:tcPr>
          <w:p w:rsidR="004C0058" w:rsidRDefault="004C0058" w:rsidP="004C0058">
            <w:pPr>
              <w:jc w:val="center"/>
              <w:rPr>
                <w:rFonts w:ascii="Arial" w:hAnsi="Arial" w:cs="Arial"/>
                <w:sz w:val="18"/>
                <w:szCs w:val="18"/>
              </w:rPr>
            </w:pPr>
          </w:p>
        </w:tc>
        <w:tc>
          <w:tcPr>
            <w:tcW w:w="371" w:type="pct"/>
          </w:tcPr>
          <w:p w:rsidR="004C0058" w:rsidRDefault="004C0058" w:rsidP="004C0058">
            <w:pPr>
              <w:jc w:val="center"/>
              <w:rPr>
                <w:rFonts w:ascii="Arial" w:hAnsi="Arial" w:cs="Arial"/>
                <w:sz w:val="18"/>
                <w:szCs w:val="18"/>
              </w:rPr>
            </w:pPr>
            <w:r>
              <w:rPr>
                <w:rFonts w:ascii="Arial" w:hAnsi="Arial" w:cs="Arial"/>
                <w:sz w:val="18"/>
                <w:szCs w:val="18"/>
              </w:rPr>
              <w:t>17.10.2019</w:t>
            </w:r>
          </w:p>
        </w:tc>
        <w:tc>
          <w:tcPr>
            <w:tcW w:w="369" w:type="pct"/>
          </w:tcPr>
          <w:p w:rsidR="004C0058" w:rsidRDefault="004C0058" w:rsidP="004C0058">
            <w:pPr>
              <w:jc w:val="center"/>
              <w:rPr>
                <w:rFonts w:ascii="Arial" w:hAnsi="Arial" w:cs="Arial"/>
                <w:sz w:val="18"/>
                <w:szCs w:val="18"/>
              </w:rPr>
            </w:pPr>
            <w:r>
              <w:rPr>
                <w:rFonts w:ascii="Arial" w:hAnsi="Arial" w:cs="Arial"/>
                <w:sz w:val="18"/>
                <w:szCs w:val="18"/>
              </w:rPr>
              <w:t>12 mjeseci</w:t>
            </w:r>
          </w:p>
        </w:tc>
        <w:tc>
          <w:tcPr>
            <w:tcW w:w="466" w:type="pct"/>
          </w:tcPr>
          <w:p w:rsidR="004C0058" w:rsidRDefault="004C0058" w:rsidP="004C0058">
            <w:pPr>
              <w:rPr>
                <w:rFonts w:ascii="Arial" w:hAnsi="Arial" w:cs="Arial"/>
                <w:sz w:val="18"/>
                <w:szCs w:val="18"/>
              </w:rPr>
            </w:pPr>
            <w:r>
              <w:rPr>
                <w:rFonts w:ascii="Arial" w:hAnsi="Arial" w:cs="Arial"/>
                <w:sz w:val="18"/>
                <w:szCs w:val="18"/>
              </w:rPr>
              <w:t>A1 Hrvatska d.o.o.</w:t>
            </w:r>
          </w:p>
        </w:tc>
        <w:tc>
          <w:tcPr>
            <w:tcW w:w="371" w:type="pct"/>
          </w:tcPr>
          <w:p w:rsidR="004C0058" w:rsidRDefault="004C0058" w:rsidP="004C0058">
            <w:pPr>
              <w:rPr>
                <w:rFonts w:ascii="Arial" w:hAnsi="Arial" w:cs="Arial"/>
                <w:sz w:val="18"/>
                <w:szCs w:val="18"/>
              </w:rPr>
            </w:pPr>
            <w:r>
              <w:rPr>
                <w:rFonts w:ascii="Arial" w:hAnsi="Arial" w:cs="Arial"/>
                <w:sz w:val="18"/>
                <w:szCs w:val="18"/>
              </w:rPr>
              <w:t>16.10.2020</w:t>
            </w:r>
          </w:p>
        </w:tc>
        <w:tc>
          <w:tcPr>
            <w:tcW w:w="371" w:type="pct"/>
          </w:tcPr>
          <w:p w:rsidR="004C0058" w:rsidRDefault="004C0058" w:rsidP="004C0058">
            <w:pPr>
              <w:jc w:val="center"/>
              <w:rPr>
                <w:rFonts w:ascii="Arial" w:hAnsi="Arial" w:cs="Arial"/>
                <w:sz w:val="18"/>
                <w:szCs w:val="18"/>
              </w:rPr>
            </w:pPr>
          </w:p>
        </w:tc>
        <w:tc>
          <w:tcPr>
            <w:tcW w:w="399" w:type="pct"/>
          </w:tcPr>
          <w:p w:rsidR="004C0058" w:rsidRPr="00C10EE2" w:rsidRDefault="004C0058" w:rsidP="004C0058">
            <w:pPr>
              <w:jc w:val="center"/>
              <w:rPr>
                <w:rFonts w:ascii="Arial" w:hAnsi="Arial" w:cs="Arial"/>
                <w:sz w:val="18"/>
                <w:szCs w:val="18"/>
              </w:rPr>
            </w:pPr>
          </w:p>
        </w:tc>
      </w:tr>
      <w:tr w:rsidR="004C0058" w:rsidRPr="00262B8F" w:rsidTr="00BE1672">
        <w:trPr>
          <w:trHeight w:val="516"/>
        </w:trPr>
        <w:tc>
          <w:tcPr>
            <w:tcW w:w="420" w:type="pct"/>
          </w:tcPr>
          <w:p w:rsidR="004C0058" w:rsidRPr="00262B8F" w:rsidRDefault="004C0058" w:rsidP="004C0058">
            <w:pPr>
              <w:autoSpaceDE w:val="0"/>
              <w:autoSpaceDN w:val="0"/>
              <w:adjustRightInd w:val="0"/>
              <w:jc w:val="center"/>
              <w:rPr>
                <w:rFonts w:ascii="Arial" w:hAnsi="Arial" w:cs="Arial"/>
                <w:b/>
                <w:bCs/>
                <w:sz w:val="18"/>
                <w:szCs w:val="18"/>
              </w:rPr>
            </w:pPr>
            <w:r w:rsidRPr="00262B8F">
              <w:rPr>
                <w:rFonts w:ascii="Arial" w:hAnsi="Arial" w:cs="Arial"/>
                <w:b/>
                <w:bCs/>
                <w:sz w:val="18"/>
                <w:szCs w:val="18"/>
              </w:rPr>
              <w:t>OKVIRNI</w:t>
            </w:r>
          </w:p>
          <w:p w:rsidR="004C0058" w:rsidRPr="00262B8F" w:rsidRDefault="004C0058" w:rsidP="004C0058">
            <w:pPr>
              <w:autoSpaceDE w:val="0"/>
              <w:autoSpaceDN w:val="0"/>
              <w:adjustRightInd w:val="0"/>
              <w:jc w:val="center"/>
              <w:rPr>
                <w:rFonts w:ascii="Arial" w:hAnsi="Arial" w:cs="Arial"/>
                <w:b/>
                <w:bCs/>
                <w:sz w:val="18"/>
                <w:szCs w:val="18"/>
              </w:rPr>
            </w:pPr>
            <w:r w:rsidRPr="00262B8F">
              <w:rPr>
                <w:rFonts w:ascii="Arial" w:hAnsi="Arial" w:cs="Arial"/>
                <w:b/>
                <w:bCs/>
                <w:sz w:val="18"/>
                <w:szCs w:val="18"/>
              </w:rPr>
              <w:t>SPORAZUM</w:t>
            </w:r>
          </w:p>
        </w:tc>
        <w:tc>
          <w:tcPr>
            <w:tcW w:w="225" w:type="pct"/>
          </w:tcPr>
          <w:p w:rsidR="004C0058" w:rsidRPr="00262B8F" w:rsidRDefault="004C0058" w:rsidP="004C0058">
            <w:pPr>
              <w:autoSpaceDE w:val="0"/>
              <w:autoSpaceDN w:val="0"/>
              <w:adjustRightInd w:val="0"/>
              <w:jc w:val="center"/>
              <w:rPr>
                <w:rFonts w:ascii="Arial" w:hAnsi="Arial" w:cs="Arial"/>
                <w:b/>
                <w:bCs/>
                <w:sz w:val="18"/>
                <w:szCs w:val="18"/>
              </w:rPr>
            </w:pPr>
            <w:r w:rsidRPr="00262B8F">
              <w:rPr>
                <w:rFonts w:ascii="Arial" w:hAnsi="Arial" w:cs="Arial"/>
                <w:b/>
                <w:bCs/>
                <w:sz w:val="18"/>
                <w:szCs w:val="18"/>
              </w:rPr>
              <w:t>8</w:t>
            </w:r>
          </w:p>
        </w:tc>
        <w:tc>
          <w:tcPr>
            <w:tcW w:w="709" w:type="pct"/>
          </w:tcPr>
          <w:p w:rsidR="004C0058" w:rsidRPr="00262B8F" w:rsidRDefault="004C0058" w:rsidP="004C0058">
            <w:pPr>
              <w:autoSpaceDE w:val="0"/>
              <w:autoSpaceDN w:val="0"/>
              <w:adjustRightInd w:val="0"/>
              <w:jc w:val="center"/>
              <w:rPr>
                <w:rFonts w:ascii="Arial" w:hAnsi="Arial" w:cs="Arial"/>
                <w:b/>
                <w:bCs/>
                <w:sz w:val="18"/>
                <w:szCs w:val="18"/>
              </w:rPr>
            </w:pPr>
            <w:r w:rsidRPr="00262B8F">
              <w:rPr>
                <w:rFonts w:ascii="Arial" w:hAnsi="Arial" w:cs="Arial"/>
                <w:b/>
                <w:bCs/>
                <w:sz w:val="18"/>
                <w:szCs w:val="18"/>
              </w:rPr>
              <w:t xml:space="preserve">Nabava usluge osiguranja za potrebe Grada Pule, trgovačkih društava i ustanova u vlasništvu, </w:t>
            </w:r>
            <w:r w:rsidRPr="00262B8F">
              <w:rPr>
                <w:rFonts w:ascii="Arial" w:hAnsi="Arial" w:cs="Arial"/>
                <w:b/>
                <w:bCs/>
                <w:sz w:val="18"/>
                <w:szCs w:val="18"/>
              </w:rPr>
              <w:lastRenderedPageBreak/>
              <w:t>odnosno pretežitom vlasništvu Grada Pule, te osnovnih škola na području grada Pule</w:t>
            </w:r>
          </w:p>
        </w:tc>
        <w:tc>
          <w:tcPr>
            <w:tcW w:w="467" w:type="pct"/>
          </w:tcPr>
          <w:p w:rsidR="004C0058" w:rsidRPr="00262B8F" w:rsidRDefault="004C0058" w:rsidP="004C0058">
            <w:pPr>
              <w:autoSpaceDE w:val="0"/>
              <w:autoSpaceDN w:val="0"/>
              <w:adjustRightInd w:val="0"/>
              <w:jc w:val="center"/>
              <w:rPr>
                <w:rFonts w:ascii="Arial" w:hAnsi="Arial" w:cs="Arial"/>
                <w:b/>
                <w:bCs/>
                <w:sz w:val="18"/>
                <w:szCs w:val="18"/>
              </w:rPr>
            </w:pPr>
            <w:r w:rsidRPr="00262B8F">
              <w:rPr>
                <w:rFonts w:ascii="Arial" w:hAnsi="Arial" w:cs="Arial"/>
                <w:b/>
                <w:bCs/>
                <w:sz w:val="18"/>
                <w:szCs w:val="18"/>
              </w:rPr>
              <w:lastRenderedPageBreak/>
              <w:t>1-19-VV</w:t>
            </w:r>
          </w:p>
        </w:tc>
        <w:tc>
          <w:tcPr>
            <w:tcW w:w="394" w:type="pct"/>
          </w:tcPr>
          <w:p w:rsidR="004C0058" w:rsidRPr="00262B8F" w:rsidRDefault="004C0058" w:rsidP="004C0058">
            <w:pPr>
              <w:autoSpaceDE w:val="0"/>
              <w:autoSpaceDN w:val="0"/>
              <w:adjustRightInd w:val="0"/>
              <w:jc w:val="center"/>
              <w:rPr>
                <w:rFonts w:ascii="Arial" w:hAnsi="Arial" w:cs="Arial"/>
                <w:b/>
                <w:bCs/>
                <w:sz w:val="18"/>
                <w:szCs w:val="18"/>
              </w:rPr>
            </w:pPr>
            <w:r w:rsidRPr="00262B8F">
              <w:rPr>
                <w:rFonts w:ascii="Arial" w:hAnsi="Arial" w:cs="Arial"/>
                <w:b/>
                <w:bCs/>
                <w:sz w:val="18"/>
                <w:szCs w:val="18"/>
              </w:rPr>
              <w:t>Otvoreni postupak</w:t>
            </w:r>
          </w:p>
        </w:tc>
        <w:tc>
          <w:tcPr>
            <w:tcW w:w="438" w:type="pct"/>
          </w:tcPr>
          <w:p w:rsidR="004C0058" w:rsidRPr="00262B8F" w:rsidRDefault="004C0058" w:rsidP="004C0058">
            <w:pPr>
              <w:autoSpaceDE w:val="0"/>
              <w:autoSpaceDN w:val="0"/>
              <w:adjustRightInd w:val="0"/>
              <w:jc w:val="center"/>
              <w:rPr>
                <w:rFonts w:ascii="Arial" w:hAnsi="Arial" w:cs="Arial"/>
                <w:b/>
                <w:bCs/>
                <w:sz w:val="18"/>
                <w:szCs w:val="18"/>
              </w:rPr>
            </w:pPr>
            <w:r w:rsidRPr="00262B8F">
              <w:rPr>
                <w:rFonts w:ascii="Arial" w:hAnsi="Arial" w:cs="Arial"/>
                <w:b/>
                <w:bCs/>
                <w:sz w:val="18"/>
                <w:szCs w:val="18"/>
              </w:rPr>
              <w:t>22.371.795,92</w:t>
            </w:r>
          </w:p>
          <w:p w:rsidR="004C0058" w:rsidRPr="00262B8F" w:rsidRDefault="004C0058" w:rsidP="004C0058">
            <w:pPr>
              <w:autoSpaceDE w:val="0"/>
              <w:autoSpaceDN w:val="0"/>
              <w:adjustRightInd w:val="0"/>
              <w:jc w:val="center"/>
              <w:rPr>
                <w:rFonts w:ascii="Arial" w:hAnsi="Arial" w:cs="Arial"/>
                <w:b/>
                <w:bCs/>
                <w:sz w:val="18"/>
                <w:szCs w:val="18"/>
              </w:rPr>
            </w:pPr>
          </w:p>
        </w:tc>
        <w:tc>
          <w:tcPr>
            <w:tcW w:w="371" w:type="pct"/>
          </w:tcPr>
          <w:p w:rsidR="004C0058" w:rsidRPr="00262B8F" w:rsidRDefault="004C0058" w:rsidP="004C0058">
            <w:pPr>
              <w:autoSpaceDE w:val="0"/>
              <w:autoSpaceDN w:val="0"/>
              <w:adjustRightInd w:val="0"/>
              <w:jc w:val="center"/>
              <w:rPr>
                <w:rFonts w:ascii="Arial" w:hAnsi="Arial" w:cs="Arial"/>
                <w:b/>
                <w:bCs/>
                <w:sz w:val="18"/>
                <w:szCs w:val="18"/>
              </w:rPr>
            </w:pPr>
          </w:p>
          <w:p w:rsidR="004C0058" w:rsidRPr="00262B8F" w:rsidRDefault="004C0058" w:rsidP="004C0058">
            <w:pPr>
              <w:autoSpaceDE w:val="0"/>
              <w:autoSpaceDN w:val="0"/>
              <w:adjustRightInd w:val="0"/>
              <w:jc w:val="center"/>
              <w:rPr>
                <w:rFonts w:ascii="Arial" w:hAnsi="Arial" w:cs="Arial"/>
                <w:b/>
                <w:bCs/>
                <w:sz w:val="18"/>
                <w:szCs w:val="18"/>
              </w:rPr>
            </w:pPr>
            <w:r w:rsidRPr="00262B8F">
              <w:rPr>
                <w:rFonts w:ascii="Arial" w:hAnsi="Arial" w:cs="Arial"/>
                <w:b/>
                <w:bCs/>
                <w:sz w:val="18"/>
                <w:szCs w:val="18"/>
              </w:rPr>
              <w:t>27.05.2019</w:t>
            </w:r>
          </w:p>
          <w:p w:rsidR="004C0058" w:rsidRPr="00262B8F" w:rsidRDefault="004C0058" w:rsidP="004C0058">
            <w:pPr>
              <w:autoSpaceDE w:val="0"/>
              <w:autoSpaceDN w:val="0"/>
              <w:adjustRightInd w:val="0"/>
              <w:jc w:val="center"/>
              <w:rPr>
                <w:rFonts w:ascii="Arial" w:hAnsi="Arial" w:cs="Arial"/>
                <w:b/>
                <w:bCs/>
                <w:sz w:val="18"/>
                <w:szCs w:val="18"/>
              </w:rPr>
            </w:pPr>
          </w:p>
        </w:tc>
        <w:tc>
          <w:tcPr>
            <w:tcW w:w="369" w:type="pct"/>
          </w:tcPr>
          <w:p w:rsidR="004C0058" w:rsidRPr="00262B8F" w:rsidRDefault="004C0058" w:rsidP="004C0058">
            <w:pPr>
              <w:autoSpaceDE w:val="0"/>
              <w:autoSpaceDN w:val="0"/>
              <w:adjustRightInd w:val="0"/>
              <w:jc w:val="center"/>
              <w:rPr>
                <w:rFonts w:ascii="Arial" w:hAnsi="Arial" w:cs="Arial"/>
                <w:b/>
                <w:bCs/>
                <w:sz w:val="18"/>
                <w:szCs w:val="18"/>
              </w:rPr>
            </w:pPr>
            <w:r w:rsidRPr="00262B8F">
              <w:rPr>
                <w:rFonts w:ascii="Arial" w:hAnsi="Arial" w:cs="Arial"/>
                <w:b/>
                <w:bCs/>
                <w:sz w:val="18"/>
                <w:szCs w:val="18"/>
              </w:rPr>
              <w:t>4 godine</w:t>
            </w:r>
          </w:p>
          <w:p w:rsidR="004C0058" w:rsidRPr="00262B8F" w:rsidRDefault="004C0058" w:rsidP="004C0058">
            <w:pPr>
              <w:autoSpaceDE w:val="0"/>
              <w:autoSpaceDN w:val="0"/>
              <w:adjustRightInd w:val="0"/>
              <w:jc w:val="center"/>
              <w:rPr>
                <w:rFonts w:ascii="Arial" w:hAnsi="Arial" w:cs="Arial"/>
                <w:b/>
                <w:bCs/>
                <w:sz w:val="18"/>
                <w:szCs w:val="18"/>
              </w:rPr>
            </w:pPr>
          </w:p>
        </w:tc>
        <w:tc>
          <w:tcPr>
            <w:tcW w:w="466" w:type="pct"/>
          </w:tcPr>
          <w:p w:rsidR="004C0058" w:rsidRPr="00262B8F" w:rsidRDefault="004C0058" w:rsidP="004C0058">
            <w:pPr>
              <w:autoSpaceDE w:val="0"/>
              <w:autoSpaceDN w:val="0"/>
              <w:adjustRightInd w:val="0"/>
              <w:jc w:val="center"/>
              <w:rPr>
                <w:rFonts w:ascii="Arial" w:hAnsi="Arial" w:cs="Arial"/>
                <w:b/>
                <w:bCs/>
                <w:sz w:val="18"/>
                <w:szCs w:val="18"/>
              </w:rPr>
            </w:pPr>
            <w:r w:rsidRPr="00262B8F">
              <w:rPr>
                <w:rFonts w:ascii="Arial" w:hAnsi="Arial" w:cs="Arial"/>
                <w:b/>
                <w:bCs/>
                <w:sz w:val="18"/>
                <w:szCs w:val="18"/>
              </w:rPr>
              <w:t xml:space="preserve">Zajednica ponuditelja: CROATIA osiguranje d.d.; IZVOR </w:t>
            </w:r>
            <w:r w:rsidRPr="00262B8F">
              <w:rPr>
                <w:rFonts w:ascii="Arial" w:hAnsi="Arial" w:cs="Arial"/>
                <w:b/>
                <w:bCs/>
                <w:sz w:val="18"/>
                <w:szCs w:val="18"/>
              </w:rPr>
              <w:lastRenderedPageBreak/>
              <w:t>osiguranje d.d. 26187994862</w:t>
            </w:r>
          </w:p>
        </w:tc>
        <w:tc>
          <w:tcPr>
            <w:tcW w:w="371" w:type="pct"/>
          </w:tcPr>
          <w:p w:rsidR="004C0058" w:rsidRPr="00262B8F" w:rsidRDefault="004C0058" w:rsidP="004C0058">
            <w:pPr>
              <w:autoSpaceDE w:val="0"/>
              <w:autoSpaceDN w:val="0"/>
              <w:adjustRightInd w:val="0"/>
              <w:jc w:val="center"/>
              <w:rPr>
                <w:rFonts w:ascii="Arial" w:hAnsi="Arial" w:cs="Arial"/>
                <w:b/>
                <w:bCs/>
                <w:sz w:val="18"/>
                <w:szCs w:val="18"/>
              </w:rPr>
            </w:pPr>
          </w:p>
        </w:tc>
        <w:tc>
          <w:tcPr>
            <w:tcW w:w="371" w:type="pct"/>
          </w:tcPr>
          <w:p w:rsidR="004C0058" w:rsidRPr="00262B8F" w:rsidRDefault="004C0058" w:rsidP="004C0058">
            <w:pPr>
              <w:autoSpaceDE w:val="0"/>
              <w:autoSpaceDN w:val="0"/>
              <w:adjustRightInd w:val="0"/>
              <w:jc w:val="center"/>
              <w:rPr>
                <w:rFonts w:ascii="Arial" w:hAnsi="Arial" w:cs="Arial"/>
                <w:b/>
                <w:bCs/>
                <w:sz w:val="18"/>
                <w:szCs w:val="18"/>
              </w:rPr>
            </w:pPr>
          </w:p>
        </w:tc>
        <w:tc>
          <w:tcPr>
            <w:tcW w:w="399" w:type="pct"/>
          </w:tcPr>
          <w:p w:rsidR="004C0058" w:rsidRPr="00262B8F" w:rsidRDefault="004C0058" w:rsidP="004C0058">
            <w:pPr>
              <w:autoSpaceDE w:val="0"/>
              <w:autoSpaceDN w:val="0"/>
              <w:adjustRightInd w:val="0"/>
              <w:jc w:val="center"/>
              <w:rPr>
                <w:rFonts w:ascii="Arial" w:hAnsi="Arial" w:cs="Arial"/>
                <w:b/>
                <w:bCs/>
                <w:sz w:val="18"/>
                <w:szCs w:val="18"/>
              </w:rPr>
            </w:pPr>
          </w:p>
        </w:tc>
      </w:tr>
      <w:tr w:rsidR="004C0058" w:rsidRPr="00C10EE2" w:rsidTr="00BE1672">
        <w:trPr>
          <w:trHeight w:val="516"/>
        </w:trPr>
        <w:tc>
          <w:tcPr>
            <w:tcW w:w="420" w:type="pct"/>
          </w:tcPr>
          <w:p w:rsidR="004C0058" w:rsidRPr="00C16F4A"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UGOVORI</w:t>
            </w:r>
          </w:p>
          <w:p w:rsidR="004C0058" w:rsidRPr="00C16F4A"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SKLOPLJENI</w:t>
            </w:r>
          </w:p>
          <w:p w:rsidR="004C0058" w:rsidRPr="00C16F4A"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TEMELJEM</w:t>
            </w:r>
          </w:p>
          <w:p w:rsidR="004C0058" w:rsidRPr="00C16F4A" w:rsidRDefault="004C0058" w:rsidP="004C0058">
            <w:pPr>
              <w:autoSpaceDE w:val="0"/>
              <w:autoSpaceDN w:val="0"/>
              <w:adjustRightInd w:val="0"/>
              <w:jc w:val="center"/>
              <w:rPr>
                <w:rFonts w:ascii="Arial" w:hAnsi="Arial" w:cs="Arial"/>
                <w:bCs/>
                <w:sz w:val="18"/>
                <w:szCs w:val="18"/>
              </w:rPr>
            </w:pPr>
            <w:r w:rsidRPr="00C16F4A">
              <w:rPr>
                <w:rFonts w:ascii="Arial" w:hAnsi="Arial" w:cs="Arial"/>
                <w:sz w:val="16"/>
                <w:szCs w:val="16"/>
              </w:rPr>
              <w:t>OS-a</w:t>
            </w:r>
          </w:p>
        </w:tc>
        <w:tc>
          <w:tcPr>
            <w:tcW w:w="225" w:type="pct"/>
          </w:tcPr>
          <w:p w:rsidR="004C0058" w:rsidRPr="00C16F4A" w:rsidRDefault="004C0058" w:rsidP="004C0058">
            <w:pPr>
              <w:jc w:val="center"/>
              <w:rPr>
                <w:rFonts w:ascii="Arial" w:hAnsi="Arial" w:cs="Arial"/>
                <w:i/>
                <w:sz w:val="16"/>
                <w:szCs w:val="16"/>
              </w:rPr>
            </w:pPr>
            <w:r w:rsidRPr="00C16F4A">
              <w:rPr>
                <w:rFonts w:ascii="Arial" w:hAnsi="Arial" w:cs="Arial"/>
                <w:i/>
                <w:sz w:val="16"/>
                <w:szCs w:val="16"/>
              </w:rPr>
              <w:t>8.1</w:t>
            </w:r>
          </w:p>
        </w:tc>
        <w:tc>
          <w:tcPr>
            <w:tcW w:w="709" w:type="pct"/>
          </w:tcPr>
          <w:p w:rsidR="004C0058" w:rsidRPr="00C16F4A" w:rsidRDefault="004C0058" w:rsidP="004C0058">
            <w:pPr>
              <w:jc w:val="center"/>
              <w:rPr>
                <w:rFonts w:ascii="Arial" w:hAnsi="Arial" w:cs="Arial"/>
                <w:sz w:val="18"/>
                <w:szCs w:val="18"/>
              </w:rPr>
            </w:pPr>
            <w:r w:rsidRPr="00C16F4A">
              <w:rPr>
                <w:rFonts w:ascii="Arial" w:hAnsi="Arial" w:cs="Arial"/>
                <w:sz w:val="18"/>
                <w:szCs w:val="18"/>
              </w:rPr>
              <w:t>Ugovor za usluge osiguranja imovine, odgovornosti i osoba</w:t>
            </w:r>
          </w:p>
        </w:tc>
        <w:tc>
          <w:tcPr>
            <w:tcW w:w="467" w:type="pct"/>
          </w:tcPr>
          <w:p w:rsidR="004C0058" w:rsidRPr="00C16F4A" w:rsidRDefault="004C0058" w:rsidP="004C0058">
            <w:pPr>
              <w:jc w:val="center"/>
              <w:rPr>
                <w:rFonts w:ascii="Arial" w:hAnsi="Arial" w:cs="Arial"/>
                <w:sz w:val="18"/>
                <w:szCs w:val="18"/>
              </w:rPr>
            </w:pPr>
          </w:p>
        </w:tc>
        <w:tc>
          <w:tcPr>
            <w:tcW w:w="394" w:type="pct"/>
          </w:tcPr>
          <w:p w:rsidR="004C0058" w:rsidRPr="00C16F4A" w:rsidRDefault="004C0058" w:rsidP="004C0058">
            <w:pPr>
              <w:jc w:val="center"/>
              <w:rPr>
                <w:rFonts w:ascii="Arial" w:hAnsi="Arial" w:cs="Arial"/>
                <w:sz w:val="18"/>
                <w:szCs w:val="18"/>
              </w:rPr>
            </w:pPr>
          </w:p>
        </w:tc>
        <w:tc>
          <w:tcPr>
            <w:tcW w:w="438" w:type="pct"/>
          </w:tcPr>
          <w:p w:rsidR="004C0058" w:rsidRPr="00C16F4A" w:rsidRDefault="004C0058" w:rsidP="004C0058">
            <w:pPr>
              <w:jc w:val="center"/>
              <w:rPr>
                <w:rFonts w:ascii="Arial" w:hAnsi="Arial" w:cs="Arial"/>
                <w:color w:val="000000"/>
                <w:sz w:val="14"/>
                <w:szCs w:val="14"/>
              </w:rPr>
            </w:pPr>
          </w:p>
        </w:tc>
        <w:tc>
          <w:tcPr>
            <w:tcW w:w="371" w:type="pct"/>
          </w:tcPr>
          <w:p w:rsidR="004C0058" w:rsidRPr="00C16F4A" w:rsidRDefault="004C0058" w:rsidP="004C0058">
            <w:pPr>
              <w:rPr>
                <w:rFonts w:ascii="Arial" w:hAnsi="Arial" w:cs="Arial"/>
                <w:color w:val="000000"/>
                <w:sz w:val="14"/>
                <w:szCs w:val="14"/>
              </w:rPr>
            </w:pPr>
            <w:r w:rsidRPr="00C16F4A">
              <w:rPr>
                <w:rFonts w:ascii="Arial" w:hAnsi="Arial" w:cs="Arial"/>
                <w:color w:val="000000"/>
                <w:sz w:val="14"/>
                <w:szCs w:val="14"/>
              </w:rPr>
              <w:t>01.06.2019.</w:t>
            </w:r>
          </w:p>
        </w:tc>
        <w:tc>
          <w:tcPr>
            <w:tcW w:w="369" w:type="pct"/>
          </w:tcPr>
          <w:p w:rsidR="004C0058" w:rsidRPr="00C16F4A" w:rsidRDefault="004C0058" w:rsidP="004C0058">
            <w:pPr>
              <w:jc w:val="center"/>
              <w:rPr>
                <w:rFonts w:ascii="Arial" w:hAnsi="Arial" w:cs="Arial"/>
                <w:color w:val="000000"/>
                <w:sz w:val="14"/>
                <w:szCs w:val="14"/>
              </w:rPr>
            </w:pPr>
            <w:r w:rsidRPr="00C16F4A">
              <w:rPr>
                <w:rFonts w:ascii="Arial" w:hAnsi="Arial" w:cs="Arial"/>
                <w:color w:val="000000"/>
                <w:sz w:val="14"/>
                <w:szCs w:val="14"/>
              </w:rPr>
              <w:t>12 mjeseci</w:t>
            </w:r>
          </w:p>
        </w:tc>
        <w:tc>
          <w:tcPr>
            <w:tcW w:w="466" w:type="pct"/>
          </w:tcPr>
          <w:p w:rsidR="004C0058" w:rsidRPr="00C16F4A" w:rsidRDefault="004C0058" w:rsidP="004C0058">
            <w:pPr>
              <w:rPr>
                <w:rFonts w:ascii="Arial" w:hAnsi="Arial" w:cs="Arial"/>
                <w:sz w:val="18"/>
                <w:szCs w:val="18"/>
              </w:rPr>
            </w:pPr>
            <w:r w:rsidRPr="00C16F4A">
              <w:rPr>
                <w:rFonts w:ascii="Arial" w:hAnsi="Arial" w:cs="Arial"/>
                <w:sz w:val="18"/>
                <w:szCs w:val="18"/>
              </w:rPr>
              <w:t>Croatia osiguranje d.d.</w:t>
            </w:r>
          </w:p>
        </w:tc>
        <w:tc>
          <w:tcPr>
            <w:tcW w:w="371" w:type="pct"/>
          </w:tcPr>
          <w:p w:rsidR="004C0058" w:rsidRDefault="004C0058" w:rsidP="004C0058">
            <w:pPr>
              <w:rPr>
                <w:rFonts w:ascii="Arial" w:hAnsi="Arial" w:cs="Arial"/>
                <w:sz w:val="18"/>
                <w:szCs w:val="18"/>
              </w:rPr>
            </w:pPr>
          </w:p>
        </w:tc>
        <w:tc>
          <w:tcPr>
            <w:tcW w:w="371" w:type="pct"/>
          </w:tcPr>
          <w:p w:rsidR="004C0058" w:rsidRDefault="004C0058" w:rsidP="004C0058">
            <w:pPr>
              <w:jc w:val="center"/>
              <w:rPr>
                <w:rFonts w:ascii="Arial" w:hAnsi="Arial" w:cs="Arial"/>
                <w:sz w:val="18"/>
                <w:szCs w:val="18"/>
              </w:rPr>
            </w:pPr>
          </w:p>
        </w:tc>
        <w:tc>
          <w:tcPr>
            <w:tcW w:w="399" w:type="pct"/>
          </w:tcPr>
          <w:p w:rsidR="004C0058" w:rsidRPr="00C10EE2" w:rsidRDefault="004C0058" w:rsidP="004C0058">
            <w:pPr>
              <w:jc w:val="center"/>
              <w:rPr>
                <w:rFonts w:ascii="Arial" w:hAnsi="Arial" w:cs="Arial"/>
                <w:sz w:val="18"/>
                <w:szCs w:val="18"/>
              </w:rPr>
            </w:pPr>
          </w:p>
        </w:tc>
      </w:tr>
      <w:tr w:rsidR="004C0058" w:rsidRPr="00C10EE2" w:rsidTr="00BE1672">
        <w:trPr>
          <w:trHeight w:val="516"/>
        </w:trPr>
        <w:tc>
          <w:tcPr>
            <w:tcW w:w="420" w:type="pct"/>
          </w:tcPr>
          <w:p w:rsidR="004C0058" w:rsidRPr="00C16F4A" w:rsidRDefault="004C0058" w:rsidP="004C0058">
            <w:pPr>
              <w:autoSpaceDE w:val="0"/>
              <w:autoSpaceDN w:val="0"/>
              <w:adjustRightInd w:val="0"/>
              <w:jc w:val="center"/>
              <w:rPr>
                <w:rFonts w:ascii="Arial" w:hAnsi="Arial" w:cs="Arial"/>
                <w:b/>
                <w:bCs/>
                <w:sz w:val="18"/>
                <w:szCs w:val="18"/>
              </w:rPr>
            </w:pPr>
            <w:r w:rsidRPr="00C16F4A">
              <w:rPr>
                <w:rFonts w:ascii="Arial" w:hAnsi="Arial" w:cs="Arial"/>
                <w:b/>
                <w:bCs/>
                <w:sz w:val="18"/>
                <w:szCs w:val="18"/>
              </w:rPr>
              <w:t>OKVIRNI</w:t>
            </w:r>
          </w:p>
          <w:p w:rsidR="004C0058" w:rsidRPr="0014528E" w:rsidRDefault="004C0058" w:rsidP="004C0058">
            <w:pPr>
              <w:autoSpaceDE w:val="0"/>
              <w:autoSpaceDN w:val="0"/>
              <w:adjustRightInd w:val="0"/>
              <w:jc w:val="center"/>
              <w:rPr>
                <w:rFonts w:ascii="Arial" w:hAnsi="Arial" w:cs="Arial"/>
                <w:b/>
                <w:bCs/>
                <w:sz w:val="18"/>
                <w:szCs w:val="18"/>
              </w:rPr>
            </w:pPr>
            <w:r w:rsidRPr="00C16F4A">
              <w:rPr>
                <w:rFonts w:ascii="Arial" w:hAnsi="Arial" w:cs="Arial"/>
                <w:b/>
                <w:bCs/>
                <w:sz w:val="18"/>
                <w:szCs w:val="18"/>
              </w:rPr>
              <w:t>SPORAZUM</w:t>
            </w:r>
          </w:p>
        </w:tc>
        <w:tc>
          <w:tcPr>
            <w:tcW w:w="225" w:type="pct"/>
          </w:tcPr>
          <w:p w:rsidR="004C0058" w:rsidRPr="0014528E" w:rsidRDefault="004C0058" w:rsidP="004C0058">
            <w:pPr>
              <w:jc w:val="center"/>
              <w:rPr>
                <w:rFonts w:ascii="Arial" w:hAnsi="Arial" w:cs="Arial"/>
                <w:b/>
                <w:bCs/>
                <w:sz w:val="18"/>
                <w:szCs w:val="18"/>
              </w:rPr>
            </w:pPr>
            <w:r w:rsidRPr="0014528E">
              <w:rPr>
                <w:rFonts w:ascii="Arial" w:hAnsi="Arial" w:cs="Arial"/>
                <w:b/>
                <w:bCs/>
                <w:sz w:val="18"/>
                <w:szCs w:val="18"/>
              </w:rPr>
              <w:t>9</w:t>
            </w:r>
          </w:p>
        </w:tc>
        <w:tc>
          <w:tcPr>
            <w:tcW w:w="709" w:type="pct"/>
          </w:tcPr>
          <w:p w:rsidR="004C0058" w:rsidRPr="0014528E" w:rsidRDefault="004C0058" w:rsidP="004C0058">
            <w:pPr>
              <w:jc w:val="center"/>
              <w:rPr>
                <w:rFonts w:ascii="Arial" w:hAnsi="Arial" w:cs="Arial"/>
                <w:b/>
                <w:bCs/>
                <w:sz w:val="18"/>
                <w:szCs w:val="18"/>
              </w:rPr>
            </w:pPr>
          </w:p>
          <w:p w:rsidR="004C0058" w:rsidRPr="0014528E" w:rsidRDefault="004C0058" w:rsidP="004C0058">
            <w:pPr>
              <w:jc w:val="center"/>
              <w:rPr>
                <w:rFonts w:ascii="Arial" w:hAnsi="Arial" w:cs="Arial"/>
                <w:b/>
                <w:bCs/>
                <w:sz w:val="18"/>
                <w:szCs w:val="18"/>
              </w:rPr>
            </w:pPr>
            <w:r w:rsidRPr="0014528E">
              <w:rPr>
                <w:rFonts w:ascii="Arial" w:hAnsi="Arial" w:cs="Arial"/>
                <w:b/>
                <w:bCs/>
                <w:sz w:val="18"/>
                <w:szCs w:val="18"/>
              </w:rPr>
              <w:t>Električna energija (opskrba) - središnja javna nabava</w:t>
            </w:r>
          </w:p>
        </w:tc>
        <w:tc>
          <w:tcPr>
            <w:tcW w:w="467" w:type="pct"/>
          </w:tcPr>
          <w:p w:rsidR="004C0058" w:rsidRPr="0014528E" w:rsidRDefault="004C0058" w:rsidP="004C0058">
            <w:pPr>
              <w:jc w:val="center"/>
              <w:rPr>
                <w:rFonts w:ascii="Arial" w:hAnsi="Arial" w:cs="Arial"/>
                <w:b/>
                <w:bCs/>
                <w:sz w:val="18"/>
                <w:szCs w:val="18"/>
              </w:rPr>
            </w:pPr>
            <w:r w:rsidRPr="0014528E">
              <w:rPr>
                <w:rFonts w:ascii="Arial" w:hAnsi="Arial" w:cs="Arial"/>
                <w:b/>
                <w:bCs/>
                <w:sz w:val="18"/>
                <w:szCs w:val="18"/>
              </w:rPr>
              <w:t>2-20-VV</w:t>
            </w:r>
          </w:p>
          <w:p w:rsidR="004C0058" w:rsidRPr="0014528E" w:rsidRDefault="004C0058" w:rsidP="004C0058">
            <w:pPr>
              <w:jc w:val="center"/>
              <w:rPr>
                <w:rFonts w:ascii="Arial" w:hAnsi="Arial" w:cs="Arial"/>
                <w:b/>
                <w:bCs/>
                <w:sz w:val="18"/>
                <w:szCs w:val="18"/>
              </w:rPr>
            </w:pPr>
          </w:p>
        </w:tc>
        <w:tc>
          <w:tcPr>
            <w:tcW w:w="394" w:type="pct"/>
          </w:tcPr>
          <w:p w:rsidR="004C0058" w:rsidRPr="0014528E" w:rsidRDefault="004C0058" w:rsidP="004C0058">
            <w:pPr>
              <w:jc w:val="center"/>
              <w:rPr>
                <w:rFonts w:ascii="Arial" w:hAnsi="Arial" w:cs="Arial"/>
                <w:b/>
                <w:bCs/>
                <w:sz w:val="18"/>
                <w:szCs w:val="18"/>
              </w:rPr>
            </w:pPr>
            <w:r w:rsidRPr="0014528E">
              <w:rPr>
                <w:rFonts w:ascii="Arial" w:hAnsi="Arial" w:cs="Arial"/>
                <w:b/>
                <w:bCs/>
                <w:sz w:val="18"/>
                <w:szCs w:val="18"/>
              </w:rPr>
              <w:t xml:space="preserve">Otvoreni postupak </w:t>
            </w:r>
          </w:p>
          <w:p w:rsidR="004C0058" w:rsidRPr="0014528E" w:rsidRDefault="004C0058" w:rsidP="004C0058">
            <w:pPr>
              <w:jc w:val="center"/>
              <w:rPr>
                <w:rFonts w:ascii="Arial" w:hAnsi="Arial" w:cs="Arial"/>
                <w:b/>
                <w:bCs/>
                <w:sz w:val="18"/>
                <w:szCs w:val="18"/>
              </w:rPr>
            </w:pPr>
          </w:p>
        </w:tc>
        <w:tc>
          <w:tcPr>
            <w:tcW w:w="438" w:type="pct"/>
          </w:tcPr>
          <w:p w:rsidR="004C0058" w:rsidRPr="0014528E" w:rsidRDefault="004C0058" w:rsidP="004C0058">
            <w:pPr>
              <w:jc w:val="center"/>
              <w:rPr>
                <w:rFonts w:ascii="Arial" w:hAnsi="Arial" w:cs="Arial"/>
                <w:b/>
                <w:bCs/>
                <w:sz w:val="18"/>
                <w:szCs w:val="18"/>
              </w:rPr>
            </w:pPr>
            <w:r w:rsidRPr="0014528E">
              <w:rPr>
                <w:rFonts w:ascii="Arial" w:hAnsi="Arial" w:cs="Arial"/>
                <w:b/>
                <w:bCs/>
                <w:sz w:val="18"/>
                <w:szCs w:val="18"/>
              </w:rPr>
              <w:t>21.540.845,28</w:t>
            </w:r>
          </w:p>
          <w:p w:rsidR="004C0058" w:rsidRPr="0014528E" w:rsidRDefault="004C0058" w:rsidP="004C0058">
            <w:pPr>
              <w:jc w:val="center"/>
              <w:rPr>
                <w:rFonts w:ascii="Arial" w:hAnsi="Arial" w:cs="Arial"/>
                <w:b/>
                <w:bCs/>
                <w:sz w:val="18"/>
                <w:szCs w:val="18"/>
              </w:rPr>
            </w:pPr>
            <w:r w:rsidRPr="0014528E">
              <w:rPr>
                <w:rFonts w:ascii="Arial" w:hAnsi="Arial" w:cs="Arial"/>
                <w:b/>
                <w:bCs/>
                <w:sz w:val="18"/>
                <w:szCs w:val="18"/>
              </w:rPr>
              <w:t>Bez PDV-a</w:t>
            </w:r>
          </w:p>
        </w:tc>
        <w:tc>
          <w:tcPr>
            <w:tcW w:w="371" w:type="pct"/>
          </w:tcPr>
          <w:p w:rsidR="004C0058" w:rsidRPr="0014528E" w:rsidRDefault="004C0058" w:rsidP="004C0058">
            <w:pPr>
              <w:rPr>
                <w:rFonts w:ascii="Arial" w:hAnsi="Arial" w:cs="Arial"/>
                <w:b/>
                <w:bCs/>
                <w:sz w:val="18"/>
                <w:szCs w:val="18"/>
              </w:rPr>
            </w:pPr>
            <w:r w:rsidRPr="0014528E">
              <w:rPr>
                <w:rFonts w:ascii="Arial" w:hAnsi="Arial" w:cs="Arial"/>
                <w:b/>
                <w:bCs/>
                <w:sz w:val="18"/>
                <w:szCs w:val="18"/>
              </w:rPr>
              <w:t>09.06.2020</w:t>
            </w:r>
          </w:p>
          <w:p w:rsidR="004C0058" w:rsidRPr="0014528E" w:rsidRDefault="004C0058" w:rsidP="004C0058">
            <w:pPr>
              <w:rPr>
                <w:rFonts w:ascii="Arial" w:hAnsi="Arial" w:cs="Arial"/>
                <w:b/>
                <w:bCs/>
                <w:sz w:val="18"/>
                <w:szCs w:val="18"/>
              </w:rPr>
            </w:pPr>
          </w:p>
        </w:tc>
        <w:tc>
          <w:tcPr>
            <w:tcW w:w="369" w:type="pct"/>
          </w:tcPr>
          <w:p w:rsidR="004C0058" w:rsidRPr="0014528E" w:rsidRDefault="004C0058" w:rsidP="004C0058">
            <w:pPr>
              <w:jc w:val="center"/>
              <w:rPr>
                <w:rFonts w:ascii="Arial" w:hAnsi="Arial" w:cs="Arial"/>
                <w:b/>
                <w:bCs/>
                <w:sz w:val="18"/>
                <w:szCs w:val="18"/>
              </w:rPr>
            </w:pPr>
            <w:r w:rsidRPr="0014528E">
              <w:rPr>
                <w:rFonts w:ascii="Arial" w:hAnsi="Arial" w:cs="Arial"/>
                <w:b/>
                <w:bCs/>
                <w:sz w:val="18"/>
                <w:szCs w:val="18"/>
              </w:rPr>
              <w:t>48 mjeseci</w:t>
            </w:r>
          </w:p>
          <w:p w:rsidR="004C0058" w:rsidRPr="0014528E" w:rsidRDefault="004C0058" w:rsidP="004C0058">
            <w:pPr>
              <w:jc w:val="center"/>
              <w:rPr>
                <w:rFonts w:ascii="Arial" w:hAnsi="Arial" w:cs="Arial"/>
                <w:b/>
                <w:bCs/>
                <w:sz w:val="18"/>
                <w:szCs w:val="18"/>
              </w:rPr>
            </w:pPr>
          </w:p>
        </w:tc>
        <w:tc>
          <w:tcPr>
            <w:tcW w:w="466" w:type="pct"/>
          </w:tcPr>
          <w:p w:rsidR="004C0058" w:rsidRPr="0014528E" w:rsidRDefault="004C0058" w:rsidP="004C0058">
            <w:pPr>
              <w:rPr>
                <w:rFonts w:ascii="Arial" w:hAnsi="Arial" w:cs="Arial"/>
                <w:b/>
                <w:bCs/>
                <w:sz w:val="18"/>
                <w:szCs w:val="18"/>
              </w:rPr>
            </w:pPr>
            <w:r w:rsidRPr="0014528E">
              <w:rPr>
                <w:rFonts w:ascii="Arial" w:hAnsi="Arial" w:cs="Arial"/>
                <w:b/>
                <w:bCs/>
                <w:sz w:val="18"/>
                <w:szCs w:val="18"/>
              </w:rPr>
              <w:t>HEP - Opskrba d.o.o. 63073332379</w:t>
            </w:r>
          </w:p>
          <w:p w:rsidR="004C0058" w:rsidRPr="0014528E" w:rsidRDefault="004C0058" w:rsidP="004C0058">
            <w:pPr>
              <w:rPr>
                <w:rFonts w:ascii="Arial" w:hAnsi="Arial" w:cs="Arial"/>
                <w:b/>
                <w:bCs/>
                <w:sz w:val="18"/>
                <w:szCs w:val="18"/>
              </w:rPr>
            </w:pPr>
          </w:p>
        </w:tc>
        <w:tc>
          <w:tcPr>
            <w:tcW w:w="371" w:type="pct"/>
          </w:tcPr>
          <w:p w:rsidR="004C0058" w:rsidRDefault="004C0058" w:rsidP="004C0058">
            <w:pPr>
              <w:rPr>
                <w:rFonts w:ascii="Arial" w:hAnsi="Arial" w:cs="Arial"/>
                <w:sz w:val="18"/>
                <w:szCs w:val="18"/>
              </w:rPr>
            </w:pPr>
          </w:p>
        </w:tc>
        <w:tc>
          <w:tcPr>
            <w:tcW w:w="371" w:type="pct"/>
          </w:tcPr>
          <w:p w:rsidR="004C0058" w:rsidRDefault="004C0058" w:rsidP="004C0058">
            <w:pPr>
              <w:jc w:val="center"/>
              <w:rPr>
                <w:rFonts w:ascii="Arial" w:hAnsi="Arial" w:cs="Arial"/>
                <w:sz w:val="18"/>
                <w:szCs w:val="18"/>
              </w:rPr>
            </w:pPr>
          </w:p>
        </w:tc>
        <w:tc>
          <w:tcPr>
            <w:tcW w:w="399" w:type="pct"/>
          </w:tcPr>
          <w:p w:rsidR="004C0058" w:rsidRPr="00C10EE2" w:rsidRDefault="004C0058" w:rsidP="004C0058">
            <w:pPr>
              <w:jc w:val="center"/>
              <w:rPr>
                <w:rFonts w:ascii="Arial" w:hAnsi="Arial" w:cs="Arial"/>
                <w:sz w:val="18"/>
                <w:szCs w:val="18"/>
              </w:rPr>
            </w:pPr>
          </w:p>
        </w:tc>
      </w:tr>
      <w:tr w:rsidR="004C0058" w:rsidRPr="00A31195" w:rsidTr="00BE1672">
        <w:trPr>
          <w:trHeight w:val="516"/>
        </w:trPr>
        <w:tc>
          <w:tcPr>
            <w:tcW w:w="420" w:type="pct"/>
          </w:tcPr>
          <w:p w:rsidR="004C0058" w:rsidRPr="00C16F4A"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UGOVORI</w:t>
            </w:r>
          </w:p>
          <w:p w:rsidR="004C0058" w:rsidRPr="00C16F4A"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SKLOPLJENI</w:t>
            </w:r>
          </w:p>
          <w:p w:rsidR="004C0058" w:rsidRPr="00C16F4A"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TEMELJEM</w:t>
            </w:r>
          </w:p>
          <w:p w:rsidR="004C0058" w:rsidRPr="00A31195"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OS-a</w:t>
            </w:r>
          </w:p>
        </w:tc>
        <w:tc>
          <w:tcPr>
            <w:tcW w:w="225" w:type="pct"/>
          </w:tcPr>
          <w:p w:rsidR="004C0058" w:rsidRPr="00A31195" w:rsidRDefault="004C0058" w:rsidP="004C0058">
            <w:pPr>
              <w:autoSpaceDE w:val="0"/>
              <w:autoSpaceDN w:val="0"/>
              <w:adjustRightInd w:val="0"/>
              <w:jc w:val="center"/>
              <w:rPr>
                <w:rFonts w:ascii="Arial" w:hAnsi="Arial" w:cs="Arial"/>
                <w:sz w:val="16"/>
                <w:szCs w:val="16"/>
              </w:rPr>
            </w:pPr>
            <w:r w:rsidRPr="00A31195">
              <w:rPr>
                <w:rFonts w:ascii="Arial" w:hAnsi="Arial" w:cs="Arial"/>
                <w:sz w:val="16"/>
                <w:szCs w:val="16"/>
              </w:rPr>
              <w:t>9.1</w:t>
            </w:r>
          </w:p>
        </w:tc>
        <w:tc>
          <w:tcPr>
            <w:tcW w:w="709" w:type="pct"/>
          </w:tcPr>
          <w:p w:rsidR="004C0058" w:rsidRPr="00A31195" w:rsidRDefault="004C0058" w:rsidP="004C0058">
            <w:pPr>
              <w:autoSpaceDE w:val="0"/>
              <w:autoSpaceDN w:val="0"/>
              <w:adjustRightInd w:val="0"/>
              <w:jc w:val="center"/>
              <w:rPr>
                <w:rFonts w:ascii="Arial" w:hAnsi="Arial" w:cs="Arial"/>
                <w:sz w:val="16"/>
                <w:szCs w:val="16"/>
              </w:rPr>
            </w:pPr>
            <w:r w:rsidRPr="00A31195">
              <w:rPr>
                <w:rFonts w:ascii="Arial" w:hAnsi="Arial" w:cs="Arial"/>
                <w:sz w:val="16"/>
                <w:szCs w:val="16"/>
              </w:rPr>
              <w:t>Ugovor o opskrbi krajnjeg kupca</w:t>
            </w:r>
          </w:p>
        </w:tc>
        <w:tc>
          <w:tcPr>
            <w:tcW w:w="467" w:type="pct"/>
          </w:tcPr>
          <w:p w:rsidR="004C0058" w:rsidRPr="00A31195" w:rsidRDefault="004C0058" w:rsidP="004C0058">
            <w:pPr>
              <w:autoSpaceDE w:val="0"/>
              <w:autoSpaceDN w:val="0"/>
              <w:adjustRightInd w:val="0"/>
              <w:jc w:val="center"/>
              <w:rPr>
                <w:rFonts w:ascii="Arial" w:hAnsi="Arial" w:cs="Arial"/>
                <w:sz w:val="16"/>
                <w:szCs w:val="16"/>
              </w:rPr>
            </w:pPr>
          </w:p>
        </w:tc>
        <w:tc>
          <w:tcPr>
            <w:tcW w:w="394" w:type="pct"/>
          </w:tcPr>
          <w:p w:rsidR="004C0058" w:rsidRPr="00A31195" w:rsidRDefault="004C0058" w:rsidP="004C0058">
            <w:pPr>
              <w:autoSpaceDE w:val="0"/>
              <w:autoSpaceDN w:val="0"/>
              <w:adjustRightInd w:val="0"/>
              <w:jc w:val="center"/>
              <w:rPr>
                <w:rFonts w:ascii="Arial" w:hAnsi="Arial" w:cs="Arial"/>
                <w:sz w:val="16"/>
                <w:szCs w:val="16"/>
              </w:rPr>
            </w:pPr>
          </w:p>
        </w:tc>
        <w:tc>
          <w:tcPr>
            <w:tcW w:w="438" w:type="pct"/>
          </w:tcPr>
          <w:p w:rsidR="004C0058" w:rsidRPr="00A31195" w:rsidRDefault="004C0058" w:rsidP="004C0058">
            <w:pPr>
              <w:autoSpaceDE w:val="0"/>
              <w:autoSpaceDN w:val="0"/>
              <w:adjustRightInd w:val="0"/>
              <w:jc w:val="center"/>
              <w:rPr>
                <w:rFonts w:ascii="Arial" w:hAnsi="Arial" w:cs="Arial"/>
                <w:sz w:val="16"/>
                <w:szCs w:val="16"/>
              </w:rPr>
            </w:pPr>
          </w:p>
        </w:tc>
        <w:tc>
          <w:tcPr>
            <w:tcW w:w="371" w:type="pct"/>
          </w:tcPr>
          <w:p w:rsidR="004C0058" w:rsidRPr="00A31195" w:rsidRDefault="004C0058" w:rsidP="004C0058">
            <w:pPr>
              <w:autoSpaceDE w:val="0"/>
              <w:autoSpaceDN w:val="0"/>
              <w:adjustRightInd w:val="0"/>
              <w:jc w:val="center"/>
              <w:rPr>
                <w:rFonts w:ascii="Arial" w:hAnsi="Arial" w:cs="Arial"/>
                <w:sz w:val="16"/>
                <w:szCs w:val="16"/>
              </w:rPr>
            </w:pPr>
            <w:r w:rsidRPr="00A31195">
              <w:rPr>
                <w:rFonts w:ascii="Arial" w:hAnsi="Arial" w:cs="Arial"/>
                <w:sz w:val="16"/>
                <w:szCs w:val="16"/>
              </w:rPr>
              <w:t>01.07.2020</w:t>
            </w:r>
          </w:p>
        </w:tc>
        <w:tc>
          <w:tcPr>
            <w:tcW w:w="369" w:type="pct"/>
          </w:tcPr>
          <w:p w:rsidR="004C0058" w:rsidRPr="00A31195" w:rsidRDefault="004C0058" w:rsidP="004C0058">
            <w:pPr>
              <w:autoSpaceDE w:val="0"/>
              <w:autoSpaceDN w:val="0"/>
              <w:adjustRightInd w:val="0"/>
              <w:jc w:val="center"/>
              <w:rPr>
                <w:rFonts w:ascii="Arial" w:hAnsi="Arial" w:cs="Arial"/>
                <w:sz w:val="16"/>
                <w:szCs w:val="16"/>
              </w:rPr>
            </w:pPr>
            <w:r w:rsidRPr="00A31195">
              <w:rPr>
                <w:rFonts w:ascii="Arial" w:hAnsi="Arial" w:cs="Arial"/>
                <w:sz w:val="16"/>
                <w:szCs w:val="16"/>
              </w:rPr>
              <w:t>12 mjeseci</w:t>
            </w:r>
          </w:p>
        </w:tc>
        <w:tc>
          <w:tcPr>
            <w:tcW w:w="466" w:type="pct"/>
          </w:tcPr>
          <w:p w:rsidR="004C0058" w:rsidRPr="00A31195" w:rsidRDefault="004C0058" w:rsidP="004C0058">
            <w:pPr>
              <w:autoSpaceDE w:val="0"/>
              <w:autoSpaceDN w:val="0"/>
              <w:adjustRightInd w:val="0"/>
              <w:jc w:val="center"/>
              <w:rPr>
                <w:rFonts w:ascii="Arial" w:hAnsi="Arial" w:cs="Arial"/>
                <w:sz w:val="16"/>
                <w:szCs w:val="16"/>
              </w:rPr>
            </w:pPr>
          </w:p>
        </w:tc>
        <w:tc>
          <w:tcPr>
            <w:tcW w:w="371" w:type="pct"/>
          </w:tcPr>
          <w:p w:rsidR="004C0058" w:rsidRPr="00A31195" w:rsidRDefault="004C0058" w:rsidP="004C0058">
            <w:pPr>
              <w:autoSpaceDE w:val="0"/>
              <w:autoSpaceDN w:val="0"/>
              <w:adjustRightInd w:val="0"/>
              <w:jc w:val="center"/>
              <w:rPr>
                <w:rFonts w:ascii="Arial" w:hAnsi="Arial" w:cs="Arial"/>
                <w:sz w:val="16"/>
                <w:szCs w:val="16"/>
              </w:rPr>
            </w:pPr>
          </w:p>
        </w:tc>
        <w:tc>
          <w:tcPr>
            <w:tcW w:w="371" w:type="pct"/>
          </w:tcPr>
          <w:p w:rsidR="004C0058" w:rsidRPr="00A31195" w:rsidRDefault="004C0058" w:rsidP="004C0058">
            <w:pPr>
              <w:autoSpaceDE w:val="0"/>
              <w:autoSpaceDN w:val="0"/>
              <w:adjustRightInd w:val="0"/>
              <w:jc w:val="center"/>
              <w:rPr>
                <w:rFonts w:ascii="Arial" w:hAnsi="Arial" w:cs="Arial"/>
                <w:sz w:val="16"/>
                <w:szCs w:val="16"/>
              </w:rPr>
            </w:pPr>
          </w:p>
        </w:tc>
        <w:tc>
          <w:tcPr>
            <w:tcW w:w="399" w:type="pct"/>
          </w:tcPr>
          <w:p w:rsidR="004C0058" w:rsidRPr="00A31195" w:rsidRDefault="004C0058" w:rsidP="004C0058">
            <w:pPr>
              <w:autoSpaceDE w:val="0"/>
              <w:autoSpaceDN w:val="0"/>
              <w:adjustRightInd w:val="0"/>
              <w:jc w:val="center"/>
              <w:rPr>
                <w:rFonts w:ascii="Arial" w:hAnsi="Arial" w:cs="Arial"/>
                <w:sz w:val="16"/>
                <w:szCs w:val="16"/>
              </w:rPr>
            </w:pPr>
          </w:p>
        </w:tc>
      </w:tr>
      <w:tr w:rsidR="004C0058" w:rsidRPr="00A31195" w:rsidTr="00BE1672">
        <w:trPr>
          <w:trHeight w:val="516"/>
        </w:trPr>
        <w:tc>
          <w:tcPr>
            <w:tcW w:w="420" w:type="pct"/>
          </w:tcPr>
          <w:p w:rsidR="004C0058" w:rsidRPr="00C16F4A" w:rsidRDefault="004C0058" w:rsidP="004C0058">
            <w:pPr>
              <w:autoSpaceDE w:val="0"/>
              <w:autoSpaceDN w:val="0"/>
              <w:adjustRightInd w:val="0"/>
              <w:jc w:val="center"/>
              <w:rPr>
                <w:rFonts w:ascii="Arial" w:hAnsi="Arial" w:cs="Arial"/>
                <w:b/>
                <w:bCs/>
                <w:sz w:val="18"/>
                <w:szCs w:val="18"/>
              </w:rPr>
            </w:pPr>
            <w:r w:rsidRPr="00C16F4A">
              <w:rPr>
                <w:rFonts w:ascii="Arial" w:hAnsi="Arial" w:cs="Arial"/>
                <w:b/>
                <w:bCs/>
                <w:sz w:val="18"/>
                <w:szCs w:val="18"/>
              </w:rPr>
              <w:t>OKVIRNI</w:t>
            </w:r>
          </w:p>
          <w:p w:rsidR="004C0058" w:rsidRPr="00C16F4A" w:rsidRDefault="004C0058" w:rsidP="004C0058">
            <w:pPr>
              <w:autoSpaceDE w:val="0"/>
              <w:autoSpaceDN w:val="0"/>
              <w:adjustRightInd w:val="0"/>
              <w:jc w:val="center"/>
              <w:rPr>
                <w:rFonts w:ascii="Arial" w:hAnsi="Arial" w:cs="Arial"/>
                <w:sz w:val="16"/>
                <w:szCs w:val="16"/>
              </w:rPr>
            </w:pPr>
            <w:r w:rsidRPr="00C16F4A">
              <w:rPr>
                <w:rFonts w:ascii="Arial" w:hAnsi="Arial" w:cs="Arial"/>
                <w:b/>
                <w:bCs/>
                <w:sz w:val="18"/>
                <w:szCs w:val="18"/>
              </w:rPr>
              <w:t>SPORAZUM</w:t>
            </w:r>
          </w:p>
        </w:tc>
        <w:tc>
          <w:tcPr>
            <w:tcW w:w="225" w:type="pct"/>
          </w:tcPr>
          <w:p w:rsidR="004C0058" w:rsidRPr="001E624B" w:rsidRDefault="004C0058" w:rsidP="004C0058">
            <w:pPr>
              <w:autoSpaceDE w:val="0"/>
              <w:autoSpaceDN w:val="0"/>
              <w:adjustRightInd w:val="0"/>
              <w:jc w:val="center"/>
              <w:rPr>
                <w:rFonts w:ascii="Arial" w:hAnsi="Arial" w:cs="Arial"/>
                <w:b/>
                <w:bCs/>
                <w:sz w:val="18"/>
                <w:szCs w:val="18"/>
              </w:rPr>
            </w:pPr>
            <w:r w:rsidRPr="001E624B">
              <w:rPr>
                <w:rFonts w:ascii="Arial" w:hAnsi="Arial" w:cs="Arial"/>
                <w:b/>
                <w:bCs/>
                <w:sz w:val="18"/>
                <w:szCs w:val="18"/>
              </w:rPr>
              <w:t>10</w:t>
            </w:r>
          </w:p>
        </w:tc>
        <w:tc>
          <w:tcPr>
            <w:tcW w:w="709" w:type="pct"/>
          </w:tcPr>
          <w:p w:rsidR="004C0058" w:rsidRPr="001E624B" w:rsidRDefault="004C0058" w:rsidP="004C0058">
            <w:pPr>
              <w:autoSpaceDE w:val="0"/>
              <w:autoSpaceDN w:val="0"/>
              <w:adjustRightInd w:val="0"/>
              <w:jc w:val="center"/>
              <w:rPr>
                <w:rFonts w:ascii="Arial" w:hAnsi="Arial" w:cs="Arial"/>
                <w:b/>
                <w:bCs/>
                <w:sz w:val="18"/>
                <w:szCs w:val="18"/>
              </w:rPr>
            </w:pPr>
            <w:r w:rsidRPr="001E624B">
              <w:rPr>
                <w:rFonts w:ascii="Arial" w:hAnsi="Arial" w:cs="Arial"/>
                <w:b/>
                <w:bCs/>
                <w:sz w:val="18"/>
                <w:szCs w:val="18"/>
              </w:rPr>
              <w:t>Javno dostupne telefonske usluge u nepokretnoj elektroničkoj komunikacijskoj mreži i usluge pristupa internetu - središnja nabava</w:t>
            </w:r>
          </w:p>
        </w:tc>
        <w:tc>
          <w:tcPr>
            <w:tcW w:w="467" w:type="pct"/>
          </w:tcPr>
          <w:p w:rsidR="004C0058" w:rsidRPr="001E624B" w:rsidRDefault="004C0058" w:rsidP="004C0058">
            <w:pPr>
              <w:jc w:val="center"/>
              <w:rPr>
                <w:rFonts w:ascii="Arial" w:hAnsi="Arial" w:cs="Arial"/>
                <w:b/>
                <w:bCs/>
                <w:sz w:val="18"/>
                <w:szCs w:val="18"/>
              </w:rPr>
            </w:pPr>
            <w:r w:rsidRPr="001E624B">
              <w:rPr>
                <w:rFonts w:ascii="Arial" w:hAnsi="Arial" w:cs="Arial"/>
                <w:b/>
                <w:bCs/>
                <w:sz w:val="18"/>
                <w:szCs w:val="18"/>
              </w:rPr>
              <w:t>1-20-VV</w:t>
            </w:r>
          </w:p>
          <w:p w:rsidR="004C0058" w:rsidRPr="001E624B" w:rsidRDefault="004C0058" w:rsidP="004C0058">
            <w:pPr>
              <w:autoSpaceDE w:val="0"/>
              <w:autoSpaceDN w:val="0"/>
              <w:adjustRightInd w:val="0"/>
              <w:jc w:val="center"/>
              <w:rPr>
                <w:rFonts w:ascii="Arial" w:hAnsi="Arial" w:cs="Arial"/>
                <w:b/>
                <w:bCs/>
                <w:sz w:val="18"/>
                <w:szCs w:val="18"/>
              </w:rPr>
            </w:pPr>
          </w:p>
        </w:tc>
        <w:tc>
          <w:tcPr>
            <w:tcW w:w="394" w:type="pct"/>
          </w:tcPr>
          <w:p w:rsidR="004C0058" w:rsidRPr="001E624B" w:rsidRDefault="004C0058" w:rsidP="004C0058">
            <w:pPr>
              <w:jc w:val="center"/>
              <w:rPr>
                <w:rFonts w:ascii="Arial" w:hAnsi="Arial" w:cs="Arial"/>
                <w:b/>
                <w:bCs/>
                <w:sz w:val="18"/>
                <w:szCs w:val="18"/>
              </w:rPr>
            </w:pPr>
            <w:r w:rsidRPr="001E624B">
              <w:rPr>
                <w:rFonts w:ascii="Arial" w:hAnsi="Arial" w:cs="Arial"/>
                <w:b/>
                <w:bCs/>
                <w:sz w:val="18"/>
                <w:szCs w:val="18"/>
              </w:rPr>
              <w:t xml:space="preserve">Otvoreni postupak </w:t>
            </w:r>
          </w:p>
          <w:p w:rsidR="004C0058" w:rsidRPr="001E624B" w:rsidRDefault="004C0058" w:rsidP="004C0058">
            <w:pPr>
              <w:autoSpaceDE w:val="0"/>
              <w:autoSpaceDN w:val="0"/>
              <w:adjustRightInd w:val="0"/>
              <w:jc w:val="center"/>
              <w:rPr>
                <w:rFonts w:ascii="Arial" w:hAnsi="Arial" w:cs="Arial"/>
                <w:b/>
                <w:bCs/>
                <w:sz w:val="18"/>
                <w:szCs w:val="18"/>
              </w:rPr>
            </w:pPr>
          </w:p>
        </w:tc>
        <w:tc>
          <w:tcPr>
            <w:tcW w:w="438" w:type="pct"/>
          </w:tcPr>
          <w:p w:rsidR="004C0058" w:rsidRPr="001E624B" w:rsidRDefault="004C0058" w:rsidP="004C0058">
            <w:pPr>
              <w:autoSpaceDE w:val="0"/>
              <w:autoSpaceDN w:val="0"/>
              <w:adjustRightInd w:val="0"/>
              <w:jc w:val="center"/>
              <w:rPr>
                <w:rFonts w:ascii="Arial" w:hAnsi="Arial" w:cs="Arial"/>
                <w:b/>
                <w:bCs/>
                <w:sz w:val="18"/>
                <w:szCs w:val="18"/>
              </w:rPr>
            </w:pPr>
            <w:r w:rsidRPr="001E624B">
              <w:rPr>
                <w:rFonts w:ascii="Arial" w:hAnsi="Arial" w:cs="Arial"/>
                <w:b/>
                <w:bCs/>
                <w:sz w:val="18"/>
                <w:szCs w:val="18"/>
              </w:rPr>
              <w:t xml:space="preserve">2.852.880,00 </w:t>
            </w:r>
            <w:r w:rsidRPr="001E624B">
              <w:rPr>
                <w:rFonts w:ascii="Arial" w:hAnsi="Arial" w:cs="Arial"/>
                <w:b/>
                <w:bCs/>
                <w:sz w:val="18"/>
                <w:szCs w:val="18"/>
              </w:rPr>
              <w:t>Bez PDV-a</w:t>
            </w:r>
          </w:p>
          <w:p w:rsidR="004C0058" w:rsidRPr="00703137" w:rsidRDefault="00703137" w:rsidP="004C0058">
            <w:pPr>
              <w:autoSpaceDE w:val="0"/>
              <w:autoSpaceDN w:val="0"/>
              <w:adjustRightInd w:val="0"/>
              <w:jc w:val="center"/>
              <w:rPr>
                <w:rFonts w:ascii="Arial" w:hAnsi="Arial" w:cs="Arial"/>
                <w:bCs/>
                <w:sz w:val="18"/>
                <w:szCs w:val="18"/>
              </w:rPr>
            </w:pPr>
            <w:r>
              <w:rPr>
                <w:rFonts w:ascii="Arial" w:hAnsi="Arial" w:cs="Arial"/>
                <w:bCs/>
                <w:sz w:val="18"/>
                <w:szCs w:val="18"/>
              </w:rPr>
              <w:t>(</w:t>
            </w:r>
            <w:r w:rsidR="004C0058" w:rsidRPr="00703137">
              <w:rPr>
                <w:rFonts w:ascii="Arial" w:hAnsi="Arial" w:cs="Arial"/>
                <w:bCs/>
                <w:sz w:val="18"/>
                <w:szCs w:val="18"/>
              </w:rPr>
              <w:t>713.220,00</w:t>
            </w:r>
          </w:p>
          <w:p w:rsidR="004C0058" w:rsidRPr="00703137" w:rsidRDefault="004C0058" w:rsidP="004C0058">
            <w:pPr>
              <w:autoSpaceDE w:val="0"/>
              <w:autoSpaceDN w:val="0"/>
              <w:adjustRightInd w:val="0"/>
              <w:jc w:val="center"/>
              <w:rPr>
                <w:rFonts w:ascii="Arial" w:hAnsi="Arial" w:cs="Arial"/>
                <w:bCs/>
                <w:sz w:val="18"/>
                <w:szCs w:val="18"/>
              </w:rPr>
            </w:pPr>
            <w:r w:rsidRPr="00703137">
              <w:rPr>
                <w:rFonts w:ascii="Arial" w:hAnsi="Arial" w:cs="Arial"/>
                <w:bCs/>
                <w:sz w:val="18"/>
                <w:szCs w:val="18"/>
              </w:rPr>
              <w:t>PDV</w:t>
            </w:r>
            <w:r w:rsidR="00703137">
              <w:rPr>
                <w:rFonts w:ascii="Arial" w:hAnsi="Arial" w:cs="Arial"/>
                <w:bCs/>
                <w:sz w:val="18"/>
                <w:szCs w:val="18"/>
              </w:rPr>
              <w:t>)</w:t>
            </w:r>
          </w:p>
          <w:p w:rsidR="004C0058" w:rsidRPr="001E624B" w:rsidRDefault="004C0058" w:rsidP="004C0058">
            <w:pPr>
              <w:jc w:val="center"/>
              <w:rPr>
                <w:rFonts w:ascii="Arial" w:hAnsi="Arial" w:cs="Arial"/>
                <w:b/>
                <w:bCs/>
                <w:sz w:val="18"/>
                <w:szCs w:val="18"/>
              </w:rPr>
            </w:pPr>
            <w:r w:rsidRPr="001E624B">
              <w:rPr>
                <w:rFonts w:ascii="Arial" w:hAnsi="Arial" w:cs="Arial"/>
                <w:b/>
                <w:bCs/>
                <w:sz w:val="18"/>
                <w:szCs w:val="18"/>
              </w:rPr>
              <w:t>3.566.100,00</w:t>
            </w:r>
          </w:p>
          <w:p w:rsidR="004C0058" w:rsidRPr="001E624B" w:rsidRDefault="004C0058" w:rsidP="004C0058">
            <w:pPr>
              <w:autoSpaceDE w:val="0"/>
              <w:autoSpaceDN w:val="0"/>
              <w:adjustRightInd w:val="0"/>
              <w:jc w:val="center"/>
              <w:rPr>
                <w:rFonts w:ascii="Arial" w:hAnsi="Arial" w:cs="Arial"/>
                <w:b/>
                <w:bCs/>
                <w:sz w:val="18"/>
                <w:szCs w:val="18"/>
              </w:rPr>
            </w:pPr>
            <w:r w:rsidRPr="001E624B">
              <w:rPr>
                <w:rFonts w:ascii="Arial" w:hAnsi="Arial" w:cs="Arial"/>
                <w:b/>
                <w:bCs/>
                <w:sz w:val="18"/>
                <w:szCs w:val="18"/>
              </w:rPr>
              <w:t>S PDV-om</w:t>
            </w:r>
          </w:p>
        </w:tc>
        <w:tc>
          <w:tcPr>
            <w:tcW w:w="371" w:type="pct"/>
          </w:tcPr>
          <w:p w:rsidR="004C0058" w:rsidRPr="001E624B" w:rsidRDefault="004C0058" w:rsidP="004C0058">
            <w:pPr>
              <w:autoSpaceDE w:val="0"/>
              <w:autoSpaceDN w:val="0"/>
              <w:adjustRightInd w:val="0"/>
              <w:jc w:val="center"/>
              <w:rPr>
                <w:rFonts w:ascii="Arial" w:hAnsi="Arial" w:cs="Arial"/>
                <w:b/>
                <w:bCs/>
                <w:sz w:val="18"/>
                <w:szCs w:val="18"/>
              </w:rPr>
            </w:pPr>
          </w:p>
        </w:tc>
        <w:tc>
          <w:tcPr>
            <w:tcW w:w="369" w:type="pct"/>
          </w:tcPr>
          <w:p w:rsidR="004C0058" w:rsidRPr="001E624B" w:rsidRDefault="004C0058" w:rsidP="004C0058">
            <w:pPr>
              <w:jc w:val="center"/>
              <w:rPr>
                <w:rFonts w:ascii="Arial" w:hAnsi="Arial" w:cs="Arial"/>
                <w:b/>
                <w:bCs/>
                <w:sz w:val="18"/>
                <w:szCs w:val="18"/>
              </w:rPr>
            </w:pPr>
            <w:r w:rsidRPr="001E624B">
              <w:rPr>
                <w:rFonts w:ascii="Arial" w:hAnsi="Arial" w:cs="Arial"/>
                <w:b/>
                <w:bCs/>
                <w:sz w:val="18"/>
                <w:szCs w:val="18"/>
              </w:rPr>
              <w:t>48 mjeseci</w:t>
            </w:r>
          </w:p>
          <w:p w:rsidR="004C0058" w:rsidRPr="001E624B" w:rsidRDefault="004C0058" w:rsidP="004C0058">
            <w:pPr>
              <w:autoSpaceDE w:val="0"/>
              <w:autoSpaceDN w:val="0"/>
              <w:adjustRightInd w:val="0"/>
              <w:jc w:val="center"/>
              <w:rPr>
                <w:rFonts w:ascii="Arial" w:hAnsi="Arial" w:cs="Arial"/>
                <w:b/>
                <w:bCs/>
                <w:sz w:val="18"/>
                <w:szCs w:val="18"/>
              </w:rPr>
            </w:pPr>
          </w:p>
        </w:tc>
        <w:tc>
          <w:tcPr>
            <w:tcW w:w="466" w:type="pct"/>
          </w:tcPr>
          <w:p w:rsidR="004C0058" w:rsidRPr="001E624B" w:rsidRDefault="004C0058" w:rsidP="004C0058">
            <w:pPr>
              <w:jc w:val="center"/>
              <w:rPr>
                <w:rFonts w:ascii="Arial" w:hAnsi="Arial" w:cs="Arial"/>
                <w:b/>
                <w:bCs/>
                <w:sz w:val="18"/>
                <w:szCs w:val="18"/>
              </w:rPr>
            </w:pPr>
            <w:r w:rsidRPr="001E624B">
              <w:rPr>
                <w:rFonts w:ascii="Arial" w:hAnsi="Arial" w:cs="Arial"/>
                <w:b/>
                <w:bCs/>
                <w:sz w:val="18"/>
                <w:szCs w:val="18"/>
              </w:rPr>
              <w:t>A1 Hrvatska d.o.o. 29524210204</w:t>
            </w:r>
          </w:p>
          <w:p w:rsidR="004C0058" w:rsidRPr="001E624B" w:rsidRDefault="004C0058" w:rsidP="004C0058">
            <w:pPr>
              <w:autoSpaceDE w:val="0"/>
              <w:autoSpaceDN w:val="0"/>
              <w:adjustRightInd w:val="0"/>
              <w:jc w:val="center"/>
              <w:rPr>
                <w:rFonts w:ascii="Arial" w:hAnsi="Arial" w:cs="Arial"/>
                <w:b/>
                <w:bCs/>
                <w:sz w:val="18"/>
                <w:szCs w:val="18"/>
              </w:rPr>
            </w:pPr>
          </w:p>
        </w:tc>
        <w:tc>
          <w:tcPr>
            <w:tcW w:w="371" w:type="pct"/>
          </w:tcPr>
          <w:p w:rsidR="004C0058" w:rsidRPr="00A31195" w:rsidRDefault="004C0058" w:rsidP="004C0058">
            <w:pPr>
              <w:autoSpaceDE w:val="0"/>
              <w:autoSpaceDN w:val="0"/>
              <w:adjustRightInd w:val="0"/>
              <w:jc w:val="center"/>
              <w:rPr>
                <w:rFonts w:ascii="Arial" w:hAnsi="Arial" w:cs="Arial"/>
                <w:sz w:val="16"/>
                <w:szCs w:val="16"/>
              </w:rPr>
            </w:pPr>
          </w:p>
        </w:tc>
        <w:tc>
          <w:tcPr>
            <w:tcW w:w="371" w:type="pct"/>
          </w:tcPr>
          <w:p w:rsidR="004C0058" w:rsidRPr="00A31195" w:rsidRDefault="004C0058" w:rsidP="004C0058">
            <w:pPr>
              <w:autoSpaceDE w:val="0"/>
              <w:autoSpaceDN w:val="0"/>
              <w:adjustRightInd w:val="0"/>
              <w:jc w:val="center"/>
              <w:rPr>
                <w:rFonts w:ascii="Arial" w:hAnsi="Arial" w:cs="Arial"/>
                <w:sz w:val="16"/>
                <w:szCs w:val="16"/>
              </w:rPr>
            </w:pPr>
          </w:p>
        </w:tc>
        <w:tc>
          <w:tcPr>
            <w:tcW w:w="399" w:type="pct"/>
          </w:tcPr>
          <w:p w:rsidR="004C0058" w:rsidRPr="00A31195" w:rsidRDefault="004C0058" w:rsidP="004C0058">
            <w:pPr>
              <w:autoSpaceDE w:val="0"/>
              <w:autoSpaceDN w:val="0"/>
              <w:adjustRightInd w:val="0"/>
              <w:jc w:val="center"/>
              <w:rPr>
                <w:rFonts w:ascii="Arial" w:hAnsi="Arial" w:cs="Arial"/>
                <w:sz w:val="16"/>
                <w:szCs w:val="16"/>
              </w:rPr>
            </w:pPr>
          </w:p>
        </w:tc>
      </w:tr>
      <w:tr w:rsidR="004C0058" w:rsidRPr="004C0058" w:rsidTr="00BE1672">
        <w:trPr>
          <w:trHeight w:val="516"/>
        </w:trPr>
        <w:tc>
          <w:tcPr>
            <w:tcW w:w="420" w:type="pct"/>
          </w:tcPr>
          <w:p w:rsidR="004C0058" w:rsidRPr="00C16F4A"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UGOVORI</w:t>
            </w:r>
          </w:p>
          <w:p w:rsidR="004C0058" w:rsidRPr="00C16F4A"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SKLOPLJENI</w:t>
            </w:r>
          </w:p>
          <w:p w:rsidR="004C0058" w:rsidRPr="00C16F4A"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TEMELJEM</w:t>
            </w:r>
          </w:p>
          <w:p w:rsidR="004C0058" w:rsidRPr="004C0058" w:rsidRDefault="004C0058" w:rsidP="004C0058">
            <w:pPr>
              <w:autoSpaceDE w:val="0"/>
              <w:autoSpaceDN w:val="0"/>
              <w:adjustRightInd w:val="0"/>
              <w:jc w:val="center"/>
              <w:rPr>
                <w:rFonts w:ascii="Arial" w:hAnsi="Arial" w:cs="Arial"/>
                <w:sz w:val="16"/>
                <w:szCs w:val="16"/>
              </w:rPr>
            </w:pPr>
            <w:r w:rsidRPr="00C16F4A">
              <w:rPr>
                <w:rFonts w:ascii="Arial" w:hAnsi="Arial" w:cs="Arial"/>
                <w:sz w:val="16"/>
                <w:szCs w:val="16"/>
              </w:rPr>
              <w:t>OS-a</w:t>
            </w:r>
          </w:p>
        </w:tc>
        <w:tc>
          <w:tcPr>
            <w:tcW w:w="225" w:type="pct"/>
          </w:tcPr>
          <w:p w:rsidR="004C0058" w:rsidRPr="004C0058" w:rsidRDefault="004C0058" w:rsidP="004C0058">
            <w:pPr>
              <w:autoSpaceDE w:val="0"/>
              <w:autoSpaceDN w:val="0"/>
              <w:adjustRightInd w:val="0"/>
              <w:jc w:val="center"/>
              <w:rPr>
                <w:rFonts w:ascii="Arial" w:hAnsi="Arial" w:cs="Arial"/>
                <w:sz w:val="16"/>
                <w:szCs w:val="16"/>
              </w:rPr>
            </w:pPr>
            <w:r w:rsidRPr="004C0058">
              <w:rPr>
                <w:rFonts w:ascii="Arial" w:hAnsi="Arial" w:cs="Arial"/>
                <w:sz w:val="16"/>
                <w:szCs w:val="16"/>
              </w:rPr>
              <w:t>10.1</w:t>
            </w:r>
          </w:p>
        </w:tc>
        <w:tc>
          <w:tcPr>
            <w:tcW w:w="709" w:type="pct"/>
          </w:tcPr>
          <w:p w:rsidR="004C0058" w:rsidRPr="004C0058" w:rsidRDefault="004C0058" w:rsidP="004C0058">
            <w:pPr>
              <w:autoSpaceDE w:val="0"/>
              <w:autoSpaceDN w:val="0"/>
              <w:adjustRightInd w:val="0"/>
              <w:jc w:val="center"/>
              <w:rPr>
                <w:rFonts w:ascii="Arial" w:hAnsi="Arial" w:cs="Arial"/>
                <w:sz w:val="16"/>
                <w:szCs w:val="16"/>
              </w:rPr>
            </w:pPr>
            <w:r w:rsidRPr="004C0058">
              <w:rPr>
                <w:rFonts w:ascii="Arial" w:hAnsi="Arial" w:cs="Arial"/>
                <w:sz w:val="16"/>
                <w:szCs w:val="16"/>
              </w:rPr>
              <w:t>Ugovor o javnoj nabavi javno dostupnih</w:t>
            </w:r>
            <w:r w:rsidRPr="004C0058">
              <w:rPr>
                <w:rFonts w:ascii="Arial" w:hAnsi="Arial" w:cs="Arial"/>
                <w:sz w:val="16"/>
                <w:szCs w:val="16"/>
              </w:rPr>
              <w:t xml:space="preserve"> tele</w:t>
            </w:r>
            <w:r w:rsidRPr="004C0058">
              <w:rPr>
                <w:rFonts w:ascii="Arial" w:hAnsi="Arial" w:cs="Arial"/>
                <w:sz w:val="16"/>
                <w:szCs w:val="16"/>
              </w:rPr>
              <w:t>komunikacijskih usluga</w:t>
            </w:r>
            <w:r w:rsidRPr="004C0058">
              <w:rPr>
                <w:rFonts w:ascii="Arial" w:hAnsi="Arial" w:cs="Arial"/>
                <w:sz w:val="16"/>
                <w:szCs w:val="16"/>
              </w:rPr>
              <w:t xml:space="preserve"> u nepokretnoj elektroničko</w:t>
            </w:r>
            <w:r w:rsidRPr="004C0058">
              <w:rPr>
                <w:rFonts w:ascii="Arial" w:hAnsi="Arial" w:cs="Arial"/>
                <w:sz w:val="16"/>
                <w:szCs w:val="16"/>
              </w:rPr>
              <w:t>j komunikacijskoj mreži i usluga davanja</w:t>
            </w:r>
            <w:r w:rsidRPr="004C0058">
              <w:rPr>
                <w:rFonts w:ascii="Arial" w:hAnsi="Arial" w:cs="Arial"/>
                <w:sz w:val="16"/>
                <w:szCs w:val="16"/>
              </w:rPr>
              <w:t xml:space="preserve"> pristupa internetu</w:t>
            </w:r>
          </w:p>
        </w:tc>
        <w:tc>
          <w:tcPr>
            <w:tcW w:w="467" w:type="pct"/>
          </w:tcPr>
          <w:p w:rsidR="004C0058" w:rsidRPr="004C0058" w:rsidRDefault="004C0058" w:rsidP="004C0058">
            <w:pPr>
              <w:jc w:val="center"/>
              <w:rPr>
                <w:rFonts w:ascii="Arial" w:hAnsi="Arial" w:cs="Arial"/>
                <w:sz w:val="16"/>
                <w:szCs w:val="16"/>
              </w:rPr>
            </w:pPr>
          </w:p>
        </w:tc>
        <w:tc>
          <w:tcPr>
            <w:tcW w:w="394" w:type="pct"/>
          </w:tcPr>
          <w:p w:rsidR="004C0058" w:rsidRPr="004C0058" w:rsidRDefault="004C0058" w:rsidP="004C0058">
            <w:pPr>
              <w:jc w:val="center"/>
              <w:rPr>
                <w:rFonts w:ascii="Arial" w:hAnsi="Arial" w:cs="Arial"/>
                <w:sz w:val="16"/>
                <w:szCs w:val="16"/>
              </w:rPr>
            </w:pPr>
          </w:p>
        </w:tc>
        <w:tc>
          <w:tcPr>
            <w:tcW w:w="438" w:type="pct"/>
          </w:tcPr>
          <w:p w:rsidR="004C0058" w:rsidRPr="004C0058" w:rsidRDefault="004C0058" w:rsidP="004C0058">
            <w:pPr>
              <w:autoSpaceDE w:val="0"/>
              <w:autoSpaceDN w:val="0"/>
              <w:adjustRightInd w:val="0"/>
              <w:jc w:val="center"/>
              <w:rPr>
                <w:rFonts w:ascii="Arial" w:hAnsi="Arial" w:cs="Arial"/>
                <w:sz w:val="16"/>
                <w:szCs w:val="16"/>
              </w:rPr>
            </w:pPr>
          </w:p>
        </w:tc>
        <w:tc>
          <w:tcPr>
            <w:tcW w:w="371" w:type="pct"/>
          </w:tcPr>
          <w:p w:rsidR="004C0058" w:rsidRPr="004C0058" w:rsidRDefault="004C0058" w:rsidP="004C0058">
            <w:pPr>
              <w:autoSpaceDE w:val="0"/>
              <w:autoSpaceDN w:val="0"/>
              <w:adjustRightInd w:val="0"/>
              <w:jc w:val="center"/>
              <w:rPr>
                <w:rFonts w:ascii="Arial" w:hAnsi="Arial" w:cs="Arial"/>
                <w:sz w:val="16"/>
                <w:szCs w:val="16"/>
              </w:rPr>
            </w:pPr>
            <w:r>
              <w:rPr>
                <w:rFonts w:ascii="Arial" w:hAnsi="Arial" w:cs="Arial"/>
                <w:sz w:val="16"/>
                <w:szCs w:val="16"/>
              </w:rPr>
              <w:t>01.11.2020.</w:t>
            </w:r>
          </w:p>
        </w:tc>
        <w:tc>
          <w:tcPr>
            <w:tcW w:w="369" w:type="pct"/>
          </w:tcPr>
          <w:p w:rsidR="004C0058" w:rsidRPr="004C0058" w:rsidRDefault="004C0058" w:rsidP="004C0058">
            <w:pPr>
              <w:jc w:val="center"/>
              <w:rPr>
                <w:rFonts w:ascii="Arial" w:hAnsi="Arial" w:cs="Arial"/>
                <w:sz w:val="16"/>
                <w:szCs w:val="16"/>
              </w:rPr>
            </w:pPr>
            <w:r>
              <w:rPr>
                <w:rFonts w:ascii="Arial" w:hAnsi="Arial" w:cs="Arial"/>
                <w:sz w:val="16"/>
                <w:szCs w:val="16"/>
              </w:rPr>
              <w:t>12 mjeseci</w:t>
            </w:r>
          </w:p>
        </w:tc>
        <w:tc>
          <w:tcPr>
            <w:tcW w:w="466" w:type="pct"/>
          </w:tcPr>
          <w:p w:rsidR="004C0058" w:rsidRPr="004C0058" w:rsidRDefault="004C0058" w:rsidP="004C0058">
            <w:pPr>
              <w:jc w:val="center"/>
              <w:rPr>
                <w:rFonts w:ascii="Arial" w:hAnsi="Arial" w:cs="Arial"/>
                <w:sz w:val="16"/>
                <w:szCs w:val="16"/>
              </w:rPr>
            </w:pPr>
            <w:r w:rsidRPr="004C0058">
              <w:rPr>
                <w:rFonts w:ascii="Arial" w:hAnsi="Arial" w:cs="Arial"/>
                <w:sz w:val="16"/>
                <w:szCs w:val="16"/>
              </w:rPr>
              <w:t>A1 Hrvatska d.o.o. 29524210204</w:t>
            </w:r>
          </w:p>
        </w:tc>
        <w:tc>
          <w:tcPr>
            <w:tcW w:w="371" w:type="pct"/>
          </w:tcPr>
          <w:p w:rsidR="004C0058" w:rsidRPr="00A31195" w:rsidRDefault="004C0058" w:rsidP="004C0058">
            <w:pPr>
              <w:autoSpaceDE w:val="0"/>
              <w:autoSpaceDN w:val="0"/>
              <w:adjustRightInd w:val="0"/>
              <w:jc w:val="center"/>
              <w:rPr>
                <w:rFonts w:ascii="Arial" w:hAnsi="Arial" w:cs="Arial"/>
                <w:sz w:val="16"/>
                <w:szCs w:val="16"/>
              </w:rPr>
            </w:pPr>
          </w:p>
        </w:tc>
        <w:tc>
          <w:tcPr>
            <w:tcW w:w="371" w:type="pct"/>
          </w:tcPr>
          <w:p w:rsidR="004C0058" w:rsidRPr="00A31195" w:rsidRDefault="004C0058" w:rsidP="004C0058">
            <w:pPr>
              <w:autoSpaceDE w:val="0"/>
              <w:autoSpaceDN w:val="0"/>
              <w:adjustRightInd w:val="0"/>
              <w:jc w:val="center"/>
              <w:rPr>
                <w:rFonts w:ascii="Arial" w:hAnsi="Arial" w:cs="Arial"/>
                <w:sz w:val="16"/>
                <w:szCs w:val="16"/>
              </w:rPr>
            </w:pPr>
          </w:p>
        </w:tc>
        <w:tc>
          <w:tcPr>
            <w:tcW w:w="399" w:type="pct"/>
          </w:tcPr>
          <w:p w:rsidR="004C0058" w:rsidRPr="00A31195" w:rsidRDefault="004C0058" w:rsidP="004C0058">
            <w:pPr>
              <w:autoSpaceDE w:val="0"/>
              <w:autoSpaceDN w:val="0"/>
              <w:adjustRightInd w:val="0"/>
              <w:jc w:val="center"/>
              <w:rPr>
                <w:rFonts w:ascii="Arial" w:hAnsi="Arial" w:cs="Arial"/>
                <w:sz w:val="16"/>
                <w:szCs w:val="16"/>
              </w:rPr>
            </w:pPr>
          </w:p>
        </w:tc>
      </w:tr>
    </w:tbl>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794FB8" w:rsidRDefault="00794FB8" w:rsidP="002F44A5">
      <w:pPr>
        <w:spacing w:after="0" w:line="240" w:lineRule="auto"/>
        <w:rPr>
          <w:rFonts w:ascii="Arial" w:hAnsi="Arial" w:cs="Arial"/>
          <w:sz w:val="18"/>
          <w:szCs w:val="18"/>
        </w:rPr>
      </w:pPr>
    </w:p>
    <w:p w:rsidR="00794FB8" w:rsidRDefault="00794FB8" w:rsidP="002F44A5">
      <w:pPr>
        <w:spacing w:after="0" w:line="240" w:lineRule="auto"/>
        <w:rPr>
          <w:rFonts w:ascii="Arial" w:hAnsi="Arial" w:cs="Arial"/>
          <w:sz w:val="18"/>
          <w:szCs w:val="18"/>
        </w:rPr>
      </w:pPr>
    </w:p>
    <w:p w:rsidR="00794FB8" w:rsidRDefault="00794FB8" w:rsidP="002F44A5">
      <w:pPr>
        <w:spacing w:after="0" w:line="240" w:lineRule="auto"/>
        <w:rPr>
          <w:rFonts w:ascii="Arial" w:hAnsi="Arial" w:cs="Arial"/>
          <w:sz w:val="18"/>
          <w:szCs w:val="18"/>
        </w:rPr>
      </w:pPr>
    </w:p>
    <w:p w:rsidR="00473946"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351AD8">
        <w:rPr>
          <w:rFonts w:ascii="Arial" w:hAnsi="Arial" w:cs="Arial"/>
          <w:sz w:val="18"/>
          <w:szCs w:val="18"/>
        </w:rPr>
        <w:tab/>
      </w:r>
    </w:p>
    <w:p w:rsidR="00661D4E" w:rsidRDefault="00E64E93" w:rsidP="002F44A5">
      <w:pPr>
        <w:spacing w:after="0" w:line="240" w:lineRule="auto"/>
        <w:rPr>
          <w:rFonts w:ascii="Arial" w:hAnsi="Arial" w:cs="Arial"/>
          <w:sz w:val="18"/>
          <w:szCs w:val="18"/>
        </w:rPr>
      </w:pPr>
      <w:r>
        <w:rPr>
          <w:rFonts w:ascii="Arial" w:hAnsi="Arial" w:cs="Arial"/>
          <w:sz w:val="18"/>
          <w:szCs w:val="18"/>
        </w:rPr>
        <w:t>31.12</w:t>
      </w:r>
      <w:r w:rsidR="00473946">
        <w:rPr>
          <w:rFonts w:ascii="Arial" w:hAnsi="Arial" w:cs="Arial"/>
          <w:sz w:val="18"/>
          <w:szCs w:val="18"/>
        </w:rPr>
        <w:t>.</w:t>
      </w:r>
      <w:r>
        <w:rPr>
          <w:rFonts w:ascii="Arial" w:hAnsi="Arial" w:cs="Arial"/>
          <w:sz w:val="18"/>
          <w:szCs w:val="18"/>
        </w:rPr>
        <w:t>2020</w:t>
      </w:r>
      <w:r w:rsidR="00703137">
        <w:rPr>
          <w:rFonts w:ascii="Arial" w:hAnsi="Arial" w:cs="Arial"/>
          <w:sz w:val="18"/>
          <w:szCs w:val="18"/>
        </w:rPr>
        <w:t>.</w:t>
      </w:r>
    </w:p>
    <w:p w:rsidR="00E15B12" w:rsidRDefault="00E15B12" w:rsidP="002F44A5">
      <w:pPr>
        <w:spacing w:after="0" w:line="240" w:lineRule="auto"/>
        <w:rPr>
          <w:rFonts w:ascii="Arial" w:hAnsi="Arial" w:cs="Arial"/>
          <w:sz w:val="18"/>
          <w:szCs w:val="18"/>
        </w:rPr>
      </w:pPr>
    </w:p>
    <w:p w:rsidR="00661D4E" w:rsidRDefault="00661D4E" w:rsidP="002F44A5">
      <w:pPr>
        <w:spacing w:after="0" w:line="240" w:lineRule="auto"/>
        <w:rPr>
          <w:rFonts w:ascii="Arial" w:hAnsi="Arial" w:cs="Arial"/>
          <w:sz w:val="18"/>
          <w:szCs w:val="18"/>
        </w:rPr>
      </w:pPr>
      <w:r>
        <w:rPr>
          <w:rFonts w:ascii="Arial" w:hAnsi="Arial" w:cs="Arial"/>
          <w:sz w:val="18"/>
          <w:szCs w:val="18"/>
        </w:rPr>
        <w:t>KLASA:</w:t>
      </w:r>
      <w:r w:rsidR="00703137">
        <w:rPr>
          <w:rFonts w:ascii="Arial" w:hAnsi="Arial" w:cs="Arial"/>
          <w:sz w:val="18"/>
          <w:szCs w:val="18"/>
        </w:rPr>
        <w:t xml:space="preserve"> </w:t>
      </w:r>
      <w:r w:rsidR="00E64E93">
        <w:rPr>
          <w:rFonts w:ascii="Arial" w:hAnsi="Arial" w:cs="Arial"/>
          <w:sz w:val="18"/>
          <w:szCs w:val="18"/>
        </w:rPr>
        <w:t>470-06/20</w:t>
      </w:r>
      <w:r w:rsidR="00703137" w:rsidRPr="00703137">
        <w:rPr>
          <w:rFonts w:ascii="Arial" w:hAnsi="Arial" w:cs="Arial"/>
          <w:sz w:val="18"/>
          <w:szCs w:val="18"/>
        </w:rPr>
        <w:t>-01/01</w:t>
      </w:r>
      <w:r w:rsidR="00703137">
        <w:rPr>
          <w:rFonts w:ascii="Arial" w:hAnsi="Arial" w:cs="Arial"/>
          <w:sz w:val="18"/>
          <w:szCs w:val="18"/>
        </w:rPr>
        <w:t xml:space="preserve"> </w:t>
      </w:r>
    </w:p>
    <w:p w:rsidR="00703137" w:rsidRDefault="00661D4E" w:rsidP="00703137">
      <w:pPr>
        <w:spacing w:after="0" w:line="240" w:lineRule="auto"/>
        <w:rPr>
          <w:rFonts w:ascii="Arial" w:hAnsi="Arial" w:cs="Arial"/>
          <w:sz w:val="18"/>
          <w:szCs w:val="18"/>
        </w:rPr>
      </w:pPr>
      <w:r>
        <w:rPr>
          <w:rFonts w:ascii="Arial" w:hAnsi="Arial" w:cs="Arial"/>
          <w:sz w:val="18"/>
          <w:szCs w:val="18"/>
        </w:rPr>
        <w:t xml:space="preserve">URBROJ: </w:t>
      </w:r>
      <w:r w:rsidR="00C73226">
        <w:rPr>
          <w:rFonts w:ascii="Arial" w:hAnsi="Arial" w:cs="Arial"/>
          <w:sz w:val="18"/>
          <w:szCs w:val="18"/>
        </w:rPr>
        <w:t>2168-01-20</w:t>
      </w:r>
      <w:bookmarkStart w:id="0" w:name="_GoBack"/>
      <w:bookmarkEnd w:id="0"/>
      <w:r w:rsidR="00703137">
        <w:rPr>
          <w:rFonts w:ascii="Arial" w:hAnsi="Arial" w:cs="Arial"/>
          <w:sz w:val="18"/>
          <w:szCs w:val="18"/>
        </w:rPr>
        <w:t>-01</w:t>
      </w:r>
      <w:r w:rsidR="00351AD8">
        <w:rPr>
          <w:rFonts w:ascii="Arial" w:hAnsi="Arial" w:cs="Arial"/>
          <w:sz w:val="18"/>
          <w:szCs w:val="18"/>
        </w:rPr>
        <w:tab/>
      </w:r>
      <w:r w:rsidR="00351AD8">
        <w:rPr>
          <w:rFonts w:ascii="Arial" w:hAnsi="Arial" w:cs="Arial"/>
          <w:sz w:val="18"/>
          <w:szCs w:val="18"/>
        </w:rPr>
        <w:tab/>
      </w:r>
      <w:r w:rsidR="00351AD8">
        <w:rPr>
          <w:rFonts w:ascii="Arial" w:hAnsi="Arial" w:cs="Arial"/>
          <w:sz w:val="18"/>
          <w:szCs w:val="18"/>
        </w:rPr>
        <w:tab/>
      </w:r>
      <w:r w:rsidR="00351AD8">
        <w:rPr>
          <w:rFonts w:ascii="Arial" w:hAnsi="Arial" w:cs="Arial"/>
          <w:sz w:val="18"/>
          <w:szCs w:val="18"/>
        </w:rPr>
        <w:tab/>
      </w:r>
      <w:r w:rsidR="00351AD8">
        <w:rPr>
          <w:rFonts w:ascii="Arial" w:hAnsi="Arial" w:cs="Arial"/>
          <w:sz w:val="18"/>
          <w:szCs w:val="18"/>
        </w:rPr>
        <w:tab/>
      </w:r>
      <w:r w:rsidR="00351AD8">
        <w:rPr>
          <w:rFonts w:ascii="Arial" w:hAnsi="Arial" w:cs="Arial"/>
          <w:sz w:val="18"/>
          <w:szCs w:val="18"/>
        </w:rPr>
        <w:tab/>
      </w:r>
      <w:r w:rsidR="00351AD8">
        <w:rPr>
          <w:rFonts w:ascii="Arial" w:hAnsi="Arial" w:cs="Arial"/>
          <w:sz w:val="18"/>
          <w:szCs w:val="18"/>
        </w:rPr>
        <w:tab/>
      </w:r>
      <w:r w:rsidR="00351AD8">
        <w:rPr>
          <w:rFonts w:ascii="Arial" w:hAnsi="Arial" w:cs="Arial"/>
          <w:sz w:val="18"/>
          <w:szCs w:val="18"/>
        </w:rPr>
        <w:tab/>
      </w:r>
      <w:r w:rsidR="00351AD8">
        <w:rPr>
          <w:rFonts w:ascii="Arial" w:hAnsi="Arial" w:cs="Arial"/>
          <w:sz w:val="18"/>
          <w:szCs w:val="18"/>
        </w:rPr>
        <w:tab/>
      </w:r>
      <w:r w:rsidR="00351AD8">
        <w:rPr>
          <w:rFonts w:ascii="Arial" w:hAnsi="Arial" w:cs="Arial"/>
          <w:sz w:val="18"/>
          <w:szCs w:val="18"/>
        </w:rPr>
        <w:tab/>
      </w:r>
      <w:r w:rsidR="00473946">
        <w:rPr>
          <w:rFonts w:ascii="Arial" w:hAnsi="Arial" w:cs="Arial"/>
          <w:sz w:val="18"/>
          <w:szCs w:val="18"/>
        </w:rPr>
        <w:tab/>
      </w:r>
      <w:r w:rsidR="00473946">
        <w:rPr>
          <w:rFonts w:ascii="Arial" w:hAnsi="Arial" w:cs="Arial"/>
          <w:sz w:val="18"/>
          <w:szCs w:val="18"/>
        </w:rPr>
        <w:tab/>
      </w:r>
      <w:r w:rsidR="00473946">
        <w:rPr>
          <w:rFonts w:ascii="Arial" w:hAnsi="Arial" w:cs="Arial"/>
          <w:sz w:val="18"/>
          <w:szCs w:val="18"/>
        </w:rPr>
        <w:tab/>
      </w:r>
      <w:r w:rsidR="00473946">
        <w:rPr>
          <w:rFonts w:ascii="Arial" w:hAnsi="Arial" w:cs="Arial"/>
          <w:sz w:val="18"/>
          <w:szCs w:val="18"/>
        </w:rPr>
        <w:tab/>
      </w:r>
      <w:r w:rsidR="00703137">
        <w:rPr>
          <w:rFonts w:ascii="Arial" w:hAnsi="Arial" w:cs="Arial"/>
          <w:sz w:val="18"/>
          <w:szCs w:val="18"/>
        </w:rPr>
        <w:tab/>
      </w:r>
      <w:r w:rsidR="00703137">
        <w:rPr>
          <w:rFonts w:ascii="Arial" w:hAnsi="Arial" w:cs="Arial"/>
          <w:sz w:val="18"/>
          <w:szCs w:val="18"/>
        </w:rPr>
        <w:tab/>
      </w:r>
    </w:p>
    <w:p w:rsidR="002F44A5" w:rsidRDefault="002F44A5" w:rsidP="00703137">
      <w:pPr>
        <w:spacing w:after="0" w:line="240" w:lineRule="auto"/>
        <w:jc w:val="right"/>
        <w:rPr>
          <w:rFonts w:ascii="Arial" w:hAnsi="Arial" w:cs="Arial"/>
          <w:sz w:val="18"/>
          <w:szCs w:val="18"/>
        </w:rPr>
      </w:pPr>
      <w:r>
        <w:rPr>
          <w:rFonts w:ascii="Arial" w:hAnsi="Arial" w:cs="Arial"/>
          <w:sz w:val="18"/>
          <w:szCs w:val="18"/>
        </w:rPr>
        <w:t xml:space="preserve">Odgovorna osoba naručitelja: </w:t>
      </w:r>
    </w:p>
    <w:p w:rsidR="005474B5" w:rsidRDefault="005474B5" w:rsidP="00703137">
      <w:pPr>
        <w:spacing w:after="0" w:line="240" w:lineRule="auto"/>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03137">
        <w:rPr>
          <w:rFonts w:ascii="Arial" w:hAnsi="Arial" w:cs="Arial"/>
          <w:sz w:val="18"/>
          <w:szCs w:val="18"/>
        </w:rPr>
        <w:t xml:space="preserve">            </w:t>
      </w:r>
      <w:r>
        <w:rPr>
          <w:rFonts w:ascii="Arial" w:hAnsi="Arial" w:cs="Arial"/>
          <w:sz w:val="18"/>
          <w:szCs w:val="18"/>
        </w:rPr>
        <w:t>Anita Mokorić Brščić, prof.</w:t>
      </w:r>
    </w:p>
    <w:p w:rsidR="002F44A5" w:rsidRDefault="002F44A5" w:rsidP="00703137">
      <w:pPr>
        <w:spacing w:after="0" w:line="240" w:lineRule="auto"/>
        <w:jc w:val="right"/>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1E94"/>
    <w:rsid w:val="00004AA5"/>
    <w:rsid w:val="00042279"/>
    <w:rsid w:val="00043114"/>
    <w:rsid w:val="00055CDF"/>
    <w:rsid w:val="000626C9"/>
    <w:rsid w:val="000639EF"/>
    <w:rsid w:val="000D2EF3"/>
    <w:rsid w:val="000E057E"/>
    <w:rsid w:val="000F1A5B"/>
    <w:rsid w:val="00102C71"/>
    <w:rsid w:val="00110B18"/>
    <w:rsid w:val="001255D8"/>
    <w:rsid w:val="00136005"/>
    <w:rsid w:val="0014528E"/>
    <w:rsid w:val="001460D9"/>
    <w:rsid w:val="0014772C"/>
    <w:rsid w:val="001514FF"/>
    <w:rsid w:val="0015214D"/>
    <w:rsid w:val="00152F5B"/>
    <w:rsid w:val="00156EC4"/>
    <w:rsid w:val="001608FD"/>
    <w:rsid w:val="0017508A"/>
    <w:rsid w:val="001817DA"/>
    <w:rsid w:val="001828B5"/>
    <w:rsid w:val="00190D00"/>
    <w:rsid w:val="001A4B24"/>
    <w:rsid w:val="001A550E"/>
    <w:rsid w:val="001B1A0E"/>
    <w:rsid w:val="001B64C7"/>
    <w:rsid w:val="001D02AC"/>
    <w:rsid w:val="001D542C"/>
    <w:rsid w:val="001E624B"/>
    <w:rsid w:val="001E6A2F"/>
    <w:rsid w:val="001F558E"/>
    <w:rsid w:val="001F59A6"/>
    <w:rsid w:val="00212E64"/>
    <w:rsid w:val="00225D56"/>
    <w:rsid w:val="002324F9"/>
    <w:rsid w:val="002420CD"/>
    <w:rsid w:val="00244846"/>
    <w:rsid w:val="00244B81"/>
    <w:rsid w:val="002504B6"/>
    <w:rsid w:val="00262B8F"/>
    <w:rsid w:val="00262E50"/>
    <w:rsid w:val="00266A2A"/>
    <w:rsid w:val="002F44A5"/>
    <w:rsid w:val="003201E8"/>
    <w:rsid w:val="00342C51"/>
    <w:rsid w:val="00344FAB"/>
    <w:rsid w:val="00350DE3"/>
    <w:rsid w:val="00351320"/>
    <w:rsid w:val="00351AD8"/>
    <w:rsid w:val="00355697"/>
    <w:rsid w:val="003613E9"/>
    <w:rsid w:val="003622B6"/>
    <w:rsid w:val="003778AA"/>
    <w:rsid w:val="00380A63"/>
    <w:rsid w:val="00386A64"/>
    <w:rsid w:val="003907F6"/>
    <w:rsid w:val="003A36A6"/>
    <w:rsid w:val="003A4BBD"/>
    <w:rsid w:val="003B4AEC"/>
    <w:rsid w:val="003D3772"/>
    <w:rsid w:val="003D66B7"/>
    <w:rsid w:val="003E518C"/>
    <w:rsid w:val="003E6522"/>
    <w:rsid w:val="0040152B"/>
    <w:rsid w:val="00443DDA"/>
    <w:rsid w:val="00454240"/>
    <w:rsid w:val="00473946"/>
    <w:rsid w:val="0048111F"/>
    <w:rsid w:val="004B75E0"/>
    <w:rsid w:val="004C0058"/>
    <w:rsid w:val="004C4F26"/>
    <w:rsid w:val="004D717A"/>
    <w:rsid w:val="004E4848"/>
    <w:rsid w:val="004E54B9"/>
    <w:rsid w:val="004F0122"/>
    <w:rsid w:val="004F078D"/>
    <w:rsid w:val="004F2D9A"/>
    <w:rsid w:val="00500090"/>
    <w:rsid w:val="0050482E"/>
    <w:rsid w:val="00513A19"/>
    <w:rsid w:val="0051731F"/>
    <w:rsid w:val="005336B4"/>
    <w:rsid w:val="005474B5"/>
    <w:rsid w:val="0055748D"/>
    <w:rsid w:val="00562C40"/>
    <w:rsid w:val="00562DD7"/>
    <w:rsid w:val="00565AF1"/>
    <w:rsid w:val="005862B6"/>
    <w:rsid w:val="00596C16"/>
    <w:rsid w:val="005A043E"/>
    <w:rsid w:val="005A4E05"/>
    <w:rsid w:val="005A6863"/>
    <w:rsid w:val="005B084F"/>
    <w:rsid w:val="005B3E46"/>
    <w:rsid w:val="005C16D3"/>
    <w:rsid w:val="005C7831"/>
    <w:rsid w:val="005F42A4"/>
    <w:rsid w:val="0060459D"/>
    <w:rsid w:val="00606ED9"/>
    <w:rsid w:val="0062471C"/>
    <w:rsid w:val="00627122"/>
    <w:rsid w:val="00650C8E"/>
    <w:rsid w:val="00661D4E"/>
    <w:rsid w:val="00690ABC"/>
    <w:rsid w:val="006930DB"/>
    <w:rsid w:val="0069509A"/>
    <w:rsid w:val="006B33CA"/>
    <w:rsid w:val="006C4224"/>
    <w:rsid w:val="006D78C8"/>
    <w:rsid w:val="006E66BB"/>
    <w:rsid w:val="00703137"/>
    <w:rsid w:val="00714758"/>
    <w:rsid w:val="00722CC2"/>
    <w:rsid w:val="00724B0B"/>
    <w:rsid w:val="00727C59"/>
    <w:rsid w:val="00741999"/>
    <w:rsid w:val="00752C6E"/>
    <w:rsid w:val="00760608"/>
    <w:rsid w:val="007741EB"/>
    <w:rsid w:val="00794FB8"/>
    <w:rsid w:val="007C3766"/>
    <w:rsid w:val="007D0289"/>
    <w:rsid w:val="007D280B"/>
    <w:rsid w:val="00810C68"/>
    <w:rsid w:val="00827F92"/>
    <w:rsid w:val="008339FF"/>
    <w:rsid w:val="0083462B"/>
    <w:rsid w:val="0083609C"/>
    <w:rsid w:val="00840891"/>
    <w:rsid w:val="00844CEA"/>
    <w:rsid w:val="0085524B"/>
    <w:rsid w:val="00892BC5"/>
    <w:rsid w:val="008C059A"/>
    <w:rsid w:val="008C0B25"/>
    <w:rsid w:val="008C16FA"/>
    <w:rsid w:val="00935AFA"/>
    <w:rsid w:val="009417FE"/>
    <w:rsid w:val="0095752B"/>
    <w:rsid w:val="00963FC5"/>
    <w:rsid w:val="0098558F"/>
    <w:rsid w:val="009A02F6"/>
    <w:rsid w:val="009C0CBB"/>
    <w:rsid w:val="009C16AF"/>
    <w:rsid w:val="009E7856"/>
    <w:rsid w:val="009F7C54"/>
    <w:rsid w:val="00A03487"/>
    <w:rsid w:val="00A270B8"/>
    <w:rsid w:val="00A31195"/>
    <w:rsid w:val="00A57126"/>
    <w:rsid w:val="00A65476"/>
    <w:rsid w:val="00A7237E"/>
    <w:rsid w:val="00A73627"/>
    <w:rsid w:val="00AA03BB"/>
    <w:rsid w:val="00AA091D"/>
    <w:rsid w:val="00B178BB"/>
    <w:rsid w:val="00B40F65"/>
    <w:rsid w:val="00B505C9"/>
    <w:rsid w:val="00B5121E"/>
    <w:rsid w:val="00B642E3"/>
    <w:rsid w:val="00B92EAC"/>
    <w:rsid w:val="00B93E3D"/>
    <w:rsid w:val="00B9767E"/>
    <w:rsid w:val="00BA549D"/>
    <w:rsid w:val="00BA54BC"/>
    <w:rsid w:val="00BA664A"/>
    <w:rsid w:val="00BD119B"/>
    <w:rsid w:val="00BE0E6F"/>
    <w:rsid w:val="00BE1672"/>
    <w:rsid w:val="00BE29DD"/>
    <w:rsid w:val="00C05016"/>
    <w:rsid w:val="00C10EE2"/>
    <w:rsid w:val="00C16F4A"/>
    <w:rsid w:val="00C5288A"/>
    <w:rsid w:val="00C547DE"/>
    <w:rsid w:val="00C5748F"/>
    <w:rsid w:val="00C653F1"/>
    <w:rsid w:val="00C73226"/>
    <w:rsid w:val="00C73AE6"/>
    <w:rsid w:val="00C93611"/>
    <w:rsid w:val="00CB3BB6"/>
    <w:rsid w:val="00CC3DB2"/>
    <w:rsid w:val="00D05D6B"/>
    <w:rsid w:val="00D354CC"/>
    <w:rsid w:val="00D835B2"/>
    <w:rsid w:val="00DC10C5"/>
    <w:rsid w:val="00DD48EE"/>
    <w:rsid w:val="00E04535"/>
    <w:rsid w:val="00E12E7D"/>
    <w:rsid w:val="00E1461A"/>
    <w:rsid w:val="00E14FA1"/>
    <w:rsid w:val="00E15B12"/>
    <w:rsid w:val="00E167DB"/>
    <w:rsid w:val="00E304ED"/>
    <w:rsid w:val="00E31B19"/>
    <w:rsid w:val="00E64E93"/>
    <w:rsid w:val="00E82A70"/>
    <w:rsid w:val="00E82F94"/>
    <w:rsid w:val="00EA05F2"/>
    <w:rsid w:val="00EB0F84"/>
    <w:rsid w:val="00EB545B"/>
    <w:rsid w:val="00EB7566"/>
    <w:rsid w:val="00ED4269"/>
    <w:rsid w:val="00EE3395"/>
    <w:rsid w:val="00F04B25"/>
    <w:rsid w:val="00F1271A"/>
    <w:rsid w:val="00F166DB"/>
    <w:rsid w:val="00F24CC5"/>
    <w:rsid w:val="00F26F70"/>
    <w:rsid w:val="00F32E2A"/>
    <w:rsid w:val="00F475FB"/>
    <w:rsid w:val="00F53172"/>
    <w:rsid w:val="00F5387C"/>
    <w:rsid w:val="00F63F8A"/>
    <w:rsid w:val="00F673AB"/>
    <w:rsid w:val="00F6763E"/>
    <w:rsid w:val="00F81F94"/>
    <w:rsid w:val="00F86C63"/>
    <w:rsid w:val="00F93268"/>
    <w:rsid w:val="00FA3DAE"/>
    <w:rsid w:val="00FD1374"/>
    <w:rsid w:val="00FD77BD"/>
    <w:rsid w:val="00FE3AE9"/>
    <w:rsid w:val="00FF2A81"/>
    <w:rsid w:val="00FF52C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AFC9F-5B1C-467D-9651-AB7E87EF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0422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C4F2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4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518">
      <w:bodyDiv w:val="1"/>
      <w:marLeft w:val="0"/>
      <w:marRight w:val="0"/>
      <w:marTop w:val="0"/>
      <w:marBottom w:val="0"/>
      <w:divBdr>
        <w:top w:val="none" w:sz="0" w:space="0" w:color="auto"/>
        <w:left w:val="none" w:sz="0" w:space="0" w:color="auto"/>
        <w:bottom w:val="none" w:sz="0" w:space="0" w:color="auto"/>
        <w:right w:val="none" w:sz="0" w:space="0" w:color="auto"/>
      </w:divBdr>
    </w:div>
    <w:div w:id="40639939">
      <w:bodyDiv w:val="1"/>
      <w:marLeft w:val="0"/>
      <w:marRight w:val="0"/>
      <w:marTop w:val="0"/>
      <w:marBottom w:val="0"/>
      <w:divBdr>
        <w:top w:val="none" w:sz="0" w:space="0" w:color="auto"/>
        <w:left w:val="none" w:sz="0" w:space="0" w:color="auto"/>
        <w:bottom w:val="none" w:sz="0" w:space="0" w:color="auto"/>
        <w:right w:val="none" w:sz="0" w:space="0" w:color="auto"/>
      </w:divBdr>
    </w:div>
    <w:div w:id="45030505">
      <w:bodyDiv w:val="1"/>
      <w:marLeft w:val="0"/>
      <w:marRight w:val="0"/>
      <w:marTop w:val="0"/>
      <w:marBottom w:val="0"/>
      <w:divBdr>
        <w:top w:val="none" w:sz="0" w:space="0" w:color="auto"/>
        <w:left w:val="none" w:sz="0" w:space="0" w:color="auto"/>
        <w:bottom w:val="none" w:sz="0" w:space="0" w:color="auto"/>
        <w:right w:val="none" w:sz="0" w:space="0" w:color="auto"/>
      </w:divBdr>
    </w:div>
    <w:div w:id="58292639">
      <w:bodyDiv w:val="1"/>
      <w:marLeft w:val="0"/>
      <w:marRight w:val="0"/>
      <w:marTop w:val="0"/>
      <w:marBottom w:val="0"/>
      <w:divBdr>
        <w:top w:val="none" w:sz="0" w:space="0" w:color="auto"/>
        <w:left w:val="none" w:sz="0" w:space="0" w:color="auto"/>
        <w:bottom w:val="none" w:sz="0" w:space="0" w:color="auto"/>
        <w:right w:val="none" w:sz="0" w:space="0" w:color="auto"/>
      </w:divBdr>
    </w:div>
    <w:div w:id="81877297">
      <w:bodyDiv w:val="1"/>
      <w:marLeft w:val="0"/>
      <w:marRight w:val="0"/>
      <w:marTop w:val="0"/>
      <w:marBottom w:val="0"/>
      <w:divBdr>
        <w:top w:val="none" w:sz="0" w:space="0" w:color="auto"/>
        <w:left w:val="none" w:sz="0" w:space="0" w:color="auto"/>
        <w:bottom w:val="none" w:sz="0" w:space="0" w:color="auto"/>
        <w:right w:val="none" w:sz="0" w:space="0" w:color="auto"/>
      </w:divBdr>
    </w:div>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311838325">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1594246481">
          <w:marLeft w:val="0"/>
          <w:marRight w:val="0"/>
          <w:marTop w:val="0"/>
          <w:marBottom w:val="0"/>
          <w:divBdr>
            <w:top w:val="none" w:sz="0" w:space="0" w:color="auto"/>
            <w:left w:val="none" w:sz="0" w:space="0" w:color="auto"/>
            <w:bottom w:val="none" w:sz="0" w:space="0" w:color="auto"/>
            <w:right w:val="none" w:sz="0" w:space="0" w:color="auto"/>
          </w:divBdr>
        </w:div>
      </w:divsChild>
    </w:div>
    <w:div w:id="94787010">
      <w:bodyDiv w:val="1"/>
      <w:marLeft w:val="0"/>
      <w:marRight w:val="0"/>
      <w:marTop w:val="0"/>
      <w:marBottom w:val="0"/>
      <w:divBdr>
        <w:top w:val="none" w:sz="0" w:space="0" w:color="auto"/>
        <w:left w:val="none" w:sz="0" w:space="0" w:color="auto"/>
        <w:bottom w:val="none" w:sz="0" w:space="0" w:color="auto"/>
        <w:right w:val="none" w:sz="0" w:space="0" w:color="auto"/>
      </w:divBdr>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77673322">
          <w:marLeft w:val="0"/>
          <w:marRight w:val="0"/>
          <w:marTop w:val="0"/>
          <w:marBottom w:val="0"/>
          <w:divBdr>
            <w:top w:val="none" w:sz="0" w:space="0" w:color="auto"/>
            <w:left w:val="none" w:sz="0" w:space="0" w:color="auto"/>
            <w:bottom w:val="none" w:sz="0" w:space="0" w:color="auto"/>
            <w:right w:val="none" w:sz="0" w:space="0" w:color="auto"/>
          </w:divBdr>
        </w:div>
        <w:div w:id="1890795511">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1532188">
      <w:bodyDiv w:val="1"/>
      <w:marLeft w:val="0"/>
      <w:marRight w:val="0"/>
      <w:marTop w:val="0"/>
      <w:marBottom w:val="0"/>
      <w:divBdr>
        <w:top w:val="none" w:sz="0" w:space="0" w:color="auto"/>
        <w:left w:val="none" w:sz="0" w:space="0" w:color="auto"/>
        <w:bottom w:val="none" w:sz="0" w:space="0" w:color="auto"/>
        <w:right w:val="none" w:sz="0" w:space="0" w:color="auto"/>
      </w:divBdr>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20400749">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858814626">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12">
      <w:bodyDiv w:val="1"/>
      <w:marLeft w:val="0"/>
      <w:marRight w:val="0"/>
      <w:marTop w:val="0"/>
      <w:marBottom w:val="0"/>
      <w:divBdr>
        <w:top w:val="none" w:sz="0" w:space="0" w:color="auto"/>
        <w:left w:val="none" w:sz="0" w:space="0" w:color="auto"/>
        <w:bottom w:val="none" w:sz="0" w:space="0" w:color="auto"/>
        <w:right w:val="none" w:sz="0" w:space="0" w:color="auto"/>
      </w:divBdr>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00825496">
      <w:bodyDiv w:val="1"/>
      <w:marLeft w:val="0"/>
      <w:marRight w:val="0"/>
      <w:marTop w:val="0"/>
      <w:marBottom w:val="0"/>
      <w:divBdr>
        <w:top w:val="none" w:sz="0" w:space="0" w:color="auto"/>
        <w:left w:val="none" w:sz="0" w:space="0" w:color="auto"/>
        <w:bottom w:val="none" w:sz="0" w:space="0" w:color="auto"/>
        <w:right w:val="none" w:sz="0" w:space="0" w:color="auto"/>
      </w:divBdr>
    </w:div>
    <w:div w:id="220289733">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18671568">
          <w:marLeft w:val="0"/>
          <w:marRight w:val="0"/>
          <w:marTop w:val="0"/>
          <w:marBottom w:val="0"/>
          <w:divBdr>
            <w:top w:val="none" w:sz="0" w:space="0" w:color="auto"/>
            <w:left w:val="none" w:sz="0" w:space="0" w:color="auto"/>
            <w:bottom w:val="none" w:sz="0" w:space="0" w:color="auto"/>
            <w:right w:val="none" w:sz="0" w:space="0" w:color="auto"/>
          </w:divBdr>
        </w:div>
        <w:div w:id="1458642681">
          <w:marLeft w:val="0"/>
          <w:marRight w:val="0"/>
          <w:marTop w:val="0"/>
          <w:marBottom w:val="0"/>
          <w:divBdr>
            <w:top w:val="none" w:sz="0" w:space="0" w:color="auto"/>
            <w:left w:val="none" w:sz="0" w:space="0" w:color="auto"/>
            <w:bottom w:val="none" w:sz="0" w:space="0" w:color="auto"/>
            <w:right w:val="none" w:sz="0" w:space="0" w:color="auto"/>
          </w:divBdr>
        </w:div>
      </w:divsChild>
    </w:div>
    <w:div w:id="288706066">
      <w:bodyDiv w:val="1"/>
      <w:marLeft w:val="0"/>
      <w:marRight w:val="0"/>
      <w:marTop w:val="0"/>
      <w:marBottom w:val="0"/>
      <w:divBdr>
        <w:top w:val="none" w:sz="0" w:space="0" w:color="auto"/>
        <w:left w:val="none" w:sz="0" w:space="0" w:color="auto"/>
        <w:bottom w:val="none" w:sz="0" w:space="0" w:color="auto"/>
        <w:right w:val="none" w:sz="0" w:space="0" w:color="auto"/>
      </w:divBdr>
    </w:div>
    <w:div w:id="305669099">
      <w:bodyDiv w:val="1"/>
      <w:marLeft w:val="0"/>
      <w:marRight w:val="0"/>
      <w:marTop w:val="0"/>
      <w:marBottom w:val="0"/>
      <w:divBdr>
        <w:top w:val="none" w:sz="0" w:space="0" w:color="auto"/>
        <w:left w:val="none" w:sz="0" w:space="0" w:color="auto"/>
        <w:bottom w:val="none" w:sz="0" w:space="0" w:color="auto"/>
        <w:right w:val="none" w:sz="0" w:space="0" w:color="auto"/>
      </w:divBdr>
    </w:div>
    <w:div w:id="310444293">
      <w:bodyDiv w:val="1"/>
      <w:marLeft w:val="0"/>
      <w:marRight w:val="0"/>
      <w:marTop w:val="0"/>
      <w:marBottom w:val="0"/>
      <w:divBdr>
        <w:top w:val="none" w:sz="0" w:space="0" w:color="auto"/>
        <w:left w:val="none" w:sz="0" w:space="0" w:color="auto"/>
        <w:bottom w:val="none" w:sz="0" w:space="0" w:color="auto"/>
        <w:right w:val="none" w:sz="0" w:space="0" w:color="auto"/>
      </w:divBdr>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sChild>
    </w:div>
    <w:div w:id="423888551">
      <w:bodyDiv w:val="1"/>
      <w:marLeft w:val="0"/>
      <w:marRight w:val="0"/>
      <w:marTop w:val="0"/>
      <w:marBottom w:val="0"/>
      <w:divBdr>
        <w:top w:val="none" w:sz="0" w:space="0" w:color="auto"/>
        <w:left w:val="none" w:sz="0" w:space="0" w:color="auto"/>
        <w:bottom w:val="none" w:sz="0" w:space="0" w:color="auto"/>
        <w:right w:val="none" w:sz="0" w:space="0" w:color="auto"/>
      </w:divBdr>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460391803">
      <w:bodyDiv w:val="1"/>
      <w:marLeft w:val="0"/>
      <w:marRight w:val="0"/>
      <w:marTop w:val="0"/>
      <w:marBottom w:val="0"/>
      <w:divBdr>
        <w:top w:val="none" w:sz="0" w:space="0" w:color="auto"/>
        <w:left w:val="none" w:sz="0" w:space="0" w:color="auto"/>
        <w:bottom w:val="none" w:sz="0" w:space="0" w:color="auto"/>
        <w:right w:val="none" w:sz="0" w:space="0" w:color="auto"/>
      </w:divBdr>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84617689">
          <w:marLeft w:val="0"/>
          <w:marRight w:val="0"/>
          <w:marTop w:val="0"/>
          <w:marBottom w:val="0"/>
          <w:divBdr>
            <w:top w:val="none" w:sz="0" w:space="0" w:color="auto"/>
            <w:left w:val="none" w:sz="0" w:space="0" w:color="auto"/>
            <w:bottom w:val="none" w:sz="0" w:space="0" w:color="auto"/>
            <w:right w:val="none" w:sz="0" w:space="0" w:color="auto"/>
          </w:divBdr>
        </w:div>
        <w:div w:id="55701379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35655567">
      <w:bodyDiv w:val="1"/>
      <w:marLeft w:val="0"/>
      <w:marRight w:val="0"/>
      <w:marTop w:val="0"/>
      <w:marBottom w:val="0"/>
      <w:divBdr>
        <w:top w:val="none" w:sz="0" w:space="0" w:color="auto"/>
        <w:left w:val="none" w:sz="0" w:space="0" w:color="auto"/>
        <w:bottom w:val="none" w:sz="0" w:space="0" w:color="auto"/>
        <w:right w:val="none" w:sz="0" w:space="0" w:color="auto"/>
      </w:divBdr>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596983725">
      <w:bodyDiv w:val="1"/>
      <w:marLeft w:val="0"/>
      <w:marRight w:val="0"/>
      <w:marTop w:val="0"/>
      <w:marBottom w:val="0"/>
      <w:divBdr>
        <w:top w:val="none" w:sz="0" w:space="0" w:color="auto"/>
        <w:left w:val="none" w:sz="0" w:space="0" w:color="auto"/>
        <w:bottom w:val="none" w:sz="0" w:space="0" w:color="auto"/>
        <w:right w:val="none" w:sz="0" w:space="0" w:color="auto"/>
      </w:divBdr>
    </w:div>
    <w:div w:id="598873687">
      <w:bodyDiv w:val="1"/>
      <w:marLeft w:val="0"/>
      <w:marRight w:val="0"/>
      <w:marTop w:val="0"/>
      <w:marBottom w:val="0"/>
      <w:divBdr>
        <w:top w:val="none" w:sz="0" w:space="0" w:color="auto"/>
        <w:left w:val="none" w:sz="0" w:space="0" w:color="auto"/>
        <w:bottom w:val="none" w:sz="0" w:space="0" w:color="auto"/>
        <w:right w:val="none" w:sz="0" w:space="0" w:color="auto"/>
      </w:divBdr>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sChild>
    </w:div>
    <w:div w:id="637342292">
      <w:bodyDiv w:val="1"/>
      <w:marLeft w:val="0"/>
      <w:marRight w:val="0"/>
      <w:marTop w:val="0"/>
      <w:marBottom w:val="0"/>
      <w:divBdr>
        <w:top w:val="none" w:sz="0" w:space="0" w:color="auto"/>
        <w:left w:val="none" w:sz="0" w:space="0" w:color="auto"/>
        <w:bottom w:val="none" w:sz="0" w:space="0" w:color="auto"/>
        <w:right w:val="none" w:sz="0" w:space="0" w:color="auto"/>
      </w:divBdr>
    </w:div>
    <w:div w:id="643855479">
      <w:bodyDiv w:val="1"/>
      <w:marLeft w:val="0"/>
      <w:marRight w:val="0"/>
      <w:marTop w:val="0"/>
      <w:marBottom w:val="0"/>
      <w:divBdr>
        <w:top w:val="none" w:sz="0" w:space="0" w:color="auto"/>
        <w:left w:val="none" w:sz="0" w:space="0" w:color="auto"/>
        <w:bottom w:val="none" w:sz="0" w:space="0" w:color="auto"/>
        <w:right w:val="none" w:sz="0" w:space="0" w:color="auto"/>
      </w:divBdr>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786966689">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983072900">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289168532">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446004623">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28043377">
          <w:marLeft w:val="0"/>
          <w:marRight w:val="0"/>
          <w:marTop w:val="0"/>
          <w:marBottom w:val="0"/>
          <w:divBdr>
            <w:top w:val="none" w:sz="0" w:space="0" w:color="auto"/>
            <w:left w:val="none" w:sz="0" w:space="0" w:color="auto"/>
            <w:bottom w:val="none" w:sz="0" w:space="0" w:color="auto"/>
            <w:right w:val="none" w:sz="0" w:space="0" w:color="auto"/>
          </w:divBdr>
        </w:div>
        <w:div w:id="1695888383">
          <w:marLeft w:val="0"/>
          <w:marRight w:val="0"/>
          <w:marTop w:val="0"/>
          <w:marBottom w:val="0"/>
          <w:divBdr>
            <w:top w:val="none" w:sz="0" w:space="0" w:color="auto"/>
            <w:left w:val="none" w:sz="0" w:space="0" w:color="auto"/>
            <w:bottom w:val="none" w:sz="0" w:space="0" w:color="auto"/>
            <w:right w:val="none" w:sz="0" w:space="0" w:color="auto"/>
          </w:divBdr>
        </w:div>
      </w:divsChild>
    </w:div>
    <w:div w:id="828596122">
      <w:bodyDiv w:val="1"/>
      <w:marLeft w:val="0"/>
      <w:marRight w:val="0"/>
      <w:marTop w:val="0"/>
      <w:marBottom w:val="0"/>
      <w:divBdr>
        <w:top w:val="none" w:sz="0" w:space="0" w:color="auto"/>
        <w:left w:val="none" w:sz="0" w:space="0" w:color="auto"/>
        <w:bottom w:val="none" w:sz="0" w:space="0" w:color="auto"/>
        <w:right w:val="none" w:sz="0" w:space="0" w:color="auto"/>
      </w:divBdr>
    </w:div>
    <w:div w:id="833961129">
      <w:bodyDiv w:val="1"/>
      <w:marLeft w:val="0"/>
      <w:marRight w:val="0"/>
      <w:marTop w:val="0"/>
      <w:marBottom w:val="0"/>
      <w:divBdr>
        <w:top w:val="none" w:sz="0" w:space="0" w:color="auto"/>
        <w:left w:val="none" w:sz="0" w:space="0" w:color="auto"/>
        <w:bottom w:val="none" w:sz="0" w:space="0" w:color="auto"/>
        <w:right w:val="none" w:sz="0" w:space="0" w:color="auto"/>
      </w:divBdr>
    </w:div>
    <w:div w:id="852303040">
      <w:bodyDiv w:val="1"/>
      <w:marLeft w:val="0"/>
      <w:marRight w:val="0"/>
      <w:marTop w:val="0"/>
      <w:marBottom w:val="0"/>
      <w:divBdr>
        <w:top w:val="none" w:sz="0" w:space="0" w:color="auto"/>
        <w:left w:val="none" w:sz="0" w:space="0" w:color="auto"/>
        <w:bottom w:val="none" w:sz="0" w:space="0" w:color="auto"/>
        <w:right w:val="none" w:sz="0" w:space="0" w:color="auto"/>
      </w:divBdr>
    </w:div>
    <w:div w:id="875047261">
      <w:bodyDiv w:val="1"/>
      <w:marLeft w:val="0"/>
      <w:marRight w:val="0"/>
      <w:marTop w:val="0"/>
      <w:marBottom w:val="0"/>
      <w:divBdr>
        <w:top w:val="none" w:sz="0" w:space="0" w:color="auto"/>
        <w:left w:val="none" w:sz="0" w:space="0" w:color="auto"/>
        <w:bottom w:val="none" w:sz="0" w:space="0" w:color="auto"/>
        <w:right w:val="none" w:sz="0" w:space="0" w:color="auto"/>
      </w:divBdr>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1036546514">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2082486893">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092004126">
          <w:marLeft w:val="0"/>
          <w:marRight w:val="0"/>
          <w:marTop w:val="0"/>
          <w:marBottom w:val="0"/>
          <w:divBdr>
            <w:top w:val="none" w:sz="0" w:space="0" w:color="auto"/>
            <w:left w:val="none" w:sz="0" w:space="0" w:color="auto"/>
            <w:bottom w:val="none" w:sz="0" w:space="0" w:color="auto"/>
            <w:right w:val="none" w:sz="0" w:space="0" w:color="auto"/>
          </w:divBdr>
        </w:div>
      </w:divsChild>
    </w:div>
    <w:div w:id="929195610">
      <w:bodyDiv w:val="1"/>
      <w:marLeft w:val="0"/>
      <w:marRight w:val="0"/>
      <w:marTop w:val="0"/>
      <w:marBottom w:val="0"/>
      <w:divBdr>
        <w:top w:val="none" w:sz="0" w:space="0" w:color="auto"/>
        <w:left w:val="none" w:sz="0" w:space="0" w:color="auto"/>
        <w:bottom w:val="none" w:sz="0" w:space="0" w:color="auto"/>
        <w:right w:val="none" w:sz="0" w:space="0" w:color="auto"/>
      </w:divBdr>
    </w:div>
    <w:div w:id="1000161123">
      <w:bodyDiv w:val="1"/>
      <w:marLeft w:val="0"/>
      <w:marRight w:val="0"/>
      <w:marTop w:val="0"/>
      <w:marBottom w:val="0"/>
      <w:divBdr>
        <w:top w:val="none" w:sz="0" w:space="0" w:color="auto"/>
        <w:left w:val="none" w:sz="0" w:space="0" w:color="auto"/>
        <w:bottom w:val="none" w:sz="0" w:space="0" w:color="auto"/>
        <w:right w:val="none" w:sz="0" w:space="0" w:color="auto"/>
      </w:divBdr>
    </w:div>
    <w:div w:id="1053654448">
      <w:bodyDiv w:val="1"/>
      <w:marLeft w:val="0"/>
      <w:marRight w:val="0"/>
      <w:marTop w:val="0"/>
      <w:marBottom w:val="0"/>
      <w:divBdr>
        <w:top w:val="none" w:sz="0" w:space="0" w:color="auto"/>
        <w:left w:val="none" w:sz="0" w:space="0" w:color="auto"/>
        <w:bottom w:val="none" w:sz="0" w:space="0" w:color="auto"/>
        <w:right w:val="none" w:sz="0" w:space="0" w:color="auto"/>
      </w:divBdr>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415055341">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1953315058">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59464966">
      <w:bodyDiv w:val="1"/>
      <w:marLeft w:val="0"/>
      <w:marRight w:val="0"/>
      <w:marTop w:val="0"/>
      <w:marBottom w:val="0"/>
      <w:divBdr>
        <w:top w:val="none" w:sz="0" w:space="0" w:color="auto"/>
        <w:left w:val="none" w:sz="0" w:space="0" w:color="auto"/>
        <w:bottom w:val="none" w:sz="0" w:space="0" w:color="auto"/>
        <w:right w:val="none" w:sz="0" w:space="0" w:color="auto"/>
      </w:divBdr>
    </w:div>
    <w:div w:id="1163546193">
      <w:bodyDiv w:val="1"/>
      <w:marLeft w:val="0"/>
      <w:marRight w:val="0"/>
      <w:marTop w:val="0"/>
      <w:marBottom w:val="0"/>
      <w:divBdr>
        <w:top w:val="none" w:sz="0" w:space="0" w:color="auto"/>
        <w:left w:val="none" w:sz="0" w:space="0" w:color="auto"/>
        <w:bottom w:val="none" w:sz="0" w:space="0" w:color="auto"/>
        <w:right w:val="none" w:sz="0" w:space="0" w:color="auto"/>
      </w:divBdr>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93789711">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1638223805">
          <w:marLeft w:val="0"/>
          <w:marRight w:val="0"/>
          <w:marTop w:val="0"/>
          <w:marBottom w:val="0"/>
          <w:divBdr>
            <w:top w:val="none" w:sz="0" w:space="0" w:color="auto"/>
            <w:left w:val="none" w:sz="0" w:space="0" w:color="auto"/>
            <w:bottom w:val="none" w:sz="0" w:space="0" w:color="auto"/>
            <w:right w:val="none" w:sz="0" w:space="0" w:color="auto"/>
          </w:divBdr>
        </w:div>
      </w:divsChild>
    </w:div>
    <w:div w:id="1203401847">
      <w:bodyDiv w:val="1"/>
      <w:marLeft w:val="0"/>
      <w:marRight w:val="0"/>
      <w:marTop w:val="0"/>
      <w:marBottom w:val="0"/>
      <w:divBdr>
        <w:top w:val="none" w:sz="0" w:space="0" w:color="auto"/>
        <w:left w:val="none" w:sz="0" w:space="0" w:color="auto"/>
        <w:bottom w:val="none" w:sz="0" w:space="0" w:color="auto"/>
        <w:right w:val="none" w:sz="0" w:space="0" w:color="auto"/>
      </w:divBdr>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412969086">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565726391">
          <w:marLeft w:val="0"/>
          <w:marRight w:val="0"/>
          <w:marTop w:val="0"/>
          <w:marBottom w:val="0"/>
          <w:divBdr>
            <w:top w:val="none" w:sz="0" w:space="0" w:color="auto"/>
            <w:left w:val="none" w:sz="0" w:space="0" w:color="auto"/>
            <w:bottom w:val="none" w:sz="0" w:space="0" w:color="auto"/>
            <w:right w:val="none" w:sz="0" w:space="0" w:color="auto"/>
          </w:divBdr>
        </w:div>
      </w:divsChild>
    </w:div>
    <w:div w:id="1308509628">
      <w:bodyDiv w:val="1"/>
      <w:marLeft w:val="0"/>
      <w:marRight w:val="0"/>
      <w:marTop w:val="0"/>
      <w:marBottom w:val="0"/>
      <w:divBdr>
        <w:top w:val="none" w:sz="0" w:space="0" w:color="auto"/>
        <w:left w:val="none" w:sz="0" w:space="0" w:color="auto"/>
        <w:bottom w:val="none" w:sz="0" w:space="0" w:color="auto"/>
        <w:right w:val="none" w:sz="0" w:space="0" w:color="auto"/>
      </w:divBdr>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00252333">
      <w:bodyDiv w:val="1"/>
      <w:marLeft w:val="0"/>
      <w:marRight w:val="0"/>
      <w:marTop w:val="0"/>
      <w:marBottom w:val="0"/>
      <w:divBdr>
        <w:top w:val="none" w:sz="0" w:space="0" w:color="auto"/>
        <w:left w:val="none" w:sz="0" w:space="0" w:color="auto"/>
        <w:bottom w:val="none" w:sz="0" w:space="0" w:color="auto"/>
        <w:right w:val="none" w:sz="0" w:space="0" w:color="auto"/>
      </w:divBdr>
    </w:div>
    <w:div w:id="1418476191">
      <w:bodyDiv w:val="1"/>
      <w:marLeft w:val="0"/>
      <w:marRight w:val="0"/>
      <w:marTop w:val="0"/>
      <w:marBottom w:val="0"/>
      <w:divBdr>
        <w:top w:val="none" w:sz="0" w:space="0" w:color="auto"/>
        <w:left w:val="none" w:sz="0" w:space="0" w:color="auto"/>
        <w:bottom w:val="none" w:sz="0" w:space="0" w:color="auto"/>
        <w:right w:val="none" w:sz="0" w:space="0" w:color="auto"/>
      </w:divBdr>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80196633">
      <w:bodyDiv w:val="1"/>
      <w:marLeft w:val="0"/>
      <w:marRight w:val="0"/>
      <w:marTop w:val="0"/>
      <w:marBottom w:val="0"/>
      <w:divBdr>
        <w:top w:val="none" w:sz="0" w:space="0" w:color="auto"/>
        <w:left w:val="none" w:sz="0" w:space="0" w:color="auto"/>
        <w:bottom w:val="none" w:sz="0" w:space="0" w:color="auto"/>
        <w:right w:val="none" w:sz="0" w:space="0" w:color="auto"/>
      </w:divBdr>
    </w:div>
    <w:div w:id="1488133931">
      <w:bodyDiv w:val="1"/>
      <w:marLeft w:val="0"/>
      <w:marRight w:val="0"/>
      <w:marTop w:val="0"/>
      <w:marBottom w:val="0"/>
      <w:divBdr>
        <w:top w:val="none" w:sz="0" w:space="0" w:color="auto"/>
        <w:left w:val="none" w:sz="0" w:space="0" w:color="auto"/>
        <w:bottom w:val="none" w:sz="0" w:space="0" w:color="auto"/>
        <w:right w:val="none" w:sz="0" w:space="0" w:color="auto"/>
      </w:divBdr>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30850488">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125928162">
          <w:marLeft w:val="0"/>
          <w:marRight w:val="0"/>
          <w:marTop w:val="0"/>
          <w:marBottom w:val="0"/>
          <w:divBdr>
            <w:top w:val="none" w:sz="0" w:space="0" w:color="auto"/>
            <w:left w:val="none" w:sz="0" w:space="0" w:color="auto"/>
            <w:bottom w:val="none" w:sz="0" w:space="0" w:color="auto"/>
            <w:right w:val="none" w:sz="0" w:space="0" w:color="auto"/>
          </w:divBdr>
        </w:div>
      </w:divsChild>
    </w:div>
    <w:div w:id="1509785413">
      <w:bodyDiv w:val="1"/>
      <w:marLeft w:val="0"/>
      <w:marRight w:val="0"/>
      <w:marTop w:val="0"/>
      <w:marBottom w:val="0"/>
      <w:divBdr>
        <w:top w:val="none" w:sz="0" w:space="0" w:color="auto"/>
        <w:left w:val="none" w:sz="0" w:space="0" w:color="auto"/>
        <w:bottom w:val="none" w:sz="0" w:space="0" w:color="auto"/>
        <w:right w:val="none" w:sz="0" w:space="0" w:color="auto"/>
      </w:divBdr>
    </w:div>
    <w:div w:id="1659842811">
      <w:bodyDiv w:val="1"/>
      <w:marLeft w:val="0"/>
      <w:marRight w:val="0"/>
      <w:marTop w:val="0"/>
      <w:marBottom w:val="0"/>
      <w:divBdr>
        <w:top w:val="none" w:sz="0" w:space="0" w:color="auto"/>
        <w:left w:val="none" w:sz="0" w:space="0" w:color="auto"/>
        <w:bottom w:val="none" w:sz="0" w:space="0" w:color="auto"/>
        <w:right w:val="none" w:sz="0" w:space="0" w:color="auto"/>
      </w:divBdr>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51891693">
          <w:marLeft w:val="0"/>
          <w:marRight w:val="0"/>
          <w:marTop w:val="0"/>
          <w:marBottom w:val="0"/>
          <w:divBdr>
            <w:top w:val="none" w:sz="0" w:space="0" w:color="auto"/>
            <w:left w:val="none" w:sz="0" w:space="0" w:color="auto"/>
            <w:bottom w:val="none" w:sz="0" w:space="0" w:color="auto"/>
            <w:right w:val="none" w:sz="0" w:space="0" w:color="auto"/>
          </w:divBdr>
        </w:div>
        <w:div w:id="588735399">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4248343">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878816650">
          <w:marLeft w:val="0"/>
          <w:marRight w:val="0"/>
          <w:marTop w:val="0"/>
          <w:marBottom w:val="0"/>
          <w:divBdr>
            <w:top w:val="none" w:sz="0" w:space="0" w:color="auto"/>
            <w:left w:val="none" w:sz="0" w:space="0" w:color="auto"/>
            <w:bottom w:val="none" w:sz="0" w:space="0" w:color="auto"/>
            <w:right w:val="none" w:sz="0" w:space="0" w:color="auto"/>
          </w:divBdr>
        </w:div>
      </w:divsChild>
    </w:div>
    <w:div w:id="1766270830">
      <w:bodyDiv w:val="1"/>
      <w:marLeft w:val="0"/>
      <w:marRight w:val="0"/>
      <w:marTop w:val="0"/>
      <w:marBottom w:val="0"/>
      <w:divBdr>
        <w:top w:val="none" w:sz="0" w:space="0" w:color="auto"/>
        <w:left w:val="none" w:sz="0" w:space="0" w:color="auto"/>
        <w:bottom w:val="none" w:sz="0" w:space="0" w:color="auto"/>
        <w:right w:val="none" w:sz="0" w:space="0" w:color="auto"/>
      </w:divBdr>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126550819">
          <w:marLeft w:val="0"/>
          <w:marRight w:val="0"/>
          <w:marTop w:val="0"/>
          <w:marBottom w:val="0"/>
          <w:divBdr>
            <w:top w:val="none" w:sz="0" w:space="0" w:color="auto"/>
            <w:left w:val="none" w:sz="0" w:space="0" w:color="auto"/>
            <w:bottom w:val="none" w:sz="0" w:space="0" w:color="auto"/>
            <w:right w:val="none" w:sz="0" w:space="0" w:color="auto"/>
          </w:divBdr>
        </w:div>
        <w:div w:id="888686280">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49253026">
      <w:bodyDiv w:val="1"/>
      <w:marLeft w:val="0"/>
      <w:marRight w:val="0"/>
      <w:marTop w:val="0"/>
      <w:marBottom w:val="0"/>
      <w:divBdr>
        <w:top w:val="none" w:sz="0" w:space="0" w:color="auto"/>
        <w:left w:val="none" w:sz="0" w:space="0" w:color="auto"/>
        <w:bottom w:val="none" w:sz="0" w:space="0" w:color="auto"/>
        <w:right w:val="none" w:sz="0" w:space="0" w:color="auto"/>
      </w:divBdr>
    </w:div>
    <w:div w:id="1849755725">
      <w:bodyDiv w:val="1"/>
      <w:marLeft w:val="0"/>
      <w:marRight w:val="0"/>
      <w:marTop w:val="0"/>
      <w:marBottom w:val="0"/>
      <w:divBdr>
        <w:top w:val="none" w:sz="0" w:space="0" w:color="auto"/>
        <w:left w:val="none" w:sz="0" w:space="0" w:color="auto"/>
        <w:bottom w:val="none" w:sz="0" w:space="0" w:color="auto"/>
        <w:right w:val="none" w:sz="0" w:space="0" w:color="auto"/>
      </w:divBdr>
      <w:divsChild>
        <w:div w:id="1168256546">
          <w:marLeft w:val="0"/>
          <w:marRight w:val="0"/>
          <w:marTop w:val="0"/>
          <w:marBottom w:val="0"/>
          <w:divBdr>
            <w:top w:val="none" w:sz="0" w:space="0" w:color="auto"/>
            <w:left w:val="none" w:sz="0" w:space="0" w:color="auto"/>
            <w:bottom w:val="none" w:sz="0" w:space="0" w:color="auto"/>
            <w:right w:val="none" w:sz="0" w:space="0" w:color="auto"/>
          </w:divBdr>
        </w:div>
        <w:div w:id="1479566128">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4621498">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504134690">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1511916445">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371004326">
          <w:marLeft w:val="0"/>
          <w:marRight w:val="0"/>
          <w:marTop w:val="0"/>
          <w:marBottom w:val="0"/>
          <w:divBdr>
            <w:top w:val="none" w:sz="0" w:space="0" w:color="auto"/>
            <w:left w:val="none" w:sz="0" w:space="0" w:color="auto"/>
            <w:bottom w:val="none" w:sz="0" w:space="0" w:color="auto"/>
            <w:right w:val="none" w:sz="0" w:space="0" w:color="auto"/>
          </w:divBdr>
        </w:div>
        <w:div w:id="1243760328">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21133659">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885174672">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sChild>
    </w:div>
    <w:div w:id="1960917112">
      <w:bodyDiv w:val="1"/>
      <w:marLeft w:val="0"/>
      <w:marRight w:val="0"/>
      <w:marTop w:val="0"/>
      <w:marBottom w:val="0"/>
      <w:divBdr>
        <w:top w:val="none" w:sz="0" w:space="0" w:color="auto"/>
        <w:left w:val="none" w:sz="0" w:space="0" w:color="auto"/>
        <w:bottom w:val="none" w:sz="0" w:space="0" w:color="auto"/>
        <w:right w:val="none" w:sz="0" w:space="0" w:color="auto"/>
      </w:divBdr>
    </w:div>
    <w:div w:id="1972661630">
      <w:bodyDiv w:val="1"/>
      <w:marLeft w:val="0"/>
      <w:marRight w:val="0"/>
      <w:marTop w:val="0"/>
      <w:marBottom w:val="0"/>
      <w:divBdr>
        <w:top w:val="none" w:sz="0" w:space="0" w:color="auto"/>
        <w:left w:val="none" w:sz="0" w:space="0" w:color="auto"/>
        <w:bottom w:val="none" w:sz="0" w:space="0" w:color="auto"/>
        <w:right w:val="none" w:sz="0" w:space="0" w:color="auto"/>
      </w:divBdr>
      <w:divsChild>
        <w:div w:id="1108627024">
          <w:marLeft w:val="0"/>
          <w:marRight w:val="0"/>
          <w:marTop w:val="0"/>
          <w:marBottom w:val="0"/>
          <w:divBdr>
            <w:top w:val="none" w:sz="0" w:space="0" w:color="auto"/>
            <w:left w:val="none" w:sz="0" w:space="0" w:color="auto"/>
            <w:bottom w:val="none" w:sz="0" w:space="0" w:color="auto"/>
            <w:right w:val="none" w:sz="0" w:space="0" w:color="auto"/>
          </w:divBdr>
        </w:div>
        <w:div w:id="198380203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64424592">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1721814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sChild>
    </w:div>
    <w:div w:id="2028217217">
      <w:bodyDiv w:val="1"/>
      <w:marLeft w:val="0"/>
      <w:marRight w:val="0"/>
      <w:marTop w:val="0"/>
      <w:marBottom w:val="0"/>
      <w:divBdr>
        <w:top w:val="none" w:sz="0" w:space="0" w:color="auto"/>
        <w:left w:val="none" w:sz="0" w:space="0" w:color="auto"/>
        <w:bottom w:val="none" w:sz="0" w:space="0" w:color="auto"/>
        <w:right w:val="none" w:sz="0" w:space="0" w:color="auto"/>
      </w:divBdr>
    </w:div>
    <w:div w:id="2059081820">
      <w:bodyDiv w:val="1"/>
      <w:marLeft w:val="0"/>
      <w:marRight w:val="0"/>
      <w:marTop w:val="0"/>
      <w:marBottom w:val="0"/>
      <w:divBdr>
        <w:top w:val="none" w:sz="0" w:space="0" w:color="auto"/>
        <w:left w:val="none" w:sz="0" w:space="0" w:color="auto"/>
        <w:bottom w:val="none" w:sz="0" w:space="0" w:color="auto"/>
        <w:right w:val="none" w:sz="0" w:space="0" w:color="auto"/>
      </w:divBdr>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30894242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 w:id="88907220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5DE5-D4A3-439A-824C-81D874CD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2702</Words>
  <Characters>15407</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Korisnik</cp:lastModifiedBy>
  <cp:revision>22</cp:revision>
  <cp:lastPrinted>2019-03-25T13:24:00Z</cp:lastPrinted>
  <dcterms:created xsi:type="dcterms:W3CDTF">2018-11-20T08:34:00Z</dcterms:created>
  <dcterms:modified xsi:type="dcterms:W3CDTF">2021-03-09T09:12:00Z</dcterms:modified>
</cp:coreProperties>
</file>