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9B65" w14:textId="77777777" w:rsidR="00D07029" w:rsidRDefault="00D07029" w:rsidP="00D070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GB"/>
        </w:rPr>
      </w:pPr>
      <w:r w:rsidRPr="00D0702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GB"/>
        </w:rPr>
        <w:t>TEHNIČKA KULTURA</w:t>
      </w:r>
    </w:p>
    <w:p w14:paraId="3564338E" w14:textId="77777777" w:rsidR="00150C60" w:rsidRDefault="00150C60" w:rsidP="00D070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en-GB"/>
        </w:rPr>
      </w:pPr>
    </w:p>
    <w:p w14:paraId="601A9B77" w14:textId="77777777" w:rsidR="00150C60" w:rsidRPr="00F11DDC" w:rsidRDefault="00150C60" w:rsidP="00F11D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en-GB"/>
        </w:rPr>
      </w:pPr>
      <w:r w:rsidRPr="00D07029">
        <w:rPr>
          <w:rFonts w:ascii="Times New Roman" w:eastAsia="Times New Roman" w:hAnsi="Times New Roman" w:cs="Times New Roman"/>
          <w:b/>
          <w:bCs/>
          <w:kern w:val="28"/>
          <w:sz w:val="28"/>
          <w:szCs w:val="32"/>
        </w:rPr>
        <w:t>Elementi i kriteriji oc</w:t>
      </w:r>
      <w:r w:rsidRPr="00F11DDC">
        <w:rPr>
          <w:rFonts w:ascii="Times New Roman" w:eastAsia="Times New Roman" w:hAnsi="Times New Roman" w:cs="Times New Roman"/>
          <w:b/>
          <w:bCs/>
          <w:kern w:val="28"/>
          <w:sz w:val="28"/>
          <w:szCs w:val="32"/>
        </w:rPr>
        <w:t xml:space="preserve">jenjivanja u nastavnom predmetu </w:t>
      </w:r>
      <w:r w:rsidR="00F60D32">
        <w:rPr>
          <w:rFonts w:ascii="Times New Roman" w:eastAsia="Calibri" w:hAnsi="Times New Roman" w:cs="Times New Roman"/>
          <w:b/>
          <w:sz w:val="28"/>
          <w:szCs w:val="32"/>
        </w:rPr>
        <w:t xml:space="preserve">od </w:t>
      </w:r>
      <w:r w:rsidR="00E57FC1">
        <w:rPr>
          <w:rFonts w:ascii="Times New Roman" w:eastAsia="Calibri" w:hAnsi="Times New Roman" w:cs="Times New Roman"/>
          <w:b/>
          <w:sz w:val="28"/>
          <w:szCs w:val="32"/>
        </w:rPr>
        <w:t>5</w:t>
      </w:r>
      <w:r w:rsidRPr="00F11DDC">
        <w:rPr>
          <w:rFonts w:ascii="Times New Roman" w:eastAsia="Calibri" w:hAnsi="Times New Roman" w:cs="Times New Roman"/>
          <w:b/>
          <w:sz w:val="28"/>
          <w:szCs w:val="32"/>
        </w:rPr>
        <w:t>. do 8. razreda osnovne škole.</w:t>
      </w:r>
    </w:p>
    <w:tbl>
      <w:tblPr>
        <w:tblStyle w:val="Reetkatablice"/>
        <w:tblpPr w:leftFromText="180" w:rightFromText="180" w:vertAnchor="page" w:horzAnchor="margin" w:tblpXSpec="center" w:tblpY="2536"/>
        <w:tblW w:w="16087" w:type="dxa"/>
        <w:tblLayout w:type="fixed"/>
        <w:tblLook w:val="04A0" w:firstRow="1" w:lastRow="0" w:firstColumn="1" w:lastColumn="0" w:noHBand="0" w:noVBand="1"/>
      </w:tblPr>
      <w:tblGrid>
        <w:gridCol w:w="1526"/>
        <w:gridCol w:w="3390"/>
        <w:gridCol w:w="3005"/>
        <w:gridCol w:w="2569"/>
        <w:gridCol w:w="3011"/>
        <w:gridCol w:w="2586"/>
      </w:tblGrid>
      <w:tr w:rsidR="00F11DDC" w14:paraId="6511E038" w14:textId="77777777" w:rsidTr="00F60D32">
        <w:trPr>
          <w:trHeight w:val="419"/>
        </w:trPr>
        <w:tc>
          <w:tcPr>
            <w:tcW w:w="1526" w:type="dxa"/>
            <w:vAlign w:val="center"/>
          </w:tcPr>
          <w:p w14:paraId="77CAFCA5" w14:textId="77777777" w:rsidR="00F11DDC" w:rsidRPr="00D07029" w:rsidRDefault="00F11DDC" w:rsidP="00F1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14:paraId="414B2CAB" w14:textId="77777777" w:rsidR="00F11DDC" w:rsidRPr="00ED04AA" w:rsidRDefault="00F11DDC" w:rsidP="00F11DDC">
            <w:pPr>
              <w:ind w:right="-1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04AA">
              <w:rPr>
                <w:rFonts w:ascii="Times New Roman" w:hAnsi="Times New Roman" w:cs="Times New Roman"/>
                <w:b/>
                <w:sz w:val="28"/>
                <w:szCs w:val="24"/>
              </w:rPr>
              <w:t>Odličan (5)</w:t>
            </w:r>
          </w:p>
        </w:tc>
        <w:tc>
          <w:tcPr>
            <w:tcW w:w="3005" w:type="dxa"/>
            <w:vAlign w:val="center"/>
          </w:tcPr>
          <w:p w14:paraId="7BFD7728" w14:textId="77777777" w:rsidR="00F11DDC" w:rsidRPr="00ED04AA" w:rsidRDefault="00F11DDC" w:rsidP="00F11DDC">
            <w:pPr>
              <w:ind w:right="-1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04AA">
              <w:rPr>
                <w:rFonts w:ascii="Times New Roman" w:hAnsi="Times New Roman" w:cs="Times New Roman"/>
                <w:b/>
                <w:sz w:val="28"/>
                <w:szCs w:val="24"/>
              </w:rPr>
              <w:t>Vrlo dobar (4)</w:t>
            </w:r>
          </w:p>
        </w:tc>
        <w:tc>
          <w:tcPr>
            <w:tcW w:w="2569" w:type="dxa"/>
            <w:vAlign w:val="center"/>
          </w:tcPr>
          <w:p w14:paraId="45D12DF8" w14:textId="77777777" w:rsidR="00F11DDC" w:rsidRPr="00ED04AA" w:rsidRDefault="00F11DDC" w:rsidP="00F11DDC">
            <w:pPr>
              <w:ind w:right="-1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04AA">
              <w:rPr>
                <w:rFonts w:ascii="Times New Roman" w:hAnsi="Times New Roman" w:cs="Times New Roman"/>
                <w:b/>
                <w:sz w:val="28"/>
                <w:szCs w:val="24"/>
              </w:rPr>
              <w:t>Dobar (3)</w:t>
            </w:r>
          </w:p>
        </w:tc>
        <w:tc>
          <w:tcPr>
            <w:tcW w:w="3011" w:type="dxa"/>
            <w:vAlign w:val="center"/>
          </w:tcPr>
          <w:p w14:paraId="04DD676D" w14:textId="77777777" w:rsidR="00F11DDC" w:rsidRPr="00ED04AA" w:rsidRDefault="00F11DDC" w:rsidP="00F11DDC">
            <w:pPr>
              <w:ind w:right="-1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04AA">
              <w:rPr>
                <w:rFonts w:ascii="Times New Roman" w:hAnsi="Times New Roman" w:cs="Times New Roman"/>
                <w:b/>
                <w:sz w:val="28"/>
                <w:szCs w:val="24"/>
              </w:rPr>
              <w:t>Dovoljan (2)</w:t>
            </w:r>
          </w:p>
        </w:tc>
        <w:tc>
          <w:tcPr>
            <w:tcW w:w="2586" w:type="dxa"/>
            <w:vAlign w:val="center"/>
          </w:tcPr>
          <w:p w14:paraId="3CD57C64" w14:textId="77777777" w:rsidR="00F11DDC" w:rsidRPr="00ED04AA" w:rsidRDefault="00F11DDC" w:rsidP="00F11DDC">
            <w:pPr>
              <w:ind w:right="-1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04AA">
              <w:rPr>
                <w:rFonts w:ascii="Times New Roman" w:hAnsi="Times New Roman" w:cs="Times New Roman"/>
                <w:b/>
                <w:sz w:val="28"/>
                <w:szCs w:val="24"/>
              </w:rPr>
              <w:t>Nedovoljan (1)</w:t>
            </w:r>
          </w:p>
        </w:tc>
      </w:tr>
      <w:tr w:rsidR="00F11DDC" w14:paraId="4E64963A" w14:textId="77777777" w:rsidTr="00614242">
        <w:trPr>
          <w:trHeight w:val="3096"/>
        </w:trPr>
        <w:tc>
          <w:tcPr>
            <w:tcW w:w="1526" w:type="dxa"/>
            <w:vAlign w:val="center"/>
          </w:tcPr>
          <w:p w14:paraId="79D3A0A7" w14:textId="77777777" w:rsidR="00F11DDC" w:rsidRPr="00F60D32" w:rsidRDefault="00F11DDC" w:rsidP="00C277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0D32">
              <w:rPr>
                <w:rFonts w:ascii="Times New Roman" w:hAnsi="Times New Roman"/>
                <w:b/>
                <w:sz w:val="28"/>
              </w:rPr>
              <w:t xml:space="preserve">Usvojenost </w:t>
            </w:r>
            <w:r w:rsidR="00C27750">
              <w:rPr>
                <w:rFonts w:ascii="Times New Roman" w:hAnsi="Times New Roman"/>
                <w:b/>
                <w:sz w:val="28"/>
              </w:rPr>
              <w:t>znanja</w:t>
            </w:r>
          </w:p>
        </w:tc>
        <w:tc>
          <w:tcPr>
            <w:tcW w:w="3390" w:type="dxa"/>
            <w:vAlign w:val="center"/>
          </w:tcPr>
          <w:p w14:paraId="46C71E7A" w14:textId="77777777" w:rsidR="00F11DDC" w:rsidRPr="00E619CD" w:rsidRDefault="00F11DDC" w:rsidP="00F11DDC">
            <w:pPr>
              <w:pStyle w:val="Odlomakpopisa"/>
              <w:numPr>
                <w:ilvl w:val="0"/>
                <w:numId w:val="4"/>
              </w:numPr>
              <w:ind w:left="0" w:right="-12" w:hanging="108"/>
              <w:rPr>
                <w:rFonts w:ascii="Times New Roman" w:hAnsi="Times New Roman" w:cs="Times New Roman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3"/>
              </w:rPr>
              <w:t>O</w:t>
            </w:r>
            <w:r w:rsidRPr="00E619CD">
              <w:rPr>
                <w:rFonts w:ascii="Times New Roman" w:hAnsi="Times New Roman" w:cs="Times New Roman"/>
                <w:sz w:val="20"/>
                <w:szCs w:val="23"/>
              </w:rPr>
              <w:t xml:space="preserve">dlično poznaje gradivo, </w:t>
            </w:r>
          </w:p>
          <w:p w14:paraId="5FE9193E" w14:textId="77777777" w:rsidR="00F11DDC" w:rsidRPr="00E619CD" w:rsidRDefault="00F11DDC" w:rsidP="00F11DDC">
            <w:pPr>
              <w:pStyle w:val="Default"/>
              <w:numPr>
                <w:ilvl w:val="0"/>
                <w:numId w:val="4"/>
              </w:numPr>
              <w:ind w:left="0" w:hanging="108"/>
              <w:rPr>
                <w:sz w:val="20"/>
                <w:szCs w:val="23"/>
              </w:rPr>
            </w:pPr>
            <w:r w:rsidRPr="00E619CD">
              <w:rPr>
                <w:sz w:val="20"/>
                <w:szCs w:val="23"/>
              </w:rPr>
              <w:t>Logički izlaže,</w:t>
            </w:r>
            <w:r>
              <w:rPr>
                <w:sz w:val="20"/>
                <w:szCs w:val="23"/>
              </w:rPr>
              <w:t xml:space="preserve"> </w:t>
            </w:r>
            <w:r w:rsidRPr="00E619CD">
              <w:rPr>
                <w:sz w:val="20"/>
                <w:szCs w:val="23"/>
              </w:rPr>
              <w:t xml:space="preserve">povezuje cjeline  </w:t>
            </w:r>
          </w:p>
          <w:p w14:paraId="0C7A4115" w14:textId="77777777" w:rsidR="00F11DDC" w:rsidRPr="00ED04AA" w:rsidRDefault="00F11DDC" w:rsidP="00F11DDC">
            <w:pPr>
              <w:pStyle w:val="Odlomakpopisa"/>
              <w:numPr>
                <w:ilvl w:val="0"/>
                <w:numId w:val="4"/>
              </w:numPr>
              <w:ind w:left="0" w:right="-12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Svoje postupke i ideje može objasniti jasno, precizno i sa sigurnošću pri tom upotrebljava odgovarajuću terminologiju i simbole. </w:t>
            </w:r>
          </w:p>
          <w:p w14:paraId="491F8923" w14:textId="77777777" w:rsidR="00F11DDC" w:rsidRPr="00E619CD" w:rsidRDefault="00F11DDC" w:rsidP="00F11DDC">
            <w:pPr>
              <w:pStyle w:val="Default"/>
              <w:numPr>
                <w:ilvl w:val="0"/>
                <w:numId w:val="4"/>
              </w:numPr>
              <w:ind w:left="0" w:hanging="108"/>
              <w:rPr>
                <w:sz w:val="23"/>
                <w:szCs w:val="23"/>
              </w:rPr>
            </w:pPr>
            <w:r>
              <w:rPr>
                <w:sz w:val="20"/>
                <w:szCs w:val="23"/>
              </w:rPr>
              <w:t>O</w:t>
            </w:r>
            <w:r w:rsidRPr="00E619CD">
              <w:rPr>
                <w:sz w:val="20"/>
                <w:szCs w:val="23"/>
              </w:rPr>
              <w:t xml:space="preserve">dgovara bez pomoći </w:t>
            </w:r>
            <w:r>
              <w:rPr>
                <w:sz w:val="20"/>
                <w:szCs w:val="23"/>
              </w:rPr>
              <w:t>učitelja</w:t>
            </w:r>
            <w:r>
              <w:rPr>
                <w:sz w:val="23"/>
                <w:szCs w:val="23"/>
              </w:rPr>
              <w:t xml:space="preserve">. </w:t>
            </w:r>
            <w:r w:rsidRPr="00E619CD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9DCDAA1" w14:textId="77777777" w:rsidR="00F11DDC" w:rsidRPr="00C27750" w:rsidRDefault="00F11DDC" w:rsidP="00C27750">
            <w:pPr>
              <w:pStyle w:val="Odlomakpopisa"/>
              <w:numPr>
                <w:ilvl w:val="0"/>
                <w:numId w:val="4"/>
              </w:numPr>
              <w:ind w:left="0" w:right="-12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0"/>
              </w:rPr>
              <w:t>Temeljit, pedantan i savjestan, bri</w:t>
            </w:r>
            <w:r w:rsidR="00C27750">
              <w:rPr>
                <w:rFonts w:ascii="Times New Roman" w:eastAsia="Calibri" w:hAnsi="Times New Roman" w:cs="Times New Roman"/>
                <w:sz w:val="20"/>
                <w:szCs w:val="20"/>
              </w:rPr>
              <w:t>ne o vlastitom znanju i uspjehu.</w:t>
            </w:r>
          </w:p>
        </w:tc>
        <w:tc>
          <w:tcPr>
            <w:tcW w:w="3005" w:type="dxa"/>
            <w:vAlign w:val="center"/>
          </w:tcPr>
          <w:p w14:paraId="08BC474E" w14:textId="77777777" w:rsidR="00F11DDC" w:rsidRPr="00E619CD" w:rsidRDefault="0048040D" w:rsidP="0048040D">
            <w:pPr>
              <w:pStyle w:val="Odlomakpopisa"/>
              <w:numPr>
                <w:ilvl w:val="0"/>
                <w:numId w:val="4"/>
              </w:numPr>
              <w:ind w:left="184" w:hanging="1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040D">
              <w:rPr>
                <w:rFonts w:ascii="Times New Roman" w:eastAsia="Calibri" w:hAnsi="Times New Roman" w:cs="Times New Roman"/>
                <w:sz w:val="20"/>
                <w:szCs w:val="20"/>
              </w:rPr>
              <w:t>Izlaže gradivo točno i razgovijetno zna objasniti glavnu ideju, opisuje, pokazuje, odabire, reda, razlikuje</w:t>
            </w:r>
          </w:p>
          <w:p w14:paraId="3A0835A1" w14:textId="77777777" w:rsidR="00F11DDC" w:rsidRPr="00E619CD" w:rsidRDefault="00F11DDC" w:rsidP="00F11DDC">
            <w:pPr>
              <w:pStyle w:val="Odlomakpopisa"/>
              <w:numPr>
                <w:ilvl w:val="0"/>
                <w:numId w:val="4"/>
              </w:numPr>
              <w:ind w:left="113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E619CD">
              <w:rPr>
                <w:rFonts w:ascii="Times New Roman" w:eastAsia="Calibri" w:hAnsi="Times New Roman" w:cs="Times New Roman"/>
                <w:sz w:val="20"/>
                <w:szCs w:val="20"/>
              </w:rPr>
              <w:t>rlo dobr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 razumije postavljeno pitanje</w:t>
            </w:r>
          </w:p>
          <w:p w14:paraId="67FE4777" w14:textId="77777777" w:rsidR="00F11DDC" w:rsidRPr="00ED04AA" w:rsidRDefault="00F11DDC" w:rsidP="00F11DDC">
            <w:pPr>
              <w:pStyle w:val="Odlomakpopisa"/>
              <w:numPr>
                <w:ilvl w:val="0"/>
                <w:numId w:val="4"/>
              </w:numPr>
              <w:ind w:left="113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Svoje postupke i ideje može objasniti s nešto jasnoće i preciznosti, koristeći odgovarajućom terminologijom. </w:t>
            </w:r>
          </w:p>
          <w:p w14:paraId="2108823D" w14:textId="77777777" w:rsidR="00F11DDC" w:rsidRPr="00C27750" w:rsidRDefault="00F11DDC" w:rsidP="00C27750">
            <w:pPr>
              <w:pStyle w:val="Odlomakpopisa"/>
              <w:numPr>
                <w:ilvl w:val="0"/>
                <w:numId w:val="4"/>
              </w:numPr>
              <w:ind w:left="113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0"/>
              </w:rPr>
              <w:t>Prihvaća savjete za poboljšanje kvalitete svoga rada.</w:t>
            </w:r>
          </w:p>
        </w:tc>
        <w:tc>
          <w:tcPr>
            <w:tcW w:w="2569" w:type="dxa"/>
            <w:vAlign w:val="center"/>
          </w:tcPr>
          <w:p w14:paraId="5E79281D" w14:textId="77777777" w:rsidR="00F11DDC" w:rsidRPr="00EC6F34" w:rsidRDefault="00F11DDC" w:rsidP="00F11DDC">
            <w:pPr>
              <w:pStyle w:val="Odlomakpopisa"/>
              <w:numPr>
                <w:ilvl w:val="0"/>
                <w:numId w:val="4"/>
              </w:numPr>
              <w:ind w:left="85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F34">
              <w:rPr>
                <w:rFonts w:ascii="Times New Roman" w:eastAsia="Calibri" w:hAnsi="Times New Roman" w:cs="Times New Roman"/>
                <w:sz w:val="20"/>
                <w:szCs w:val="20"/>
              </w:rPr>
              <w:t>Učenik nabraja, opisuje, izdvaja,</w:t>
            </w:r>
          </w:p>
          <w:p w14:paraId="6904C516" w14:textId="77777777" w:rsidR="00F11DDC" w:rsidRPr="00EC6F34" w:rsidRDefault="00F11DDC" w:rsidP="00F11DDC">
            <w:pPr>
              <w:pStyle w:val="Odlomakpopisa"/>
              <w:numPr>
                <w:ilvl w:val="0"/>
                <w:numId w:val="4"/>
              </w:numPr>
              <w:ind w:left="85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EC6F34">
              <w:rPr>
                <w:rFonts w:ascii="Times New Roman" w:eastAsia="Calibri" w:hAnsi="Times New Roman" w:cs="Times New Roman"/>
                <w:sz w:val="20"/>
                <w:szCs w:val="20"/>
              </w:rPr>
              <w:t>obro razumije postavljeno pitanje i</w:t>
            </w:r>
          </w:p>
          <w:p w14:paraId="7709D40D" w14:textId="77777777" w:rsidR="00F11DDC" w:rsidRPr="00ED04AA" w:rsidRDefault="00F11DDC" w:rsidP="00F11DDC">
            <w:pPr>
              <w:pStyle w:val="Odlomakpopisa"/>
              <w:numPr>
                <w:ilvl w:val="0"/>
                <w:numId w:val="4"/>
              </w:numPr>
              <w:ind w:left="85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0"/>
              </w:rPr>
              <w:t>Za postupke koje primjenjuje daje odgovarajuća, ali nepotpuna i nesigurna objašnjenja, rijetko koristeći odgovarajuću terminologiju</w:t>
            </w:r>
          </w:p>
          <w:p w14:paraId="4F18E89D" w14:textId="77777777" w:rsidR="00F11DDC" w:rsidRPr="00C27750" w:rsidRDefault="00F11DDC" w:rsidP="00C27750">
            <w:pPr>
              <w:pStyle w:val="Odlomakpopisa"/>
              <w:numPr>
                <w:ilvl w:val="0"/>
                <w:numId w:val="4"/>
              </w:numPr>
              <w:ind w:left="85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0"/>
              </w:rPr>
              <w:t>Teže povezuje sadržaje unutar predmeta.</w:t>
            </w:r>
          </w:p>
        </w:tc>
        <w:tc>
          <w:tcPr>
            <w:tcW w:w="3011" w:type="dxa"/>
            <w:vAlign w:val="center"/>
          </w:tcPr>
          <w:p w14:paraId="09A0AC79" w14:textId="77777777" w:rsidR="00F11DDC" w:rsidRPr="00EC6F34" w:rsidRDefault="00F11DDC" w:rsidP="00F11DDC">
            <w:pPr>
              <w:pStyle w:val="Odlomakpopisa"/>
              <w:numPr>
                <w:ilvl w:val="0"/>
                <w:numId w:val="4"/>
              </w:numPr>
              <w:ind w:left="56" w:right="-12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F34">
              <w:rPr>
                <w:rFonts w:ascii="Times New Roman" w:eastAsia="Calibri" w:hAnsi="Times New Roman" w:cs="Times New Roman"/>
                <w:sz w:val="20"/>
                <w:szCs w:val="20"/>
              </w:rPr>
              <w:t>Učenik identificira i prepoznaje osnovne pojmove i ključne riječi,</w:t>
            </w:r>
          </w:p>
          <w:p w14:paraId="740564D6" w14:textId="77777777" w:rsidR="00F11DDC" w:rsidRPr="00EC6F34" w:rsidRDefault="00F11DDC" w:rsidP="00F11DDC">
            <w:pPr>
              <w:pStyle w:val="Odlomakpopisa"/>
              <w:numPr>
                <w:ilvl w:val="0"/>
                <w:numId w:val="4"/>
              </w:numPr>
              <w:ind w:left="56" w:right="-12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</w:t>
            </w:r>
            <w:r w:rsidRPr="00EC6F34">
              <w:rPr>
                <w:rFonts w:ascii="Times New Roman" w:eastAsia="Calibri" w:hAnsi="Times New Roman" w:cs="Times New Roman"/>
                <w:sz w:val="20"/>
                <w:szCs w:val="20"/>
              </w:rPr>
              <w:t>je primjer, ali ne zna objasniti glavnu ideju,</w:t>
            </w:r>
          </w:p>
          <w:p w14:paraId="0DFA5F81" w14:textId="77777777" w:rsidR="00F11DDC" w:rsidRPr="00EC6F34" w:rsidRDefault="00F11DDC" w:rsidP="00F11DDC">
            <w:pPr>
              <w:pStyle w:val="Odlomakpopisa"/>
              <w:numPr>
                <w:ilvl w:val="0"/>
                <w:numId w:val="4"/>
              </w:numPr>
              <w:ind w:left="56" w:right="-12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EC6F34">
              <w:rPr>
                <w:rFonts w:ascii="Times New Roman" w:eastAsia="Calibri" w:hAnsi="Times New Roman" w:cs="Times New Roman"/>
                <w:sz w:val="20"/>
                <w:szCs w:val="20"/>
              </w:rPr>
              <w:t>radivo izlaže bez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reda uz veliku pomoć učitelja</w:t>
            </w:r>
          </w:p>
          <w:p w14:paraId="592E91C8" w14:textId="77777777" w:rsidR="00F11DDC" w:rsidRPr="00C27750" w:rsidRDefault="00F11DDC" w:rsidP="00C27750">
            <w:pPr>
              <w:pStyle w:val="Odlomakpopisa"/>
              <w:numPr>
                <w:ilvl w:val="0"/>
                <w:numId w:val="4"/>
              </w:numPr>
              <w:ind w:left="56" w:right="-12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0"/>
              </w:rPr>
              <w:t>Za postupke koje primjenjuje daje tek djelomično točna, nepotpuna i nesigurna objašnjenja,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D0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 koristeći odgovarajuću terminologiju.</w:t>
            </w:r>
          </w:p>
        </w:tc>
        <w:tc>
          <w:tcPr>
            <w:tcW w:w="2586" w:type="dxa"/>
            <w:vAlign w:val="center"/>
          </w:tcPr>
          <w:p w14:paraId="6A9B8F27" w14:textId="77777777" w:rsidR="00F11DDC" w:rsidRDefault="00F11DDC" w:rsidP="00F11DDC">
            <w:pPr>
              <w:pStyle w:val="Odlomakpopisa"/>
              <w:numPr>
                <w:ilvl w:val="0"/>
                <w:numId w:val="4"/>
              </w:numPr>
              <w:ind w:left="28" w:right="-1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F34">
              <w:rPr>
                <w:rFonts w:ascii="Times New Roman" w:eastAsia="Calibri" w:hAnsi="Times New Roman" w:cs="Times New Roman"/>
                <w:sz w:val="20"/>
                <w:szCs w:val="20"/>
              </w:rPr>
              <w:t>Učenik ne prepoznaje osnovne pojmove i ključne riječi.</w:t>
            </w:r>
          </w:p>
          <w:p w14:paraId="6CCFC1C7" w14:textId="77777777" w:rsidR="00F11DDC" w:rsidRPr="00E34B6C" w:rsidRDefault="00F11DDC" w:rsidP="00F11DDC">
            <w:pPr>
              <w:pStyle w:val="Odlomakpopisa"/>
              <w:numPr>
                <w:ilvl w:val="0"/>
                <w:numId w:val="4"/>
              </w:numPr>
              <w:ind w:left="33" w:right="-12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6C">
              <w:rPr>
                <w:rFonts w:ascii="Times New Roman" w:eastAsia="Calibri" w:hAnsi="Times New Roman" w:cs="Times New Roman"/>
                <w:sz w:val="20"/>
                <w:szCs w:val="20"/>
              </w:rPr>
              <w:t>Probleme nije u stanju riješiti usprkos pomoći.</w:t>
            </w:r>
          </w:p>
          <w:p w14:paraId="7949DDBC" w14:textId="77777777" w:rsidR="00F11DDC" w:rsidRPr="00E34B6C" w:rsidRDefault="00F11DDC" w:rsidP="00F11DDC">
            <w:pPr>
              <w:pStyle w:val="Odlomakpopisa"/>
              <w:numPr>
                <w:ilvl w:val="0"/>
                <w:numId w:val="4"/>
              </w:numPr>
              <w:ind w:left="33" w:right="-12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6C">
              <w:rPr>
                <w:rFonts w:ascii="Times New Roman" w:eastAsia="Calibri" w:hAnsi="Times New Roman" w:cs="Times New Roman"/>
                <w:sz w:val="20"/>
                <w:szCs w:val="20"/>
              </w:rPr>
              <w:t>Ne može riješiti ni najosnovnije zadatke.</w:t>
            </w:r>
          </w:p>
          <w:p w14:paraId="21CC6B9C" w14:textId="77777777" w:rsidR="00F11DDC" w:rsidRPr="00E34B6C" w:rsidRDefault="00F11DDC" w:rsidP="00F11DDC">
            <w:pPr>
              <w:pStyle w:val="Odlomakpopisa"/>
              <w:numPr>
                <w:ilvl w:val="0"/>
                <w:numId w:val="4"/>
              </w:numPr>
              <w:ind w:left="33" w:right="-12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B6C">
              <w:rPr>
                <w:rFonts w:ascii="Times New Roman" w:eastAsia="Calibri" w:hAnsi="Times New Roman" w:cs="Times New Roman"/>
                <w:sz w:val="20"/>
                <w:szCs w:val="20"/>
              </w:rPr>
              <w:t>Postupke koje primjenjuje ne razumije i ne zna objasniti</w:t>
            </w:r>
          </w:p>
          <w:p w14:paraId="3A491252" w14:textId="77777777" w:rsidR="00F11DDC" w:rsidRPr="00ED04AA" w:rsidRDefault="00F11DDC" w:rsidP="00F11DDC">
            <w:pPr>
              <w:pStyle w:val="Odlomakpopisa"/>
              <w:numPr>
                <w:ilvl w:val="0"/>
                <w:numId w:val="4"/>
              </w:numPr>
              <w:ind w:left="56" w:right="-12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0"/>
              </w:rPr>
              <w:t>Ne koristi se drugim izvorima znanja.</w:t>
            </w:r>
          </w:p>
          <w:p w14:paraId="205094AE" w14:textId="77777777" w:rsidR="00F11DDC" w:rsidRPr="00ED04AA" w:rsidRDefault="00F11DDC" w:rsidP="00F11DDC">
            <w:pPr>
              <w:pStyle w:val="Odlomakpopisa"/>
              <w:ind w:left="33" w:right="-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DDC" w14:paraId="29216CAE" w14:textId="77777777" w:rsidTr="00F30E17">
        <w:trPr>
          <w:trHeight w:val="2696"/>
        </w:trPr>
        <w:tc>
          <w:tcPr>
            <w:tcW w:w="1526" w:type="dxa"/>
            <w:vAlign w:val="center"/>
          </w:tcPr>
          <w:p w14:paraId="03E3FFB2" w14:textId="77777777" w:rsidR="00F11DDC" w:rsidRPr="00C27750" w:rsidRDefault="00C27750" w:rsidP="00F11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750">
              <w:rPr>
                <w:rFonts w:ascii="Times New Roman" w:hAnsi="Times New Roman" w:cs="Times New Roman"/>
                <w:b/>
                <w:sz w:val="28"/>
                <w:szCs w:val="28"/>
              </w:rPr>
              <w:t>Vježbe i praktičan rad</w:t>
            </w:r>
          </w:p>
        </w:tc>
        <w:tc>
          <w:tcPr>
            <w:tcW w:w="3390" w:type="dxa"/>
            <w:vAlign w:val="center"/>
          </w:tcPr>
          <w:p w14:paraId="5CD51439" w14:textId="77777777" w:rsidR="00F11DDC" w:rsidRPr="00ED04AA" w:rsidRDefault="00F11DDC" w:rsidP="00F11DDC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U radu je koncentriran, uredan i marljiv, lako i s razumijevanjem usvaja  nove sadržaje</w:t>
            </w:r>
          </w:p>
          <w:p w14:paraId="7575B043" w14:textId="77777777" w:rsidR="00F11DDC" w:rsidRPr="00ED04AA" w:rsidRDefault="00F11DDC" w:rsidP="00F11DDC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Zadatke rješava primjerenom brzinom i uspijeva riješiti sve zadatke.</w:t>
            </w:r>
          </w:p>
          <w:p w14:paraId="3EF7E736" w14:textId="77777777" w:rsidR="00F11DDC" w:rsidRPr="00ED04AA" w:rsidRDefault="00F11DDC" w:rsidP="00F11DDC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Rado pomaže drugima.</w:t>
            </w:r>
          </w:p>
          <w:p w14:paraId="476DD99C" w14:textId="77777777" w:rsidR="00F11DDC" w:rsidRPr="00ED04AA" w:rsidRDefault="00F11DDC" w:rsidP="00F11DDC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Bilježnica je potpuna i uredna s točno napisanim zadaćama.</w:t>
            </w:r>
          </w:p>
          <w:p w14:paraId="5C420B17" w14:textId="77777777" w:rsidR="00F11DDC" w:rsidRPr="00ED04AA" w:rsidRDefault="00F11DDC" w:rsidP="00F11DDC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Pedantan i organiziran pri radu.</w:t>
            </w:r>
          </w:p>
          <w:p w14:paraId="6CB04DE4" w14:textId="77777777" w:rsidR="00F11DDC" w:rsidRPr="00ED04AA" w:rsidRDefault="00F11DDC" w:rsidP="00F11DDC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Rado prihvaća savjete za poboljšanje kvalitete svoga rada. </w:t>
            </w:r>
          </w:p>
          <w:p w14:paraId="42A90A2E" w14:textId="77777777" w:rsidR="00F11DDC" w:rsidRPr="00F11DDC" w:rsidRDefault="00F11DDC" w:rsidP="00F11DDC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Uočava i ispravlja vlastite pogreške. </w:t>
            </w:r>
          </w:p>
        </w:tc>
        <w:tc>
          <w:tcPr>
            <w:tcW w:w="3005" w:type="dxa"/>
            <w:vAlign w:val="center"/>
          </w:tcPr>
          <w:p w14:paraId="69F86558" w14:textId="77777777" w:rsidR="00A608D5" w:rsidRDefault="00F11DDC" w:rsidP="00A608D5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U radu je koncentriran i marljiv.</w:t>
            </w:r>
          </w:p>
          <w:p w14:paraId="7954CA9D" w14:textId="77777777" w:rsidR="00F11DDC" w:rsidRPr="00A608D5" w:rsidRDefault="00A608D5" w:rsidP="00A608D5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Uglavnom marljivo radi na satu.</w:t>
            </w:r>
          </w:p>
          <w:p w14:paraId="44EDED95" w14:textId="77777777" w:rsidR="00F11DDC" w:rsidRPr="00ED04AA" w:rsidRDefault="00F11DDC" w:rsidP="00F11DDC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Sa razumijevanjem usvaja nove sadržaje.</w:t>
            </w:r>
          </w:p>
          <w:p w14:paraId="76C05367" w14:textId="77777777" w:rsidR="00F11DDC" w:rsidRPr="00ED04AA" w:rsidRDefault="00F11DDC" w:rsidP="00F11DDC">
            <w:pPr>
              <w:pStyle w:val="Odlomakpopisa"/>
              <w:numPr>
                <w:ilvl w:val="0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Bilježnica je potpuna i uredna s točno napisanim zadaćama.</w:t>
            </w:r>
          </w:p>
          <w:p w14:paraId="4B4C944C" w14:textId="77777777" w:rsidR="00F11DDC" w:rsidRPr="00ED04AA" w:rsidRDefault="00F11DDC" w:rsidP="00F11DDC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Rado prihvaća savjete za poboljšanje kvalitete svoga rada.</w:t>
            </w:r>
          </w:p>
          <w:p w14:paraId="53E20771" w14:textId="77777777" w:rsidR="00962070" w:rsidRDefault="00F11DDC" w:rsidP="00962070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Ispravlja vlastite pogreške.</w:t>
            </w:r>
          </w:p>
          <w:p w14:paraId="2144601B" w14:textId="77777777" w:rsidR="00962070" w:rsidRPr="00962070" w:rsidRDefault="00962070" w:rsidP="00962070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6207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U radu je koncentrirana, s razumijevanjem usvaja  nove sadržaje, </w:t>
            </w:r>
            <w:r w:rsidR="0025147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uz pomoć</w:t>
            </w:r>
            <w:r w:rsidR="007A3CE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učitelja</w:t>
            </w:r>
            <w:r w:rsidR="00251470" w:rsidRPr="0096207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62070">
              <w:rPr>
                <w:rFonts w:ascii="Times New Roman" w:eastAsia="Calibri" w:hAnsi="Times New Roman" w:cs="Times New Roman"/>
                <w:sz w:val="20"/>
                <w:szCs w:val="24"/>
              </w:rPr>
              <w:t>ispravlja vlastite pogreške</w:t>
            </w:r>
          </w:p>
          <w:p w14:paraId="5727AE6B" w14:textId="77777777" w:rsidR="00F11DDC" w:rsidRPr="00ED04AA" w:rsidRDefault="00F11DDC" w:rsidP="00F11DDC">
            <w:pPr>
              <w:ind w:left="33" w:right="-12" w:hanging="141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69" w:type="dxa"/>
            <w:vAlign w:val="center"/>
          </w:tcPr>
          <w:p w14:paraId="285B2B12" w14:textId="77777777" w:rsidR="00F11DDC" w:rsidRPr="00ED04AA" w:rsidRDefault="00F11DDC" w:rsidP="00F11DDC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Ako ne razumije, traži pomoć.</w:t>
            </w:r>
          </w:p>
          <w:p w14:paraId="4C90101B" w14:textId="77777777" w:rsidR="00F11DDC" w:rsidRPr="00ED04AA" w:rsidRDefault="00F11DDC" w:rsidP="00F11DDC">
            <w:pPr>
              <w:pStyle w:val="Odlomakpopisa"/>
              <w:numPr>
                <w:ilvl w:val="0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Bilježnica je uglavnom potpuna i uredna s točno napisanim zadaćama.</w:t>
            </w:r>
          </w:p>
          <w:p w14:paraId="4DC6A8FC" w14:textId="77777777" w:rsidR="00835149" w:rsidRDefault="00F11DDC" w:rsidP="00835149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Teže i nep</w:t>
            </w:r>
            <w:r w:rsidR="001001EF">
              <w:rPr>
                <w:rFonts w:ascii="Times New Roman" w:eastAsia="Calibri" w:hAnsi="Times New Roman" w:cs="Times New Roman"/>
                <w:sz w:val="20"/>
                <w:szCs w:val="24"/>
              </w:rPr>
              <w:t>recizno odrađuje zadane zadatke,</w:t>
            </w:r>
          </w:p>
          <w:p w14:paraId="594DA8D5" w14:textId="77777777" w:rsidR="00073F06" w:rsidRPr="00835149" w:rsidRDefault="00835149" w:rsidP="00835149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Ne uočava pogreške, </w:t>
            </w:r>
            <w:r w:rsidRPr="0083514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Sporiji je u rješavanju zadataka </w:t>
            </w:r>
            <w:r w:rsidR="00A81D8A" w:rsidRPr="0083514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073F06" w:rsidRPr="0083514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Učitelj djelomično pomaže. </w:t>
            </w:r>
          </w:p>
        </w:tc>
        <w:tc>
          <w:tcPr>
            <w:tcW w:w="3011" w:type="dxa"/>
            <w:vAlign w:val="center"/>
          </w:tcPr>
          <w:p w14:paraId="1352D2B1" w14:textId="77777777" w:rsidR="00614242" w:rsidRPr="00ED04AA" w:rsidRDefault="00614242" w:rsidP="00614242">
            <w:pPr>
              <w:pStyle w:val="Odlomakpopisa"/>
              <w:numPr>
                <w:ilvl w:val="0"/>
                <w:numId w:val="3"/>
              </w:numPr>
              <w:ind w:left="148" w:right="-12" w:hanging="1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0"/>
              </w:rPr>
              <w:t>U stanju je riješiti tek osnovne zadatke, često griješi, ne uočava pogreške.</w:t>
            </w:r>
          </w:p>
          <w:p w14:paraId="6B698593" w14:textId="77777777" w:rsidR="00F11DDC" w:rsidRPr="00ED04AA" w:rsidRDefault="00F11DDC" w:rsidP="00614242">
            <w:pPr>
              <w:pStyle w:val="Odlomakpopisa"/>
              <w:numPr>
                <w:ilvl w:val="2"/>
                <w:numId w:val="3"/>
              </w:numPr>
              <w:ind w:left="148" w:hanging="14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Uz poticaj radi na satu.</w:t>
            </w:r>
          </w:p>
          <w:p w14:paraId="4A3637DC" w14:textId="77777777" w:rsidR="00F11DDC" w:rsidRPr="00ED04AA" w:rsidRDefault="00F11DDC" w:rsidP="00614242">
            <w:pPr>
              <w:pStyle w:val="Odlomakpopisa"/>
              <w:numPr>
                <w:ilvl w:val="2"/>
                <w:numId w:val="3"/>
              </w:numPr>
              <w:ind w:left="148" w:hanging="14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Zadatke rješava uz pomoć, traži stalnu pomoć drugih učenika</w:t>
            </w:r>
          </w:p>
          <w:p w14:paraId="1D09DCA6" w14:textId="77777777" w:rsidR="00F11DDC" w:rsidRPr="00ED04AA" w:rsidRDefault="00F11DDC" w:rsidP="00614242">
            <w:pPr>
              <w:pStyle w:val="Odlomakpopisa"/>
              <w:numPr>
                <w:ilvl w:val="0"/>
                <w:numId w:val="3"/>
              </w:numPr>
              <w:ind w:left="148" w:hanging="14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Bilježnica je potpuna i uredna s napisanim zadaćama.</w:t>
            </w:r>
          </w:p>
          <w:p w14:paraId="1E628B19" w14:textId="77777777" w:rsidR="00F11DDC" w:rsidRPr="00ED04AA" w:rsidRDefault="00F11DDC" w:rsidP="00614242">
            <w:pPr>
              <w:pStyle w:val="Odlomakpopisa"/>
              <w:numPr>
                <w:ilvl w:val="2"/>
                <w:numId w:val="3"/>
              </w:numPr>
              <w:ind w:left="148" w:hanging="148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Na sat nosi potreban pribor.</w:t>
            </w:r>
          </w:p>
          <w:p w14:paraId="457EF9CD" w14:textId="77777777" w:rsidR="00F11DDC" w:rsidRPr="00ED04AA" w:rsidRDefault="00F11DDC" w:rsidP="00614242">
            <w:pPr>
              <w:pStyle w:val="Odlomakpopisa"/>
              <w:numPr>
                <w:ilvl w:val="2"/>
                <w:numId w:val="3"/>
              </w:numPr>
              <w:ind w:left="148" w:hanging="14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Često griješi i ne uočava pogreške.</w:t>
            </w:r>
          </w:p>
          <w:p w14:paraId="3341FE65" w14:textId="77777777" w:rsidR="00F11DDC" w:rsidRPr="00ED04AA" w:rsidRDefault="00F11DDC" w:rsidP="00614242">
            <w:pPr>
              <w:pStyle w:val="Odlomakpopisa"/>
              <w:numPr>
                <w:ilvl w:val="0"/>
                <w:numId w:val="3"/>
              </w:numPr>
              <w:ind w:left="148" w:right="-12" w:hanging="148"/>
              <w:rPr>
                <w:rFonts w:ascii="Times New Roman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Radno mjesto nije uredno</w:t>
            </w:r>
          </w:p>
        </w:tc>
        <w:tc>
          <w:tcPr>
            <w:tcW w:w="2586" w:type="dxa"/>
            <w:vAlign w:val="center"/>
          </w:tcPr>
          <w:p w14:paraId="05C94921" w14:textId="77777777" w:rsidR="00F30E17" w:rsidRDefault="00F11DDC" w:rsidP="00073F06">
            <w:pPr>
              <w:pStyle w:val="Odlomakpopisa"/>
              <w:numPr>
                <w:ilvl w:val="2"/>
                <w:numId w:val="3"/>
              </w:numPr>
              <w:ind w:left="33" w:hanging="141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0E17">
              <w:rPr>
                <w:rFonts w:ascii="Times New Roman" w:eastAsia="Calibri" w:hAnsi="Times New Roman" w:cs="Times New Roman"/>
                <w:sz w:val="20"/>
                <w:szCs w:val="24"/>
              </w:rPr>
              <w:t>Na satu ne</w:t>
            </w:r>
            <w:r w:rsidR="00F30E1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radi i ne sudjeluje u raspravi</w:t>
            </w:r>
          </w:p>
          <w:p w14:paraId="160721B3" w14:textId="77777777" w:rsidR="00F11DDC" w:rsidRPr="00F30E17" w:rsidRDefault="00F11DDC" w:rsidP="00073F06">
            <w:pPr>
              <w:pStyle w:val="Odlomakpopisa"/>
              <w:numPr>
                <w:ilvl w:val="2"/>
                <w:numId w:val="3"/>
              </w:numPr>
              <w:ind w:left="33" w:hanging="141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0E1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Ometa druge u radu, ne poštuje dogovorena pravila, omalovažava druge, ometa nastavu.</w:t>
            </w:r>
          </w:p>
          <w:p w14:paraId="2AA49809" w14:textId="77777777" w:rsidR="00F11DDC" w:rsidRPr="00ED04AA" w:rsidRDefault="00F11DDC" w:rsidP="00F11DDC">
            <w:pPr>
              <w:pStyle w:val="Odlomakpopisa"/>
              <w:numPr>
                <w:ilvl w:val="2"/>
                <w:numId w:val="3"/>
              </w:numPr>
              <w:ind w:left="33" w:hanging="141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Ne piše u bilježnicu, često ju nema i bilježnica je neuredna i nepotpuna.</w:t>
            </w:r>
          </w:p>
          <w:p w14:paraId="07695A1B" w14:textId="77777777" w:rsidR="00F11DDC" w:rsidRPr="00ED04AA" w:rsidRDefault="00F11DDC" w:rsidP="00F11DDC">
            <w:pPr>
              <w:pStyle w:val="Odlomakpopisa"/>
              <w:numPr>
                <w:ilvl w:val="2"/>
                <w:numId w:val="3"/>
              </w:numPr>
              <w:ind w:left="33" w:hanging="141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Nema napisane zadaće.</w:t>
            </w:r>
          </w:p>
          <w:p w14:paraId="6FB26033" w14:textId="77777777" w:rsidR="00F11DDC" w:rsidRPr="00C27750" w:rsidRDefault="00F11DDC" w:rsidP="00C27750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Ne usvaja savjete i pomoć nastavnika.</w:t>
            </w:r>
          </w:p>
        </w:tc>
      </w:tr>
      <w:tr w:rsidR="00C27750" w14:paraId="40FF805B" w14:textId="77777777" w:rsidTr="00F60D32">
        <w:trPr>
          <w:trHeight w:val="281"/>
        </w:trPr>
        <w:tc>
          <w:tcPr>
            <w:tcW w:w="1526" w:type="dxa"/>
            <w:vAlign w:val="center"/>
          </w:tcPr>
          <w:p w14:paraId="02531546" w14:textId="77777777" w:rsidR="00C27750" w:rsidRPr="00C27750" w:rsidRDefault="00C27750" w:rsidP="00C277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750">
              <w:rPr>
                <w:rFonts w:ascii="Times New Roman" w:hAnsi="Times New Roman" w:cs="Times New Roman"/>
                <w:b/>
                <w:sz w:val="28"/>
                <w:szCs w:val="28"/>
              </w:rPr>
              <w:t>Samostalnost i odgovornost</w:t>
            </w:r>
          </w:p>
        </w:tc>
        <w:tc>
          <w:tcPr>
            <w:tcW w:w="3390" w:type="dxa"/>
            <w:vAlign w:val="center"/>
          </w:tcPr>
          <w:p w14:paraId="4863CB89" w14:textId="77777777" w:rsidR="00C27750" w:rsidRPr="00ED04AA" w:rsidRDefault="00C27750" w:rsidP="00C27750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Samostalno i precizno izrađuje zadane zadatke. </w:t>
            </w:r>
          </w:p>
          <w:p w14:paraId="37842DF3" w14:textId="77777777" w:rsidR="00C27750" w:rsidRDefault="00C27750" w:rsidP="00C27750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Aktivno se uključuje u rad davanjem ideja i postavljanjem pitanja. </w:t>
            </w:r>
          </w:p>
          <w:p w14:paraId="64E39253" w14:textId="77777777" w:rsidR="00C27750" w:rsidRDefault="00C27750" w:rsidP="00C27750">
            <w:pPr>
              <w:pStyle w:val="Odlomakpopisa"/>
              <w:numPr>
                <w:ilvl w:val="0"/>
                <w:numId w:val="4"/>
              </w:numPr>
              <w:ind w:left="0" w:right="-12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Na sat dolazi pripremljen te nosi potreban pribor</w:t>
            </w:r>
            <w:r w:rsidRPr="00ED0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9716C32" w14:textId="77777777" w:rsidR="00C27750" w:rsidRPr="00C27750" w:rsidRDefault="00C27750" w:rsidP="00C27750">
            <w:pPr>
              <w:pStyle w:val="Odlomakpopisa"/>
              <w:numPr>
                <w:ilvl w:val="0"/>
                <w:numId w:val="4"/>
              </w:numPr>
              <w:ind w:left="0" w:right="-12"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0"/>
              </w:rPr>
              <w:t>Samostalno se služi dodatnim izvorima ( Internet)</w:t>
            </w:r>
          </w:p>
        </w:tc>
        <w:tc>
          <w:tcPr>
            <w:tcW w:w="3005" w:type="dxa"/>
            <w:vAlign w:val="center"/>
          </w:tcPr>
          <w:p w14:paraId="5F507F2C" w14:textId="77777777" w:rsidR="00C27750" w:rsidRPr="00ED04AA" w:rsidRDefault="00C27750" w:rsidP="00C27750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Samostalno i na vrijeme izrađuje zadane zadatke.</w:t>
            </w:r>
          </w:p>
          <w:p w14:paraId="2E2B9FFD" w14:textId="77777777" w:rsidR="00C27750" w:rsidRPr="00C27750" w:rsidRDefault="00DF4AA3" w:rsidP="00C27750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F4AA3">
              <w:rPr>
                <w:rFonts w:ascii="Times New Roman" w:hAnsi="Times New Roman"/>
                <w:sz w:val="20"/>
                <w:szCs w:val="24"/>
              </w:rPr>
              <w:t>Veći dio vremena</w:t>
            </w:r>
            <w:r w:rsidR="00C27750" w:rsidRPr="00DF4AA3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</w:t>
            </w:r>
            <w:r w:rsidR="00C27750"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se uključuje u rad davanjem ideja i postavljanjem pitanja.</w:t>
            </w:r>
          </w:p>
          <w:p w14:paraId="5AA5810E" w14:textId="77777777" w:rsidR="00C27750" w:rsidRDefault="00C27750" w:rsidP="00C27750">
            <w:pPr>
              <w:pStyle w:val="Odlomakpopisa"/>
              <w:numPr>
                <w:ilvl w:val="0"/>
                <w:numId w:val="4"/>
              </w:numPr>
              <w:ind w:left="113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Na sat dolazi </w:t>
            </w:r>
            <w:r w:rsidR="00300273" w:rsidRPr="007A3CE2">
              <w:rPr>
                <w:rFonts w:ascii="Times New Roman" w:hAnsi="Times New Roman" w:cs="Times New Roman"/>
                <w:sz w:val="20"/>
                <w:szCs w:val="20"/>
              </w:rPr>
              <w:t xml:space="preserve"> djelomično pripremljen</w:t>
            </w:r>
            <w:r w:rsidR="00300273"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te nosi potreban pribor.</w:t>
            </w:r>
            <w:r w:rsidRPr="00ED0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A54CF41" w14:textId="77777777" w:rsidR="00C27750" w:rsidRPr="00DF4AA3" w:rsidRDefault="00C27750" w:rsidP="00DF4AA3">
            <w:pPr>
              <w:pStyle w:val="Odlomakpopisa"/>
              <w:numPr>
                <w:ilvl w:val="0"/>
                <w:numId w:val="4"/>
              </w:numPr>
              <w:ind w:left="113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0"/>
              </w:rPr>
              <w:t>Samostalno se služi dodatnim izvorima ( Internet ).</w:t>
            </w:r>
          </w:p>
        </w:tc>
        <w:tc>
          <w:tcPr>
            <w:tcW w:w="2569" w:type="dxa"/>
            <w:vAlign w:val="center"/>
          </w:tcPr>
          <w:p w14:paraId="429FA9EF" w14:textId="77777777" w:rsidR="00DF4AA3" w:rsidRPr="007A3CE2" w:rsidRDefault="00DF4AA3" w:rsidP="00DF4AA3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CE2">
              <w:rPr>
                <w:rFonts w:ascii="Times New Roman" w:eastAsia="Calibri" w:hAnsi="Times New Roman" w:cs="Times New Roman"/>
                <w:sz w:val="20"/>
                <w:szCs w:val="20"/>
              </w:rPr>
              <w:t>Izrađuje zadane zadatke.</w:t>
            </w:r>
          </w:p>
          <w:p w14:paraId="02470DF2" w14:textId="77777777" w:rsidR="00DF4AA3" w:rsidRPr="007A3CE2" w:rsidRDefault="00C27750" w:rsidP="00DF4AA3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CE2">
              <w:rPr>
                <w:rFonts w:ascii="Times New Roman" w:eastAsia="Calibri" w:hAnsi="Times New Roman" w:cs="Times New Roman"/>
                <w:sz w:val="20"/>
                <w:szCs w:val="20"/>
              </w:rPr>
              <w:t>Povremeno se uključuje u rad davanjem ideja i postavljanjem pitanja.</w:t>
            </w:r>
          </w:p>
          <w:p w14:paraId="7AEEA167" w14:textId="77777777" w:rsidR="007A3CE2" w:rsidRPr="007A3CE2" w:rsidRDefault="007A3CE2" w:rsidP="00C74E2E">
            <w:pPr>
              <w:pStyle w:val="Odlomakpopisa"/>
              <w:numPr>
                <w:ilvl w:val="0"/>
                <w:numId w:val="3"/>
              </w:numPr>
              <w:ind w:left="19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7A3CE2">
              <w:rPr>
                <w:rFonts w:ascii="Times New Roman" w:hAnsi="Times New Roman" w:cs="Times New Roman"/>
                <w:sz w:val="20"/>
                <w:szCs w:val="20"/>
              </w:rPr>
              <w:t xml:space="preserve">Na sat dolazi s većinom potrebnog pribora za rad i </w:t>
            </w:r>
            <w:r w:rsidR="00C74E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74E2E" w:rsidRPr="00C74E2E">
              <w:rPr>
                <w:rFonts w:ascii="Times New Roman" w:hAnsi="Times New Roman" w:cs="Times New Roman"/>
                <w:sz w:val="20"/>
                <w:szCs w:val="20"/>
              </w:rPr>
              <w:t>zrađuje zadane zadatke uz p</w:t>
            </w:r>
            <w:r w:rsidR="00C74E2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74E2E" w:rsidRPr="00C74E2E">
              <w:rPr>
                <w:rFonts w:ascii="Times New Roman" w:hAnsi="Times New Roman" w:cs="Times New Roman"/>
                <w:sz w:val="20"/>
                <w:szCs w:val="20"/>
              </w:rPr>
              <w:t>moć učitelja</w:t>
            </w:r>
          </w:p>
          <w:p w14:paraId="2FB2D7DE" w14:textId="77777777" w:rsidR="00C27750" w:rsidRPr="00DF4AA3" w:rsidRDefault="00C27750" w:rsidP="00DF4AA3">
            <w:pPr>
              <w:pStyle w:val="Odlomakpopisa"/>
              <w:numPr>
                <w:ilvl w:val="0"/>
                <w:numId w:val="3"/>
              </w:numPr>
              <w:ind w:left="19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CE2">
              <w:rPr>
                <w:rFonts w:ascii="Times New Roman" w:eastAsia="Calibri" w:hAnsi="Times New Roman" w:cs="Times New Roman"/>
                <w:sz w:val="20"/>
                <w:szCs w:val="20"/>
              </w:rPr>
              <w:t>Ne koristi se drugim izvorima znanja.</w:t>
            </w:r>
          </w:p>
        </w:tc>
        <w:tc>
          <w:tcPr>
            <w:tcW w:w="3011" w:type="dxa"/>
            <w:vAlign w:val="center"/>
          </w:tcPr>
          <w:p w14:paraId="7B103C55" w14:textId="77777777" w:rsidR="00614242" w:rsidRPr="00ED04AA" w:rsidRDefault="00614242" w:rsidP="00614242">
            <w:pPr>
              <w:pStyle w:val="Odlomakpopisa"/>
              <w:numPr>
                <w:ilvl w:val="0"/>
                <w:numId w:val="3"/>
              </w:numPr>
              <w:ind w:left="148" w:right="-12" w:hanging="1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0"/>
              </w:rPr>
              <w:t>Spor je u rješavanju zadataka i traži stalnu učiteljevu pomoć</w:t>
            </w:r>
          </w:p>
          <w:p w14:paraId="38E77D2B" w14:textId="77777777" w:rsidR="00DF4AA3" w:rsidRDefault="00DF4AA3" w:rsidP="00614242">
            <w:pPr>
              <w:pStyle w:val="Odlomakpopisa"/>
              <w:numPr>
                <w:ilvl w:val="2"/>
                <w:numId w:val="3"/>
              </w:numPr>
              <w:ind w:left="148" w:hanging="14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Uz učestalu pomoć učitelja</w:t>
            </w: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izrađuje zadane zadatke.</w:t>
            </w:r>
          </w:p>
          <w:p w14:paraId="23B9B0DE" w14:textId="77777777" w:rsidR="00DF4AA3" w:rsidRPr="00DF4AA3" w:rsidRDefault="00DF4AA3" w:rsidP="00614242">
            <w:pPr>
              <w:pStyle w:val="Odlomakpopisa"/>
              <w:numPr>
                <w:ilvl w:val="2"/>
                <w:numId w:val="3"/>
              </w:numPr>
              <w:ind w:left="148" w:hanging="14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Rijetko</w:t>
            </w: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se uključuje u rad postavljanjem pitanja</w:t>
            </w:r>
          </w:p>
          <w:p w14:paraId="25C2EAC0" w14:textId="77777777" w:rsidR="00DF4AA3" w:rsidRPr="00DF4AA3" w:rsidRDefault="00DF4AA3" w:rsidP="00614242">
            <w:pPr>
              <w:pStyle w:val="Odlomakpopisa"/>
              <w:numPr>
                <w:ilvl w:val="2"/>
                <w:numId w:val="3"/>
              </w:numPr>
              <w:ind w:left="148" w:hanging="14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Na sat dolazi nepripremljen</w:t>
            </w:r>
            <w:r w:rsidRPr="00ED0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te nosi potreban pribor.</w:t>
            </w:r>
          </w:p>
          <w:p w14:paraId="41B480C5" w14:textId="77777777" w:rsidR="00C27750" w:rsidRPr="00ED04AA" w:rsidRDefault="00C27750" w:rsidP="00614242">
            <w:pPr>
              <w:pStyle w:val="Odlomakpopisa"/>
              <w:numPr>
                <w:ilvl w:val="2"/>
                <w:numId w:val="3"/>
              </w:numPr>
              <w:ind w:left="148" w:hanging="148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0"/>
              </w:rPr>
              <w:t>Ne koristi se drugim izvorima znanja.</w:t>
            </w:r>
          </w:p>
        </w:tc>
        <w:tc>
          <w:tcPr>
            <w:tcW w:w="2586" w:type="dxa"/>
            <w:vAlign w:val="center"/>
          </w:tcPr>
          <w:p w14:paraId="44BCE82C" w14:textId="77777777" w:rsidR="00DF4AA3" w:rsidRPr="00F30E17" w:rsidRDefault="00DF4AA3" w:rsidP="00F30E17">
            <w:pPr>
              <w:pStyle w:val="Odlomakpopisa"/>
              <w:numPr>
                <w:ilvl w:val="2"/>
                <w:numId w:val="3"/>
              </w:numPr>
              <w:ind w:left="33" w:hanging="141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Ne uspijeva dovršiti </w:t>
            </w:r>
            <w:r w:rsidR="00F30E1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zadane zadatke, </w:t>
            </w:r>
            <w:r w:rsidR="00F30E17"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pasivan i nezainteresiran.</w:t>
            </w:r>
          </w:p>
          <w:p w14:paraId="1E23BB53" w14:textId="77777777" w:rsidR="00DF4AA3" w:rsidRPr="00DF4AA3" w:rsidRDefault="00DF4AA3" w:rsidP="00DF4AA3">
            <w:pPr>
              <w:pStyle w:val="Odlomakpopisa"/>
              <w:numPr>
                <w:ilvl w:val="2"/>
                <w:numId w:val="3"/>
              </w:numPr>
              <w:ind w:left="33" w:hanging="141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Rijetko</w:t>
            </w: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se uključuje u rad postavljanjem pitanja</w:t>
            </w:r>
          </w:p>
          <w:p w14:paraId="5BD622BC" w14:textId="77777777" w:rsidR="00C27750" w:rsidRPr="00DF4AA3" w:rsidRDefault="00C27750" w:rsidP="00DF4AA3">
            <w:pPr>
              <w:pStyle w:val="Odlomakpopisa"/>
              <w:numPr>
                <w:ilvl w:val="2"/>
                <w:numId w:val="3"/>
              </w:numPr>
              <w:ind w:left="33" w:hanging="141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D04AA">
              <w:rPr>
                <w:rFonts w:ascii="Times New Roman" w:eastAsia="Calibri" w:hAnsi="Times New Roman" w:cs="Times New Roman"/>
                <w:sz w:val="20"/>
                <w:szCs w:val="24"/>
              </w:rPr>
              <w:t>Na sat dolazi nepripremljen i bez potrebnog pribora.</w:t>
            </w:r>
          </w:p>
        </w:tc>
      </w:tr>
    </w:tbl>
    <w:p w14:paraId="24EBF8C7" w14:textId="77777777" w:rsidR="00381440" w:rsidRPr="00F60D32" w:rsidRDefault="00381440" w:rsidP="00DE31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it-IT"/>
        </w:rPr>
      </w:pPr>
    </w:p>
    <w:p w14:paraId="0BB3BC58" w14:textId="77777777" w:rsidR="00381440" w:rsidRPr="00F60D32" w:rsidRDefault="00381440" w:rsidP="00DE31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it-IT"/>
        </w:rPr>
      </w:pPr>
    </w:p>
    <w:p w14:paraId="094D2B7A" w14:textId="77777777" w:rsidR="00DE31A2" w:rsidRPr="00F60D32" w:rsidRDefault="00DE31A2" w:rsidP="00DE31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it-IT"/>
        </w:rPr>
      </w:pPr>
      <w:proofErr w:type="spellStart"/>
      <w:r w:rsidRPr="00F60D3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it-IT"/>
        </w:rPr>
        <w:lastRenderedPageBreak/>
        <w:t>Evidencija</w:t>
      </w:r>
      <w:proofErr w:type="spellEnd"/>
      <w:r w:rsidRPr="00F60D3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it-IT"/>
        </w:rPr>
        <w:t xml:space="preserve"> i </w:t>
      </w:r>
      <w:proofErr w:type="spellStart"/>
      <w:r w:rsidRPr="00F60D3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it-IT"/>
        </w:rPr>
        <w:t>ocjenjivanje</w:t>
      </w:r>
      <w:proofErr w:type="spellEnd"/>
      <w:r w:rsidRPr="00F60D3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it-IT"/>
        </w:rPr>
        <w:t xml:space="preserve"> </w:t>
      </w:r>
      <w:r w:rsidRPr="00DE31A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–</w:t>
      </w:r>
      <w:r w:rsidRPr="00F60D3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it-IT"/>
        </w:rPr>
        <w:t xml:space="preserve"> </w:t>
      </w:r>
      <w:proofErr w:type="spellStart"/>
      <w:r w:rsidRPr="00F60D3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it-IT"/>
        </w:rPr>
        <w:t>imenik</w:t>
      </w:r>
      <w:proofErr w:type="spellEnd"/>
    </w:p>
    <w:p w14:paraId="7089A0F0" w14:textId="77777777" w:rsidR="00DE31A2" w:rsidRPr="00DE31A2" w:rsidRDefault="00DE31A2" w:rsidP="00DE31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F00B2D" w14:textId="77777777" w:rsidR="00DE31A2" w:rsidRPr="00F30E17" w:rsidRDefault="00DE31A2" w:rsidP="00DE31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5E99E15" w14:textId="77777777" w:rsidR="00DE31A2" w:rsidRDefault="00DE31A2" w:rsidP="00DE31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E31A2">
        <w:rPr>
          <w:rFonts w:ascii="Times New Roman" w:eastAsia="Times New Roman" w:hAnsi="Times New Roman" w:cs="Times New Roman"/>
          <w:b/>
          <w:sz w:val="28"/>
          <w:szCs w:val="24"/>
        </w:rPr>
        <w:t>Elementi ocjenjivanja u imeniku – brojčano ocjenjivanje:</w:t>
      </w:r>
    </w:p>
    <w:p w14:paraId="3E625249" w14:textId="77777777" w:rsidR="00F30E17" w:rsidRPr="00DE31A2" w:rsidRDefault="00F30E17" w:rsidP="00DE31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9205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79"/>
        <w:gridCol w:w="2696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F30E17" w:rsidRPr="00236BAC" w14:paraId="05C6CA4A" w14:textId="77777777" w:rsidTr="00073F06">
        <w:trPr>
          <w:trHeight w:val="150"/>
        </w:trPr>
        <w:tc>
          <w:tcPr>
            <w:tcW w:w="40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B9F5F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3C1DEC15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62F6C309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2FA50F34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51D0C" w14:textId="77777777" w:rsidR="00F30E17" w:rsidRPr="00F30E17" w:rsidRDefault="00F30E17" w:rsidP="00073F06">
            <w:pPr>
              <w:spacing w:line="240" w:lineRule="auto"/>
              <w:ind w:left="72" w:right="-6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7878496C" w14:textId="77777777" w:rsidR="00F30E17" w:rsidRPr="00F30E17" w:rsidRDefault="00F30E17" w:rsidP="00073F06">
            <w:pPr>
              <w:spacing w:line="240" w:lineRule="auto"/>
              <w:ind w:left="-134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39A59BF0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215C08A7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62C4A690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2D36CF7C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2AC2947A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</w:tr>
      <w:tr w:rsidR="00F30E17" w:rsidRPr="00236BAC" w14:paraId="3F96E68A" w14:textId="77777777" w:rsidTr="00073F06">
        <w:trPr>
          <w:trHeight w:val="252"/>
        </w:trPr>
        <w:tc>
          <w:tcPr>
            <w:tcW w:w="137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B34AD" w14:textId="77777777" w:rsidR="00F30E17" w:rsidRPr="00F30E17" w:rsidRDefault="00F30E17" w:rsidP="00073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E17">
              <w:rPr>
                <w:rFonts w:ascii="Times New Roman" w:hAnsi="Times New Roman" w:cs="Times New Roman"/>
                <w:sz w:val="20"/>
                <w:szCs w:val="24"/>
              </w:rPr>
              <w:t>Praćenje pisanim bilješkama kao izvješćivanje</w:t>
            </w:r>
          </w:p>
        </w:tc>
        <w:tc>
          <w:tcPr>
            <w:tcW w:w="2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0A8BC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>Usvojenost znanja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2BC636F9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6E37BFE7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6BC9EBC3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698F1" w14:textId="77777777" w:rsidR="00F30E17" w:rsidRPr="00F30E17" w:rsidRDefault="00F30E17" w:rsidP="00073F06">
            <w:pPr>
              <w:spacing w:line="240" w:lineRule="auto"/>
              <w:ind w:left="72" w:right="-6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47062E31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5326E311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15E1F824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18F94550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2DE4C570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3C771615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17" w:rsidRPr="00236BAC" w14:paraId="2BB52F7D" w14:textId="77777777" w:rsidTr="00F30E17">
        <w:trPr>
          <w:trHeight w:val="462"/>
        </w:trPr>
        <w:tc>
          <w:tcPr>
            <w:tcW w:w="1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71DD8" w14:textId="77777777" w:rsidR="00F30E17" w:rsidRPr="00236BAC" w:rsidRDefault="00F30E17" w:rsidP="00073F0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0958C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>Vježbe i praktičan rad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22D610E6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095316C2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539CC3BA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D99B3" w14:textId="77777777" w:rsidR="00F30E17" w:rsidRPr="00F30E17" w:rsidRDefault="00F30E17" w:rsidP="00073F06">
            <w:pPr>
              <w:spacing w:line="240" w:lineRule="auto"/>
              <w:ind w:left="72" w:right="-6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64CE4DC7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598ABEC2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3AC4EECB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3009C52D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01DE2A9D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431585A7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E17" w:rsidRPr="00236BAC" w14:paraId="76A13488" w14:textId="77777777" w:rsidTr="00F30E17">
        <w:trPr>
          <w:trHeight w:val="686"/>
        </w:trPr>
        <w:tc>
          <w:tcPr>
            <w:tcW w:w="137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B9464" w14:textId="77777777" w:rsidR="00F30E17" w:rsidRPr="00236BAC" w:rsidRDefault="00F30E17" w:rsidP="00073F0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8B331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>Samostalnost i odgovornost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0AEF4A1A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18FA7F1F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5CEB7A2A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A760C" w14:textId="77777777" w:rsidR="00F30E17" w:rsidRPr="00F30E17" w:rsidRDefault="00F30E17" w:rsidP="00073F06">
            <w:pPr>
              <w:spacing w:line="240" w:lineRule="auto"/>
              <w:ind w:left="72" w:right="-6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1C4F8D91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32F6BA09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3E4BB440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794ED1F0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5FD8EA75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14:paraId="1FA77787" w14:textId="77777777" w:rsidR="00F30E17" w:rsidRPr="00F30E17" w:rsidRDefault="00F30E17" w:rsidP="00073F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16931FB" w14:textId="77777777" w:rsidR="00DE31A2" w:rsidRDefault="00DE31A2" w:rsidP="00DE31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AF254D" w14:textId="77777777" w:rsidR="00DE31A2" w:rsidRPr="00F30E17" w:rsidRDefault="00DE31A2" w:rsidP="00DE31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936E0DF" w14:textId="77777777" w:rsidR="00F30E17" w:rsidRDefault="00F30E17" w:rsidP="00DE31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30E17">
        <w:rPr>
          <w:rFonts w:ascii="Times New Roman" w:eastAsia="Times New Roman" w:hAnsi="Times New Roman" w:cs="Times New Roman"/>
          <w:b/>
          <w:sz w:val="28"/>
          <w:szCs w:val="24"/>
        </w:rPr>
        <w:t>Kriteriji vrednovanja</w:t>
      </w:r>
    </w:p>
    <w:p w14:paraId="795DCC69" w14:textId="77777777" w:rsidR="00F30E17" w:rsidRDefault="00F30E17" w:rsidP="00DE31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E77CC96" w14:textId="77777777" w:rsidR="00F30E17" w:rsidRPr="00DE31A2" w:rsidRDefault="00F30E17" w:rsidP="00DE31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30E17">
        <w:rPr>
          <w:rFonts w:ascii="Times New Roman" w:eastAsia="Calibri" w:hAnsi="Times New Roman" w:cs="Times New Roman"/>
          <w:sz w:val="24"/>
          <w:szCs w:val="24"/>
        </w:rPr>
        <w:t xml:space="preserve">Na početku školske godine i prije usvajanja odgojno-obrazovnoga ishoda upoznajemo učenike s elementima praćenja i vrednovanja. Praćenje i informiranje učenika o njegovu napredovanju provodi se kontinuirano formativno i </w:t>
      </w:r>
      <w:proofErr w:type="spellStart"/>
      <w:r w:rsidRPr="00F30E17">
        <w:rPr>
          <w:rFonts w:ascii="Times New Roman" w:eastAsia="Calibri" w:hAnsi="Times New Roman" w:cs="Times New Roman"/>
          <w:sz w:val="24"/>
          <w:szCs w:val="24"/>
        </w:rPr>
        <w:t>sumativno</w:t>
      </w:r>
      <w:proofErr w:type="spellEnd"/>
      <w:r w:rsidRPr="00F30E17">
        <w:rPr>
          <w:rFonts w:ascii="Times New Roman" w:eastAsia="Calibri" w:hAnsi="Times New Roman" w:cs="Times New Roman"/>
          <w:sz w:val="24"/>
          <w:szCs w:val="24"/>
        </w:rPr>
        <w:t>. Napredovanje učenika pratimo pisanim bilješkama, a razinu usvojenosti odgojno-obrazovnih ishoda brojčanom ocjenom. Na kraju nastavne godine izražava se zaključna ocjena nastavnoga predmeta koja uključuje sve komponente.</w:t>
      </w:r>
    </w:p>
    <w:p w14:paraId="74F05474" w14:textId="77777777" w:rsidR="00F11DDC" w:rsidRPr="00F30E17" w:rsidRDefault="00F11DDC" w:rsidP="00D070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32"/>
        </w:rPr>
      </w:pPr>
    </w:p>
    <w:p w14:paraId="42E4EEA9" w14:textId="77777777" w:rsidR="00150C60" w:rsidRPr="00150C60" w:rsidRDefault="00150C60" w:rsidP="00150C60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150C6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Pribor za tehničku kulturu:</w:t>
      </w:r>
    </w:p>
    <w:p w14:paraId="63A4A16F" w14:textId="77777777" w:rsidR="00150C60" w:rsidRPr="00150C60" w:rsidRDefault="00150C60" w:rsidP="00150C60">
      <w:pPr>
        <w:numPr>
          <w:ilvl w:val="0"/>
          <w:numId w:val="8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C60">
        <w:rPr>
          <w:rFonts w:ascii="Times New Roman" w:eastAsia="Calibri" w:hAnsi="Times New Roman" w:cs="Times New Roman"/>
          <w:sz w:val="24"/>
          <w:szCs w:val="24"/>
        </w:rPr>
        <w:t>udžbenik</w:t>
      </w:r>
    </w:p>
    <w:p w14:paraId="3DD20993" w14:textId="77777777" w:rsidR="00150C60" w:rsidRPr="00150C60" w:rsidRDefault="00F11DDC" w:rsidP="00150C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radna bilježnica</w:t>
      </w:r>
    </w:p>
    <w:p w14:paraId="3DC6159C" w14:textId="77777777" w:rsidR="00150C60" w:rsidRPr="00150C60" w:rsidRDefault="00150C60" w:rsidP="00150C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C60">
        <w:rPr>
          <w:rFonts w:ascii="Times New Roman" w:eastAsia="Calibri" w:hAnsi="Times New Roman" w:cs="Times New Roman"/>
          <w:sz w:val="24"/>
          <w:szCs w:val="24"/>
        </w:rPr>
        <w:t>geometrijska bilježnica A4 format (ukoliko nije drugačije dogovoreno, npr. prošlogodišnja bilježnica)</w:t>
      </w:r>
    </w:p>
    <w:p w14:paraId="7337C6E7" w14:textId="77777777" w:rsidR="00150C60" w:rsidRPr="00150C60" w:rsidRDefault="00F11DDC" w:rsidP="00150C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konstrukcijska kutija</w:t>
      </w:r>
      <w:r w:rsidR="00150C60" w:rsidRPr="00150C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D685D4" w14:textId="77777777" w:rsidR="00150C60" w:rsidRPr="00150C60" w:rsidRDefault="00150C60" w:rsidP="00150C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C60">
        <w:rPr>
          <w:rFonts w:ascii="Times New Roman" w:eastAsia="Calibri" w:hAnsi="Times New Roman" w:cs="Times New Roman"/>
          <w:sz w:val="24"/>
          <w:szCs w:val="24"/>
        </w:rPr>
        <w:t>pribor za pisanje</w:t>
      </w:r>
    </w:p>
    <w:p w14:paraId="69D8DDDF" w14:textId="77777777" w:rsidR="00150C60" w:rsidRPr="00150C60" w:rsidRDefault="00150C60" w:rsidP="00150C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C60">
        <w:rPr>
          <w:rFonts w:ascii="Times New Roman" w:eastAsia="Calibri" w:hAnsi="Times New Roman" w:cs="Times New Roman"/>
          <w:sz w:val="24"/>
          <w:szCs w:val="24"/>
        </w:rPr>
        <w:t>geometrijski pribor</w:t>
      </w:r>
    </w:p>
    <w:p w14:paraId="3FC49545" w14:textId="77777777" w:rsidR="00150C60" w:rsidRPr="00150C60" w:rsidRDefault="00150C60" w:rsidP="00150C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C60">
        <w:rPr>
          <w:rFonts w:ascii="Times New Roman" w:eastAsia="Calibri" w:hAnsi="Times New Roman" w:cs="Times New Roman"/>
          <w:sz w:val="24"/>
          <w:szCs w:val="24"/>
        </w:rPr>
        <w:t>škarice i ljepilo za papir</w:t>
      </w:r>
    </w:p>
    <w:p w14:paraId="739F4910" w14:textId="77777777" w:rsidR="00150C60" w:rsidRPr="00150C60" w:rsidRDefault="00150C60" w:rsidP="00150C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C60">
        <w:rPr>
          <w:rFonts w:ascii="Times New Roman" w:eastAsia="Calibri" w:hAnsi="Times New Roman" w:cs="Times New Roman"/>
          <w:sz w:val="24"/>
          <w:szCs w:val="24"/>
        </w:rPr>
        <w:t>po potrebi pribor koji navede nastavnik</w:t>
      </w:r>
    </w:p>
    <w:p w14:paraId="40C2D237" w14:textId="77777777" w:rsidR="00150C60" w:rsidRPr="00150C60" w:rsidRDefault="00150C60" w:rsidP="00150C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0754EF" w14:textId="77777777" w:rsidR="00381440" w:rsidRDefault="00F60D32" w:rsidP="00F60D32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Učitelj</w:t>
      </w:r>
      <w:r w:rsidR="0038144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: Ivan Iskra</w:t>
      </w:r>
    </w:p>
    <w:sectPr w:rsidR="00381440" w:rsidSect="00D070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586"/>
    <w:multiLevelType w:val="hybridMultilevel"/>
    <w:tmpl w:val="3940B04A"/>
    <w:lvl w:ilvl="0" w:tplc="DEACF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8541C"/>
    <w:multiLevelType w:val="hybridMultilevel"/>
    <w:tmpl w:val="A808C35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E16D9D"/>
    <w:multiLevelType w:val="hybridMultilevel"/>
    <w:tmpl w:val="416AF36E"/>
    <w:lvl w:ilvl="0" w:tplc="DD7C8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63D0B"/>
    <w:multiLevelType w:val="hybridMultilevel"/>
    <w:tmpl w:val="75B2A682"/>
    <w:lvl w:ilvl="0" w:tplc="FA4E2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5256F"/>
    <w:multiLevelType w:val="hybridMultilevel"/>
    <w:tmpl w:val="355C8F5C"/>
    <w:lvl w:ilvl="0" w:tplc="6846D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34C9E"/>
    <w:multiLevelType w:val="hybridMultilevel"/>
    <w:tmpl w:val="3864D38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D5A13"/>
    <w:multiLevelType w:val="hybridMultilevel"/>
    <w:tmpl w:val="B1D4C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74092"/>
    <w:multiLevelType w:val="hybridMultilevel"/>
    <w:tmpl w:val="CAC6AA2C"/>
    <w:lvl w:ilvl="0" w:tplc="E92E1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19AA"/>
    <w:multiLevelType w:val="hybridMultilevel"/>
    <w:tmpl w:val="FB9C30B8"/>
    <w:lvl w:ilvl="0" w:tplc="14960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2710F"/>
    <w:multiLevelType w:val="hybridMultilevel"/>
    <w:tmpl w:val="A9BC38E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D5ECB"/>
    <w:multiLevelType w:val="hybridMultilevel"/>
    <w:tmpl w:val="F2F8A9F0"/>
    <w:lvl w:ilvl="0" w:tplc="7CE260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4C356B"/>
    <w:multiLevelType w:val="hybridMultilevel"/>
    <w:tmpl w:val="838039C2"/>
    <w:lvl w:ilvl="0" w:tplc="5CA6E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26818"/>
    <w:multiLevelType w:val="hybridMultilevel"/>
    <w:tmpl w:val="39DAE05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59115C"/>
    <w:multiLevelType w:val="hybridMultilevel"/>
    <w:tmpl w:val="10AE60BC"/>
    <w:lvl w:ilvl="0" w:tplc="74AC59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45F9A"/>
    <w:multiLevelType w:val="hybridMultilevel"/>
    <w:tmpl w:val="C86C6CD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4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13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029"/>
    <w:rsid w:val="00055EFE"/>
    <w:rsid w:val="00073F06"/>
    <w:rsid w:val="00074411"/>
    <w:rsid w:val="00092E13"/>
    <w:rsid w:val="000C36DE"/>
    <w:rsid w:val="001001EF"/>
    <w:rsid w:val="00150C60"/>
    <w:rsid w:val="0016113E"/>
    <w:rsid w:val="00181BA2"/>
    <w:rsid w:val="001C64A6"/>
    <w:rsid w:val="001D0A07"/>
    <w:rsid w:val="001F32B7"/>
    <w:rsid w:val="00244F9D"/>
    <w:rsid w:val="00245888"/>
    <w:rsid w:val="00251470"/>
    <w:rsid w:val="00275B92"/>
    <w:rsid w:val="0029798C"/>
    <w:rsid w:val="002A7400"/>
    <w:rsid w:val="002D32DC"/>
    <w:rsid w:val="00300273"/>
    <w:rsid w:val="003331FF"/>
    <w:rsid w:val="00381440"/>
    <w:rsid w:val="00393F9F"/>
    <w:rsid w:val="003D223B"/>
    <w:rsid w:val="003D6A3B"/>
    <w:rsid w:val="00404ACC"/>
    <w:rsid w:val="0041489A"/>
    <w:rsid w:val="00453C60"/>
    <w:rsid w:val="0048040D"/>
    <w:rsid w:val="004928AB"/>
    <w:rsid w:val="004B5581"/>
    <w:rsid w:val="004E02C5"/>
    <w:rsid w:val="004E09DD"/>
    <w:rsid w:val="00502B36"/>
    <w:rsid w:val="00522727"/>
    <w:rsid w:val="0054712C"/>
    <w:rsid w:val="00567888"/>
    <w:rsid w:val="00576B8F"/>
    <w:rsid w:val="005B00AE"/>
    <w:rsid w:val="005B0606"/>
    <w:rsid w:val="005F6E0F"/>
    <w:rsid w:val="00600857"/>
    <w:rsid w:val="00610511"/>
    <w:rsid w:val="00614242"/>
    <w:rsid w:val="00621DA0"/>
    <w:rsid w:val="0062513F"/>
    <w:rsid w:val="006255E8"/>
    <w:rsid w:val="00631F93"/>
    <w:rsid w:val="00650B39"/>
    <w:rsid w:val="007444A4"/>
    <w:rsid w:val="00757E40"/>
    <w:rsid w:val="007A01F9"/>
    <w:rsid w:val="007A3CE2"/>
    <w:rsid w:val="007A663D"/>
    <w:rsid w:val="007B6A02"/>
    <w:rsid w:val="007F2845"/>
    <w:rsid w:val="007F37F6"/>
    <w:rsid w:val="007F404F"/>
    <w:rsid w:val="008004DB"/>
    <w:rsid w:val="00820466"/>
    <w:rsid w:val="00830557"/>
    <w:rsid w:val="00835149"/>
    <w:rsid w:val="00856085"/>
    <w:rsid w:val="00860FD2"/>
    <w:rsid w:val="00880643"/>
    <w:rsid w:val="00884694"/>
    <w:rsid w:val="008B7D38"/>
    <w:rsid w:val="008D5073"/>
    <w:rsid w:val="008D5EC2"/>
    <w:rsid w:val="00903695"/>
    <w:rsid w:val="00962070"/>
    <w:rsid w:val="00973808"/>
    <w:rsid w:val="009750D3"/>
    <w:rsid w:val="009B096B"/>
    <w:rsid w:val="00A608D5"/>
    <w:rsid w:val="00A646D4"/>
    <w:rsid w:val="00A81D8A"/>
    <w:rsid w:val="00AB1FF5"/>
    <w:rsid w:val="00AC0669"/>
    <w:rsid w:val="00AD6AAC"/>
    <w:rsid w:val="00AE6BD0"/>
    <w:rsid w:val="00B03B79"/>
    <w:rsid w:val="00B370FE"/>
    <w:rsid w:val="00B421C4"/>
    <w:rsid w:val="00B450C3"/>
    <w:rsid w:val="00B923D1"/>
    <w:rsid w:val="00BA2447"/>
    <w:rsid w:val="00BE0F43"/>
    <w:rsid w:val="00BE472F"/>
    <w:rsid w:val="00BF58AB"/>
    <w:rsid w:val="00BF6FBF"/>
    <w:rsid w:val="00C27750"/>
    <w:rsid w:val="00C34DAB"/>
    <w:rsid w:val="00C55272"/>
    <w:rsid w:val="00C63969"/>
    <w:rsid w:val="00C74E2E"/>
    <w:rsid w:val="00CF42B6"/>
    <w:rsid w:val="00D07029"/>
    <w:rsid w:val="00D47954"/>
    <w:rsid w:val="00D505D8"/>
    <w:rsid w:val="00DE31A2"/>
    <w:rsid w:val="00DF4AA3"/>
    <w:rsid w:val="00E06BBB"/>
    <w:rsid w:val="00E31301"/>
    <w:rsid w:val="00E34B6C"/>
    <w:rsid w:val="00E57FC1"/>
    <w:rsid w:val="00E619CD"/>
    <w:rsid w:val="00EA7BBD"/>
    <w:rsid w:val="00EC6F34"/>
    <w:rsid w:val="00ED04AA"/>
    <w:rsid w:val="00F11DDC"/>
    <w:rsid w:val="00F22F07"/>
    <w:rsid w:val="00F30E17"/>
    <w:rsid w:val="00F3789F"/>
    <w:rsid w:val="00F60D32"/>
    <w:rsid w:val="00F85449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C73D"/>
  <w15:docId w15:val="{6118B87F-EF1E-44CA-A8AE-DD00C361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04AA"/>
    <w:pPr>
      <w:ind w:left="720"/>
      <w:contextualSpacing/>
    </w:pPr>
  </w:style>
  <w:style w:type="paragraph" w:customStyle="1" w:styleId="Default">
    <w:name w:val="Default"/>
    <w:rsid w:val="00E34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ACD250B839498BB14A5086799C25" ma:contentTypeVersion="14" ma:contentTypeDescription="Stvaranje novog dokumenta." ma:contentTypeScope="" ma:versionID="4b0fefc85de5c761c3bcbb8768c77a21">
  <xsd:schema xmlns:xsd="http://www.w3.org/2001/XMLSchema" xmlns:xs="http://www.w3.org/2001/XMLSchema" xmlns:p="http://schemas.microsoft.com/office/2006/metadata/properties" xmlns:ns2="6231184f-b3e4-41dc-9674-1198e6301166" xmlns:ns3="63cee670-419d-4211-8241-ed1f93bcf726" targetNamespace="http://schemas.microsoft.com/office/2006/metadata/properties" ma:root="true" ma:fieldsID="f5ecd1f74602b364b11078c7a72e7eb3" ns2:_="" ns3:_="">
    <xsd:import namespace="6231184f-b3e4-41dc-9674-1198e6301166"/>
    <xsd:import namespace="63cee670-419d-4211-8241-ed1f93bcf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184f-b3e4-41dc-9674-1198e6301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ee670-419d-4211-8241-ed1f93bcf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6f120d-7935-44e3-a9dd-ba32550ec1cc}" ma:internalName="TaxCatchAll" ma:showField="CatchAllData" ma:web="63cee670-419d-4211-8241-ed1f93bcf7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31184f-b3e4-41dc-9674-1198e6301166">
      <Terms xmlns="http://schemas.microsoft.com/office/infopath/2007/PartnerControls"/>
    </lcf76f155ced4ddcb4097134ff3c332f>
    <TaxCatchAll xmlns="63cee670-419d-4211-8241-ed1f93bcf726" xsi:nil="true"/>
  </documentManagement>
</p:properties>
</file>

<file path=customXml/itemProps1.xml><?xml version="1.0" encoding="utf-8"?>
<ds:datastoreItem xmlns:ds="http://schemas.openxmlformats.org/officeDocument/2006/customXml" ds:itemID="{83C3071D-A189-4641-86BE-21C7ED0FC3F7}"/>
</file>

<file path=customXml/itemProps2.xml><?xml version="1.0" encoding="utf-8"?>
<ds:datastoreItem xmlns:ds="http://schemas.openxmlformats.org/officeDocument/2006/customXml" ds:itemID="{9163454D-5E7E-4703-993D-45279B2F9D5E}"/>
</file>

<file path=customXml/itemProps3.xml><?xml version="1.0" encoding="utf-8"?>
<ds:datastoreItem xmlns:ds="http://schemas.openxmlformats.org/officeDocument/2006/customXml" ds:itemID="{6D286A62-02C8-4EC5-ACC0-C8DEFEF3D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</dc:creator>
  <cp:lastModifiedBy>PC</cp:lastModifiedBy>
  <cp:revision>55</cp:revision>
  <dcterms:created xsi:type="dcterms:W3CDTF">2017-09-12T08:40:00Z</dcterms:created>
  <dcterms:modified xsi:type="dcterms:W3CDTF">2021-09-30T10:19:00Z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0x010100E473ACD250B839498BB14A5086799C25</vt:lpwstr>
  </property>
  <property fmtid="{D5CDD505-2E9C-101B-9397-08002B2CF9AE}" pid="3" name="MediaServiceImageTags">
    <vt:lpwstr/>
  </property>
</Properties>
</file>