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78" w:rsidRPr="00EE6AC9" w:rsidRDefault="008A3B78" w:rsidP="008A3B78">
      <w:pPr>
        <w:autoSpaceDE w:val="0"/>
        <w:autoSpaceDN w:val="0"/>
        <w:adjustRightInd w:val="0"/>
        <w:spacing w:after="0" w:line="240" w:lineRule="auto"/>
        <w:jc w:val="right"/>
        <w:outlineLvl w:val="0"/>
        <w:rPr>
          <w:rFonts w:ascii="Times New Roman" w:hAnsi="Times New Roman" w:cs="Times New Roman"/>
          <w:b/>
          <w:i/>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rPr>
      </w:pPr>
    </w:p>
    <w:p w:rsidR="008A3B78" w:rsidRPr="00EE6AC9" w:rsidRDefault="008A3B78" w:rsidP="008A3B78">
      <w:pPr>
        <w:autoSpaceDE w:val="0"/>
        <w:autoSpaceDN w:val="0"/>
        <w:adjustRightInd w:val="0"/>
        <w:spacing w:after="0" w:line="240" w:lineRule="auto"/>
        <w:outlineLvl w:val="0"/>
        <w:rPr>
          <w:rFonts w:ascii="Times New Roman" w:hAnsi="Times New Roman" w:cs="Times New Roman"/>
          <w:b/>
        </w:rPr>
      </w:pPr>
      <w:r w:rsidRPr="00EE6AC9">
        <w:rPr>
          <w:rFonts w:ascii="Times New Roman" w:hAnsi="Times New Roman" w:cs="Times New Roman"/>
          <w:b/>
        </w:rPr>
        <w:t>OSNOVNA ŠKOLA VERUDA</w:t>
      </w:r>
    </w:p>
    <w:p w:rsidR="008A3B78" w:rsidRPr="00EE6AC9"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r w:rsidRPr="00EE6AC9">
        <w:rPr>
          <w:rFonts w:ascii="Times New Roman" w:hAnsi="Times New Roman" w:cs="Times New Roman"/>
          <w:b/>
        </w:rPr>
        <w:t xml:space="preserve">        BANOVČEVA 27</w:t>
      </w:r>
    </w:p>
    <w:p w:rsidR="008A3B78" w:rsidRPr="00EE6AC9"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r w:rsidRPr="00EE6AC9">
        <w:rPr>
          <w:rFonts w:ascii="Times New Roman" w:hAnsi="Times New Roman" w:cs="Times New Roman"/>
          <w:b/>
        </w:rPr>
        <w:t xml:space="preserve">           52100 Pula</w:t>
      </w:r>
    </w:p>
    <w:p w:rsidR="008A3B78" w:rsidRDefault="008A3B78" w:rsidP="008A3B78">
      <w:pPr>
        <w:autoSpaceDE w:val="0"/>
        <w:autoSpaceDN w:val="0"/>
        <w:adjustRightInd w:val="0"/>
        <w:spacing w:after="0" w:line="240" w:lineRule="auto"/>
        <w:ind w:left="-1134" w:firstLine="1134"/>
        <w:rPr>
          <w:rFonts w:ascii="Times New Roman" w:hAnsi="Times New Roman" w:cs="Times New Roman"/>
          <w:b/>
        </w:rPr>
      </w:pPr>
      <w:r>
        <w:rPr>
          <w:rFonts w:ascii="Times New Roman" w:hAnsi="Times New Roman" w:cs="Times New Roman"/>
          <w:b/>
        </w:rPr>
        <w:t>e-mail: ured@os-veruda-pu.skole.hr</w:t>
      </w: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rPr>
      </w:pPr>
      <w:r w:rsidRPr="00EE6AC9">
        <w:rPr>
          <w:rFonts w:ascii="Times New Roman" w:hAnsi="Times New Roman" w:cs="Times New Roman"/>
          <w:b/>
        </w:rPr>
        <w:t>Klasa:</w:t>
      </w:r>
      <w:r>
        <w:rPr>
          <w:rFonts w:ascii="Times New Roman" w:hAnsi="Times New Roman" w:cs="Times New Roman"/>
          <w:b/>
        </w:rPr>
        <w:t xml:space="preserve"> </w:t>
      </w:r>
      <w:r w:rsidRPr="003B443B">
        <w:rPr>
          <w:rFonts w:ascii="Times New Roman" w:hAnsi="Times New Roman" w:cs="Times New Roman"/>
          <w:b/>
        </w:rPr>
        <w:t xml:space="preserve">406-09/18-01/02     </w:t>
      </w: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roofErr w:type="spellStart"/>
      <w:r w:rsidRPr="00EE6AC9">
        <w:rPr>
          <w:rFonts w:ascii="Times New Roman" w:hAnsi="Times New Roman" w:cs="Times New Roman"/>
          <w:b/>
        </w:rPr>
        <w:t>U</w:t>
      </w:r>
      <w:r>
        <w:rPr>
          <w:rFonts w:ascii="Times New Roman" w:hAnsi="Times New Roman" w:cs="Times New Roman"/>
          <w:b/>
        </w:rPr>
        <w:t>r</w:t>
      </w:r>
      <w:r w:rsidRPr="00EE6AC9">
        <w:rPr>
          <w:rFonts w:ascii="Times New Roman" w:hAnsi="Times New Roman" w:cs="Times New Roman"/>
          <w:b/>
        </w:rPr>
        <w:t>broj</w:t>
      </w:r>
      <w:proofErr w:type="spellEnd"/>
      <w:r w:rsidRPr="00EE6AC9">
        <w:rPr>
          <w:rFonts w:ascii="Times New Roman" w:hAnsi="Times New Roman" w:cs="Times New Roman"/>
          <w:b/>
        </w:rPr>
        <w:t>:</w:t>
      </w:r>
      <w:r>
        <w:rPr>
          <w:rFonts w:ascii="Times New Roman" w:hAnsi="Times New Roman" w:cs="Times New Roman"/>
          <w:b/>
        </w:rPr>
        <w:t xml:space="preserve"> 2168</w:t>
      </w:r>
      <w:r w:rsidRPr="003B443B">
        <w:rPr>
          <w:rFonts w:ascii="Times New Roman" w:hAnsi="Times New Roman" w:cs="Times New Roman"/>
          <w:b/>
        </w:rPr>
        <w:t xml:space="preserve">-01-18-3   </w:t>
      </w: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rPr>
      </w:pP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r w:rsidRPr="00EE6AC9">
        <w:rPr>
          <w:rFonts w:ascii="Times New Roman" w:hAnsi="Times New Roman" w:cs="Times New Roman"/>
          <w:b/>
        </w:rPr>
        <w:t xml:space="preserve">Pula, </w:t>
      </w:r>
      <w:r>
        <w:rPr>
          <w:rFonts w:ascii="Times New Roman" w:hAnsi="Times New Roman" w:cs="Times New Roman"/>
          <w:b/>
        </w:rPr>
        <w:t>24.7.2018.</w:t>
      </w: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outlineLvl w:val="0"/>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rPr>
      </w:pPr>
    </w:p>
    <w:p w:rsidR="008A3B78" w:rsidRPr="008B6040" w:rsidRDefault="008A3B78" w:rsidP="008A3B78">
      <w:pPr>
        <w:pStyle w:val="Odlomakpopisa"/>
        <w:numPr>
          <w:ilvl w:val="0"/>
          <w:numId w:val="1"/>
        </w:numPr>
        <w:autoSpaceDE w:val="0"/>
        <w:autoSpaceDN w:val="0"/>
        <w:adjustRightInd w:val="0"/>
        <w:spacing w:after="0" w:line="240" w:lineRule="auto"/>
        <w:jc w:val="right"/>
        <w:rPr>
          <w:rFonts w:ascii="Times New Roman" w:hAnsi="Times New Roman" w:cs="Times New Roman"/>
          <w:i/>
        </w:rPr>
      </w:pPr>
      <w:r>
        <w:rPr>
          <w:rFonts w:ascii="Times New Roman" w:hAnsi="Times New Roman" w:cs="Times New Roman"/>
          <w:i/>
        </w:rPr>
        <w:t>Svim gospodarskim subjektima zainteresiranim za sudjelovanje u jednostavnoj nabavi -</w:t>
      </w: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right"/>
        <w:rPr>
          <w:rFonts w:ascii="Times New Roman" w:hAnsi="Times New Roman" w:cs="Times New Roman"/>
          <w:b/>
        </w:rPr>
      </w:pPr>
    </w:p>
    <w:p w:rsidR="008A3B78" w:rsidRPr="00EE6AC9" w:rsidRDefault="008A3B78" w:rsidP="008A3B78">
      <w:pPr>
        <w:autoSpaceDE w:val="0"/>
        <w:autoSpaceDN w:val="0"/>
        <w:adjustRightInd w:val="0"/>
        <w:spacing w:after="0" w:line="240" w:lineRule="auto"/>
        <w:ind w:left="-1134" w:firstLine="1134"/>
        <w:jc w:val="center"/>
        <w:outlineLvl w:val="0"/>
        <w:rPr>
          <w:rFonts w:ascii="Times New Roman" w:hAnsi="Times New Roman" w:cs="Times New Roman"/>
          <w:b/>
        </w:rPr>
      </w:pPr>
      <w:r w:rsidRPr="00EE6AC9">
        <w:rPr>
          <w:rFonts w:ascii="Times New Roman" w:hAnsi="Times New Roman" w:cs="Times New Roman"/>
          <w:b/>
        </w:rPr>
        <w:t>POZIV ZA DOSTAVU PONUDA</w:t>
      </w: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b/>
        </w:rPr>
      </w:pPr>
    </w:p>
    <w:p w:rsidR="008A3B78" w:rsidRDefault="008A3B78" w:rsidP="008A3B78">
      <w:pPr>
        <w:jc w:val="center"/>
        <w:rPr>
          <w:rFonts w:ascii="Times New Roman" w:hAnsi="Times New Roman" w:cs="Times New Roman"/>
          <w:b/>
        </w:rPr>
      </w:pPr>
      <w:r w:rsidRPr="00EE6AC9">
        <w:rPr>
          <w:rFonts w:ascii="Times New Roman" w:hAnsi="Times New Roman" w:cs="Times New Roman"/>
          <w:b/>
        </w:rPr>
        <w:t xml:space="preserve">u postupku nabave </w:t>
      </w:r>
    </w:p>
    <w:p w:rsidR="008A3B78" w:rsidRDefault="008A3B78" w:rsidP="008A3B78">
      <w:pPr>
        <w:jc w:val="center"/>
        <w:rPr>
          <w:rFonts w:ascii="Times New Roman" w:hAnsi="Times New Roman" w:cs="Times New Roman"/>
          <w:b/>
        </w:rPr>
      </w:pPr>
      <w:r w:rsidRPr="00645605">
        <w:rPr>
          <w:rFonts w:ascii="Times New Roman" w:hAnsi="Times New Roman" w:cs="Times New Roman"/>
          <w:b/>
        </w:rPr>
        <w:t xml:space="preserve">TABLETA ZA </w:t>
      </w:r>
      <w:r>
        <w:rPr>
          <w:rFonts w:ascii="Times New Roman" w:hAnsi="Times New Roman" w:cs="Times New Roman"/>
          <w:b/>
        </w:rPr>
        <w:t xml:space="preserve">UČENIKE ZA </w:t>
      </w:r>
      <w:r w:rsidRPr="00645605">
        <w:rPr>
          <w:rFonts w:ascii="Times New Roman" w:hAnsi="Times New Roman" w:cs="Times New Roman"/>
          <w:b/>
        </w:rPr>
        <w:t xml:space="preserve">PROVEDBU EKSPERIMENTALNOG PROGRAMA </w:t>
      </w:r>
    </w:p>
    <w:p w:rsidR="008A3B78" w:rsidRPr="00645605" w:rsidRDefault="008A3B78" w:rsidP="008A3B78">
      <w:pPr>
        <w:jc w:val="center"/>
        <w:rPr>
          <w:rFonts w:ascii="Times New Roman" w:hAnsi="Times New Roman" w:cs="Times New Roman"/>
          <w:b/>
        </w:rPr>
      </w:pPr>
      <w:r w:rsidRPr="00645605">
        <w:rPr>
          <w:rFonts w:ascii="Times New Roman" w:hAnsi="Times New Roman" w:cs="Times New Roman"/>
          <w:b/>
        </w:rPr>
        <w:t xml:space="preserve">„ŠKOLA ZA ŽIVOT“ </w:t>
      </w:r>
      <w:r>
        <w:rPr>
          <w:rFonts w:ascii="Times New Roman" w:hAnsi="Times New Roman" w:cs="Times New Roman"/>
          <w:b/>
        </w:rPr>
        <w:t xml:space="preserve"> </w:t>
      </w: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rPr>
      </w:pP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rPr>
      </w:pP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rPr>
      </w:pP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rPr>
      </w:pPr>
    </w:p>
    <w:p w:rsidR="008A3B78" w:rsidRPr="00EE6AC9" w:rsidRDefault="008A3B78" w:rsidP="008A3B78">
      <w:pPr>
        <w:autoSpaceDE w:val="0"/>
        <w:autoSpaceDN w:val="0"/>
        <w:adjustRightInd w:val="0"/>
        <w:spacing w:after="0" w:line="240" w:lineRule="auto"/>
        <w:ind w:left="-1134" w:firstLine="1134"/>
        <w:jc w:val="center"/>
        <w:rPr>
          <w:rFonts w:ascii="Times New Roman" w:hAnsi="Times New Roman" w:cs="Times New Roman"/>
        </w:rPr>
      </w:pPr>
    </w:p>
    <w:p w:rsidR="008A3B78" w:rsidRPr="00EE6AC9" w:rsidRDefault="008A3B78" w:rsidP="008A3B78">
      <w:pPr>
        <w:autoSpaceDE w:val="0"/>
        <w:autoSpaceDN w:val="0"/>
        <w:adjustRightInd w:val="0"/>
        <w:spacing w:after="0" w:line="240" w:lineRule="auto"/>
        <w:ind w:left="-1134" w:firstLine="1134"/>
        <w:jc w:val="center"/>
        <w:outlineLvl w:val="0"/>
        <w:rPr>
          <w:rFonts w:ascii="Times New Roman" w:hAnsi="Times New Roman" w:cs="Times New Roman"/>
        </w:rPr>
      </w:pPr>
      <w:r w:rsidRPr="00EE6AC9">
        <w:rPr>
          <w:rFonts w:ascii="Times New Roman" w:hAnsi="Times New Roman" w:cs="Times New Roman"/>
        </w:rPr>
        <w:t>Evidencijski broj nabave:</w:t>
      </w:r>
      <w:r>
        <w:rPr>
          <w:rFonts w:ascii="Times New Roman" w:hAnsi="Times New Roman" w:cs="Times New Roman"/>
        </w:rPr>
        <w:t xml:space="preserve"> 13/2018.</w:t>
      </w:r>
    </w:p>
    <w:p w:rsidR="008A3B78" w:rsidRPr="00EE6AC9" w:rsidRDefault="008A3B78" w:rsidP="008A3B78">
      <w:pPr>
        <w:autoSpaceDE w:val="0"/>
        <w:autoSpaceDN w:val="0"/>
        <w:adjustRightInd w:val="0"/>
        <w:spacing w:after="0" w:line="240" w:lineRule="auto"/>
        <w:rPr>
          <w:rFonts w:ascii="Times New Roman" w:hAnsi="Times New Roman" w:cs="Times New Roman"/>
          <w:b/>
          <w:i/>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Pr="00EE6AC9" w:rsidRDefault="008A3B78" w:rsidP="008A3B78">
      <w:pPr>
        <w:autoSpaceDE w:val="0"/>
        <w:autoSpaceDN w:val="0"/>
        <w:adjustRightInd w:val="0"/>
        <w:spacing w:after="0" w:line="240" w:lineRule="auto"/>
        <w:rPr>
          <w:rFonts w:ascii="Times New Roman" w:hAnsi="Times New Roman" w:cs="Times New Roman"/>
          <w:b/>
          <w:i/>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Default="008A3B78" w:rsidP="008A3B78">
      <w:r w:rsidRPr="00E653AA">
        <w:br/>
      </w:r>
    </w:p>
    <w:p w:rsidR="008A3B78" w:rsidRDefault="008A3B78" w:rsidP="008A3B78">
      <w:pPr>
        <w:ind w:left="360"/>
      </w:pPr>
      <w:r w:rsidRPr="00E653AA">
        <w:br/>
      </w:r>
    </w:p>
    <w:p w:rsidR="008A3B78" w:rsidRPr="008A3B78" w:rsidRDefault="008A3B78" w:rsidP="008A3B78">
      <w:r w:rsidRPr="00EE6AC9">
        <w:rPr>
          <w:rFonts w:ascii="Times New Roman" w:hAnsi="Times New Roman" w:cs="Times New Roman"/>
        </w:rPr>
        <w:lastRenderedPageBreak/>
        <w:t>Naručitelj Osnovna škola Veruda iz Pule pokrenuo je postupak nabave za</w:t>
      </w:r>
      <w:r>
        <w:rPr>
          <w:rFonts w:ascii="Times New Roman" w:hAnsi="Times New Roman" w:cs="Times New Roman"/>
        </w:rPr>
        <w:t xml:space="preserve"> </w:t>
      </w:r>
      <w:r>
        <w:rPr>
          <w:rFonts w:ascii="Times New Roman" w:hAnsi="Times New Roman" w:cs="Times New Roman"/>
          <w:b/>
        </w:rPr>
        <w:t>218</w:t>
      </w:r>
      <w:r w:rsidRPr="001857ED">
        <w:rPr>
          <w:rFonts w:ascii="Times New Roman" w:hAnsi="Times New Roman" w:cs="Times New Roman"/>
          <w:b/>
        </w:rPr>
        <w:t xml:space="preserve"> komada </w:t>
      </w:r>
      <w:r>
        <w:rPr>
          <w:rFonts w:ascii="Times New Roman" w:hAnsi="Times New Roman" w:cs="Times New Roman"/>
          <w:b/>
        </w:rPr>
        <w:t>tableta</w:t>
      </w:r>
      <w:r w:rsidRPr="00EE6AC9">
        <w:rPr>
          <w:rFonts w:ascii="Times New Roman" w:hAnsi="Times New Roman" w:cs="Times New Roman"/>
        </w:rPr>
        <w:t xml:space="preserve"> (predmet nabave i evidencijski broj nabave</w:t>
      </w:r>
      <w:r>
        <w:rPr>
          <w:rFonts w:ascii="Times New Roman" w:hAnsi="Times New Roman" w:cs="Times New Roman"/>
        </w:rPr>
        <w:t xml:space="preserve"> 13/2018.</w:t>
      </w:r>
      <w:r w:rsidRPr="00EE6AC9">
        <w:rPr>
          <w:rFonts w:ascii="Times New Roman" w:hAnsi="Times New Roman" w:cs="Times New Roman"/>
        </w:rPr>
        <w:t xml:space="preserve">), a za koju sukladno </w:t>
      </w:r>
      <w:r w:rsidRPr="000F569E">
        <w:rPr>
          <w:rFonts w:ascii="Times New Roman" w:hAnsi="Times New Roman" w:cs="Times New Roman"/>
        </w:rPr>
        <w:t>članku 12. Zakona o javnoj nabavi ( NN 120/16) nije obvezan provesti jedan od postupaka propisan Zakonom o javnoj nabavi, s obzirom na to da je procijenjenu vrijednost predmeta nabave manja od 200.000 kn / 500.000,00 bez PDV-a .</w:t>
      </w:r>
    </w:p>
    <w:p w:rsidR="008A3B78" w:rsidRPr="00EC7BD1" w:rsidRDefault="008A3B78" w:rsidP="008A3B78">
      <w:pPr>
        <w:autoSpaceDE w:val="0"/>
        <w:autoSpaceDN w:val="0"/>
        <w:adjustRightInd w:val="0"/>
        <w:jc w:val="both"/>
        <w:rPr>
          <w:rFonts w:ascii="Times New Roman" w:hAnsi="Times New Roman" w:cs="Times New Roman"/>
        </w:rPr>
      </w:pPr>
      <w:r w:rsidRPr="00EE6AC9">
        <w:rPr>
          <w:rFonts w:ascii="Times New Roman" w:hAnsi="Times New Roman" w:cs="Times New Roman"/>
        </w:rPr>
        <w:t>Ovim putem pozivamo sve zainteresirane gospodarske subjekte na dostavu ponude   sukladno slijedećim uvjetima i zahtjevima koji predstavljaju osnovne  elemente za izradu ponude:</w:t>
      </w:r>
      <w:r w:rsidRPr="00EE6AC9">
        <w:rPr>
          <w:rFonts w:ascii="Times New Roman" w:hAnsi="Times New Roman" w:cs="Times New Roman"/>
          <w:bCs/>
        </w:rPr>
        <w:t xml:space="preserve"> </w:t>
      </w:r>
    </w:p>
    <w:p w:rsidR="008A3B78" w:rsidRPr="00EE6AC9" w:rsidRDefault="008A3B78" w:rsidP="008A3B78">
      <w:pPr>
        <w:autoSpaceDE w:val="0"/>
        <w:autoSpaceDN w:val="0"/>
        <w:adjustRightInd w:val="0"/>
        <w:spacing w:after="0" w:line="240" w:lineRule="auto"/>
        <w:ind w:left="-1134" w:firstLine="1134"/>
        <w:rPr>
          <w:rFonts w:ascii="Times New Roman" w:hAnsi="Times New Roman" w:cs="Times New Roman"/>
          <w:b/>
          <w:i/>
        </w:rPr>
      </w:pPr>
    </w:p>
    <w:p w:rsidR="008A3B78" w:rsidRPr="003B443B" w:rsidRDefault="008A3B78" w:rsidP="008A3B78">
      <w:pPr>
        <w:pStyle w:val="Odlomakpopisa"/>
        <w:numPr>
          <w:ilvl w:val="0"/>
          <w:numId w:val="3"/>
        </w:numPr>
        <w:shd w:val="clear" w:color="auto" w:fill="E7E6E6" w:themeFill="background2"/>
        <w:autoSpaceDE w:val="0"/>
        <w:autoSpaceDN w:val="0"/>
        <w:adjustRightInd w:val="0"/>
        <w:spacing w:after="0" w:line="240" w:lineRule="auto"/>
        <w:outlineLvl w:val="0"/>
        <w:rPr>
          <w:rFonts w:ascii="Times New Roman" w:hAnsi="Times New Roman" w:cs="Times New Roman"/>
          <w:b/>
        </w:rPr>
      </w:pPr>
      <w:r w:rsidRPr="003B443B">
        <w:rPr>
          <w:rFonts w:ascii="Times New Roman" w:hAnsi="Times New Roman" w:cs="Times New Roman"/>
          <w:b/>
        </w:rPr>
        <w:t>PREDMET NABAVE</w:t>
      </w:r>
    </w:p>
    <w:p w:rsidR="008A3B78" w:rsidRDefault="008A3B78" w:rsidP="008A3B78">
      <w:pPr>
        <w:pStyle w:val="Odlomakpopisa"/>
        <w:autoSpaceDE w:val="0"/>
        <w:autoSpaceDN w:val="0"/>
        <w:adjustRightInd w:val="0"/>
        <w:spacing w:after="0" w:line="240" w:lineRule="auto"/>
        <w:ind w:left="1080"/>
        <w:outlineLvl w:val="0"/>
        <w:rPr>
          <w:rFonts w:ascii="Times New Roman" w:hAnsi="Times New Roman" w:cs="Times New Roman"/>
          <w:b/>
        </w:rPr>
      </w:pPr>
    </w:p>
    <w:p w:rsidR="008A3B78" w:rsidRPr="003B443B" w:rsidRDefault="008A3B78" w:rsidP="008A3B78">
      <w:pPr>
        <w:pStyle w:val="Odlomakpopisa"/>
        <w:autoSpaceDE w:val="0"/>
        <w:autoSpaceDN w:val="0"/>
        <w:adjustRightInd w:val="0"/>
        <w:spacing w:after="0" w:line="240" w:lineRule="auto"/>
        <w:ind w:left="1080"/>
        <w:outlineLvl w:val="0"/>
        <w:rPr>
          <w:rFonts w:ascii="Times New Roman" w:hAnsi="Times New Roman" w:cs="Times New Roman"/>
          <w:b/>
        </w:rPr>
      </w:pPr>
    </w:p>
    <w:p w:rsidR="008A3B78" w:rsidRDefault="008A3B78" w:rsidP="008A3B78">
      <w:pPr>
        <w:ind w:firstLine="720"/>
        <w:rPr>
          <w:rFonts w:ascii="Times New Roman" w:hAnsi="Times New Roman" w:cs="Times New Roman"/>
          <w:b/>
        </w:rPr>
      </w:pPr>
      <w:r w:rsidRPr="003B443B">
        <w:rPr>
          <w:rFonts w:ascii="Times New Roman" w:hAnsi="Times New Roman" w:cs="Times New Roman"/>
          <w:b/>
        </w:rPr>
        <w:t>1.1</w:t>
      </w:r>
      <w:r>
        <w:rPr>
          <w:rFonts w:ascii="Times New Roman" w:hAnsi="Times New Roman" w:cs="Times New Roman"/>
        </w:rPr>
        <w:t xml:space="preserve"> </w:t>
      </w:r>
      <w:r w:rsidRPr="00EE6AC9">
        <w:rPr>
          <w:rFonts w:ascii="Times New Roman" w:hAnsi="Times New Roman" w:cs="Times New Roman"/>
        </w:rPr>
        <w:t>Opis predmeta nabave:</w:t>
      </w:r>
      <w:r>
        <w:rPr>
          <w:rFonts w:ascii="Times New Roman" w:hAnsi="Times New Roman" w:cs="Times New Roman"/>
        </w:rPr>
        <w:t xml:space="preserve">  </w:t>
      </w:r>
      <w:r w:rsidRPr="00645605">
        <w:rPr>
          <w:rFonts w:ascii="Times New Roman" w:hAnsi="Times New Roman" w:cs="Times New Roman"/>
          <w:b/>
        </w:rPr>
        <w:t>TABLET</w:t>
      </w:r>
      <w:r>
        <w:rPr>
          <w:rFonts w:ascii="Times New Roman" w:hAnsi="Times New Roman" w:cs="Times New Roman"/>
          <w:b/>
        </w:rPr>
        <w:t>I</w:t>
      </w:r>
      <w:r w:rsidRPr="00645605">
        <w:rPr>
          <w:rFonts w:ascii="Times New Roman" w:hAnsi="Times New Roman" w:cs="Times New Roman"/>
          <w:b/>
        </w:rPr>
        <w:t xml:space="preserve"> ZA </w:t>
      </w:r>
      <w:r>
        <w:rPr>
          <w:rFonts w:ascii="Times New Roman" w:hAnsi="Times New Roman" w:cs="Times New Roman"/>
          <w:b/>
        </w:rPr>
        <w:t>UČENIKE ZA PROVEDBU    E</w:t>
      </w:r>
      <w:r w:rsidRPr="00645605">
        <w:rPr>
          <w:rFonts w:ascii="Times New Roman" w:hAnsi="Times New Roman" w:cs="Times New Roman"/>
          <w:b/>
        </w:rPr>
        <w:t xml:space="preserve">KSPERIMENTALNOG PROGRAMA „ŠKOLA </w:t>
      </w:r>
      <w:r>
        <w:rPr>
          <w:rFonts w:ascii="Times New Roman" w:hAnsi="Times New Roman" w:cs="Times New Roman"/>
          <w:b/>
        </w:rPr>
        <w:t xml:space="preserve"> ZA ŽIVOT“</w:t>
      </w:r>
    </w:p>
    <w:p w:rsidR="008A3B78" w:rsidRPr="003B443B" w:rsidRDefault="008A3B78" w:rsidP="008A3B78">
      <w:pPr>
        <w:ind w:left="720"/>
        <w:rPr>
          <w:rFonts w:ascii="Times New Roman" w:hAnsi="Times New Roman" w:cs="Times New Roman"/>
          <w:b/>
        </w:rPr>
      </w:pPr>
      <w:r>
        <w:rPr>
          <w:rFonts w:ascii="Times New Roman" w:hAnsi="Times New Roman" w:cs="Times New Roman"/>
          <w:b/>
        </w:rPr>
        <w:t xml:space="preserve">1.2. </w:t>
      </w:r>
      <w:r w:rsidRPr="00EE6AC9">
        <w:rPr>
          <w:rFonts w:ascii="Times New Roman" w:hAnsi="Times New Roman" w:cs="Times New Roman"/>
        </w:rPr>
        <w:t>Količina predmeta nabave:</w:t>
      </w:r>
      <w:r>
        <w:rPr>
          <w:rFonts w:ascii="Times New Roman" w:hAnsi="Times New Roman" w:cs="Times New Roman"/>
        </w:rPr>
        <w:t xml:space="preserve"> </w:t>
      </w:r>
      <w:r>
        <w:rPr>
          <w:rFonts w:ascii="Times New Roman" w:hAnsi="Times New Roman" w:cs="Times New Roman"/>
          <w:b/>
        </w:rPr>
        <w:t>218 komada</w:t>
      </w:r>
    </w:p>
    <w:p w:rsidR="008A3B78" w:rsidRDefault="008A3B78" w:rsidP="008A3B78">
      <w:pPr>
        <w:pStyle w:val="Odlomakpopisa"/>
        <w:numPr>
          <w:ilvl w:val="1"/>
          <w:numId w:val="2"/>
        </w:numPr>
        <w:spacing w:before="120" w:after="0" w:line="240" w:lineRule="auto"/>
        <w:rPr>
          <w:rFonts w:ascii="Times New Roman" w:hAnsi="Times New Roman" w:cs="Times New Roman"/>
        </w:rPr>
      </w:pPr>
      <w:r w:rsidRPr="003B443B">
        <w:rPr>
          <w:rFonts w:ascii="Times New Roman" w:hAnsi="Times New Roman" w:cs="Times New Roman"/>
        </w:rPr>
        <w:t xml:space="preserve">Procijenjena vrijednost  nabave (bez PDV-a): </w:t>
      </w:r>
      <w:r w:rsidRPr="003B443B">
        <w:rPr>
          <w:rFonts w:ascii="Times New Roman" w:hAnsi="Times New Roman" w:cs="Times New Roman"/>
          <w:b/>
        </w:rPr>
        <w:t>174.400,00 kn</w:t>
      </w:r>
      <w:r w:rsidRPr="003B443B">
        <w:rPr>
          <w:rFonts w:ascii="Times New Roman" w:hAnsi="Times New Roman" w:cs="Times New Roman"/>
        </w:rPr>
        <w:t xml:space="preserve">  </w:t>
      </w:r>
    </w:p>
    <w:p w:rsidR="008A3B78" w:rsidRPr="003B443B" w:rsidRDefault="008A3B78" w:rsidP="008A3B78">
      <w:pPr>
        <w:pStyle w:val="Odlomakpopisa"/>
        <w:spacing w:before="120" w:after="0" w:line="240" w:lineRule="auto"/>
        <w:ind w:left="1080"/>
        <w:rPr>
          <w:rFonts w:ascii="Times New Roman" w:hAnsi="Times New Roman" w:cs="Times New Roman"/>
          <w:b/>
        </w:rPr>
      </w:pPr>
      <w:r>
        <w:rPr>
          <w:rFonts w:ascii="Times New Roman" w:hAnsi="Times New Roman" w:cs="Times New Roman"/>
        </w:rPr>
        <w:t xml:space="preserve">Procijenjena vrijednost nabave (s PDV-om)  :    </w:t>
      </w:r>
      <w:r w:rsidRPr="003B443B">
        <w:rPr>
          <w:rFonts w:ascii="Times New Roman" w:hAnsi="Times New Roman" w:cs="Times New Roman"/>
          <w:b/>
        </w:rPr>
        <w:t>218.000,00 kn</w:t>
      </w:r>
    </w:p>
    <w:p w:rsidR="008A3B78" w:rsidRDefault="008A3B78" w:rsidP="008A3B78">
      <w:pPr>
        <w:spacing w:before="120" w:after="0" w:line="240" w:lineRule="auto"/>
        <w:ind w:left="567"/>
        <w:rPr>
          <w:rFonts w:ascii="Times New Roman" w:hAnsi="Times New Roman" w:cs="Times New Roman"/>
          <w:b/>
        </w:rPr>
      </w:pPr>
    </w:p>
    <w:p w:rsidR="008A3B78" w:rsidRPr="003B443B" w:rsidRDefault="008A3B78" w:rsidP="008A3B78">
      <w:pPr>
        <w:spacing w:before="120" w:after="0" w:line="240" w:lineRule="auto"/>
        <w:ind w:left="567"/>
        <w:rPr>
          <w:rFonts w:ascii="Times New Roman" w:hAnsi="Times New Roman" w:cs="Times New Roman"/>
          <w:b/>
        </w:rPr>
      </w:pPr>
    </w:p>
    <w:p w:rsidR="008A3B78" w:rsidRPr="003B443B" w:rsidRDefault="008A3B78" w:rsidP="008A3B78">
      <w:pPr>
        <w:pStyle w:val="Odlomakpopisa"/>
        <w:numPr>
          <w:ilvl w:val="0"/>
          <w:numId w:val="3"/>
        </w:numPr>
        <w:shd w:val="clear" w:color="auto" w:fill="E7E6E6" w:themeFill="background2"/>
        <w:spacing w:after="0" w:line="240" w:lineRule="auto"/>
        <w:rPr>
          <w:rFonts w:ascii="Times New Roman" w:hAnsi="Times New Roman" w:cs="Times New Roman"/>
          <w:b/>
        </w:rPr>
      </w:pPr>
      <w:r w:rsidRPr="003B443B">
        <w:rPr>
          <w:rFonts w:ascii="Times New Roman" w:hAnsi="Times New Roman" w:cs="Times New Roman"/>
          <w:b/>
        </w:rPr>
        <w:t>UVJETI NABAVE</w:t>
      </w:r>
    </w:p>
    <w:p w:rsidR="008A3B78" w:rsidRDefault="008A3B78" w:rsidP="008A3B78">
      <w:pPr>
        <w:spacing w:after="0" w:line="240" w:lineRule="auto"/>
        <w:ind w:left="1077"/>
        <w:rPr>
          <w:rFonts w:ascii="Times New Roman" w:hAnsi="Times New Roman" w:cs="Times New Roman"/>
          <w:b/>
        </w:rPr>
      </w:pPr>
    </w:p>
    <w:p w:rsidR="008A3B78" w:rsidRDefault="008A3B78" w:rsidP="008A3B78">
      <w:pPr>
        <w:spacing w:after="0" w:line="240" w:lineRule="auto"/>
        <w:ind w:left="1077"/>
        <w:rPr>
          <w:rFonts w:ascii="Times New Roman" w:hAnsi="Times New Roman" w:cs="Times New Roman"/>
          <w:b/>
        </w:rPr>
      </w:pPr>
    </w:p>
    <w:p w:rsidR="008A3B78" w:rsidRDefault="008A3B78" w:rsidP="008A3B78">
      <w:pPr>
        <w:spacing w:after="0" w:line="240" w:lineRule="auto"/>
        <w:ind w:left="1077"/>
        <w:rPr>
          <w:rFonts w:ascii="Times New Roman" w:hAnsi="Times New Roman" w:cs="Times New Roman"/>
          <w:b/>
        </w:rPr>
      </w:pPr>
      <w:r w:rsidRPr="00EE6AC9">
        <w:rPr>
          <w:rFonts w:ascii="Times New Roman" w:hAnsi="Times New Roman" w:cs="Times New Roman"/>
          <w:b/>
        </w:rPr>
        <w:t>Vaša ponuda treba ispunjavati slijedeće uvjete:</w:t>
      </w:r>
    </w:p>
    <w:p w:rsidR="008A3B78" w:rsidRPr="00EE6AC9" w:rsidRDefault="008A3B78" w:rsidP="008A3B78">
      <w:pPr>
        <w:spacing w:after="0" w:line="240" w:lineRule="auto"/>
        <w:ind w:left="1077"/>
        <w:rPr>
          <w:rFonts w:ascii="Times New Roman" w:hAnsi="Times New Roman" w:cs="Times New Roman"/>
          <w:b/>
        </w:rPr>
      </w:pPr>
    </w:p>
    <w:p w:rsidR="008A3B78" w:rsidRPr="000F569E" w:rsidRDefault="008A3B78" w:rsidP="008A3B78">
      <w:pPr>
        <w:pStyle w:val="Odlomakpopisa"/>
        <w:numPr>
          <w:ilvl w:val="1"/>
          <w:numId w:val="4"/>
        </w:numPr>
        <w:spacing w:before="120" w:after="0" w:line="240" w:lineRule="auto"/>
        <w:ind w:hanging="502"/>
        <w:jc w:val="both"/>
        <w:rPr>
          <w:rFonts w:ascii="Times New Roman" w:hAnsi="Times New Roman" w:cs="Times New Roman"/>
        </w:rPr>
      </w:pPr>
      <w:r>
        <w:rPr>
          <w:rFonts w:ascii="Times New Roman" w:hAnsi="Times New Roman" w:cs="Times New Roman"/>
        </w:rPr>
        <w:tab/>
      </w:r>
      <w:r w:rsidRPr="007E494B">
        <w:rPr>
          <w:rFonts w:ascii="Times New Roman" w:hAnsi="Times New Roman" w:cs="Times New Roman"/>
          <w:b/>
        </w:rPr>
        <w:t xml:space="preserve">Način izvršenja </w:t>
      </w:r>
      <w:r>
        <w:rPr>
          <w:rFonts w:ascii="Times New Roman" w:hAnsi="Times New Roman" w:cs="Times New Roman"/>
          <w:b/>
        </w:rPr>
        <w:t>–</w:t>
      </w:r>
      <w:r w:rsidRPr="003B443B">
        <w:rPr>
          <w:rFonts w:ascii="Times New Roman" w:hAnsi="Times New Roman" w:cs="Times New Roman"/>
        </w:rPr>
        <w:t xml:space="preserve"> </w:t>
      </w:r>
      <w:r w:rsidRPr="007E494B">
        <w:t>UGOVOR</w:t>
      </w:r>
    </w:p>
    <w:p w:rsidR="008A3B78" w:rsidRPr="003B443B" w:rsidRDefault="008A3B78" w:rsidP="008A3B78">
      <w:pPr>
        <w:pStyle w:val="Bezproreda"/>
        <w:ind w:left="360" w:firstLine="720"/>
        <w:rPr>
          <w:rFonts w:ascii="Times New Roman" w:hAnsi="Times New Roman" w:cs="Times New Roman"/>
        </w:rPr>
      </w:pPr>
    </w:p>
    <w:p w:rsidR="008A3B78" w:rsidRPr="007A75AE" w:rsidRDefault="008A3B78" w:rsidP="008A3B78">
      <w:pPr>
        <w:pStyle w:val="Odlomakpopisa"/>
        <w:numPr>
          <w:ilvl w:val="1"/>
          <w:numId w:val="4"/>
        </w:numPr>
        <w:spacing w:before="120" w:after="0" w:line="240" w:lineRule="auto"/>
        <w:ind w:hanging="502"/>
        <w:jc w:val="both"/>
        <w:rPr>
          <w:rFonts w:ascii="Times New Roman" w:hAnsi="Times New Roman" w:cs="Times New Roman"/>
        </w:rPr>
      </w:pPr>
      <w:r>
        <w:rPr>
          <w:rFonts w:ascii="Times New Roman" w:hAnsi="Times New Roman" w:cs="Times New Roman"/>
          <w:b/>
        </w:rPr>
        <w:t xml:space="preserve">        </w:t>
      </w:r>
      <w:r w:rsidRPr="007A75AE">
        <w:rPr>
          <w:rFonts w:ascii="Times New Roman" w:hAnsi="Times New Roman" w:cs="Times New Roman"/>
          <w:b/>
        </w:rPr>
        <w:t>Rok isporuke robe ( rok izvršenja):</w:t>
      </w:r>
      <w:r w:rsidRPr="007A75AE">
        <w:rPr>
          <w:rFonts w:ascii="Times New Roman" w:hAnsi="Times New Roman" w:cs="Times New Roman"/>
        </w:rPr>
        <w:t xml:space="preserve"> 10 dana od dana potpisa ugovora, a najkasnija dostava  </w:t>
      </w:r>
    </w:p>
    <w:p w:rsidR="008A3B78" w:rsidRPr="007A75AE" w:rsidRDefault="008A3B78" w:rsidP="008A3B78">
      <w:pPr>
        <w:pStyle w:val="Odlomakpopisa"/>
        <w:spacing w:before="120" w:after="0" w:line="240" w:lineRule="auto"/>
        <w:ind w:left="928"/>
        <w:jc w:val="both"/>
        <w:rPr>
          <w:rFonts w:ascii="Times New Roman" w:hAnsi="Times New Roman" w:cs="Times New Roman"/>
          <w:highlight w:val="yellow"/>
        </w:rPr>
      </w:pPr>
      <w:r w:rsidRPr="007A75AE">
        <w:rPr>
          <w:rFonts w:ascii="Times New Roman" w:hAnsi="Times New Roman" w:cs="Times New Roman"/>
        </w:rPr>
        <w:t>do 1.9.2018.</w:t>
      </w:r>
    </w:p>
    <w:p w:rsidR="008A3B78" w:rsidRDefault="008A3B78" w:rsidP="008A3B78">
      <w:pPr>
        <w:pStyle w:val="Odlomakpopisa"/>
        <w:spacing w:before="120" w:after="0" w:line="240" w:lineRule="auto"/>
        <w:ind w:left="360" w:hanging="218"/>
        <w:jc w:val="both"/>
        <w:rPr>
          <w:rFonts w:ascii="Times New Roman" w:hAnsi="Times New Roman" w:cs="Times New Roman"/>
        </w:rPr>
      </w:pPr>
      <w:r>
        <w:rPr>
          <w:rFonts w:ascii="Times New Roman" w:hAnsi="Times New Roman" w:cs="Times New Roman"/>
        </w:rPr>
        <w:t xml:space="preserve">     </w:t>
      </w:r>
      <w:r w:rsidRPr="00EC7BD1">
        <w:rPr>
          <w:rFonts w:ascii="Times New Roman" w:hAnsi="Times New Roman" w:cs="Times New Roman"/>
          <w:b/>
        </w:rPr>
        <w:t>2.3</w:t>
      </w:r>
      <w:r>
        <w:rPr>
          <w:rFonts w:ascii="Times New Roman" w:hAnsi="Times New Roman" w:cs="Times New Roman"/>
        </w:rPr>
        <w:t>.</w:t>
      </w:r>
      <w:r w:rsidRPr="007E494B">
        <w:rPr>
          <w:rFonts w:ascii="Times New Roman" w:hAnsi="Times New Roman" w:cs="Times New Roman"/>
        </w:rPr>
        <w:tab/>
      </w:r>
      <w:r w:rsidRPr="007E494B">
        <w:rPr>
          <w:rFonts w:ascii="Times New Roman" w:hAnsi="Times New Roman" w:cs="Times New Roman"/>
          <w:b/>
        </w:rPr>
        <w:t>Rok trajanja ugovora:</w:t>
      </w:r>
      <w:r w:rsidRPr="007E494B">
        <w:rPr>
          <w:rFonts w:ascii="Times New Roman" w:hAnsi="Times New Roman" w:cs="Times New Roman"/>
        </w:rPr>
        <w:t xml:space="preserve"> 12 mjeseci </w:t>
      </w:r>
    </w:p>
    <w:p w:rsidR="008A3B78" w:rsidRPr="007E494B" w:rsidRDefault="008A3B78" w:rsidP="008A3B78">
      <w:pPr>
        <w:pStyle w:val="Odlomakpopisa"/>
        <w:spacing w:before="120" w:after="0" w:line="240" w:lineRule="auto"/>
        <w:ind w:left="360"/>
        <w:jc w:val="both"/>
        <w:rPr>
          <w:rFonts w:ascii="Times New Roman" w:hAnsi="Times New Roman" w:cs="Times New Roman"/>
        </w:rPr>
      </w:pPr>
      <w:r w:rsidRPr="007E494B">
        <w:rPr>
          <w:rFonts w:ascii="Times New Roman" w:hAnsi="Times New Roman" w:cs="Times New Roman"/>
        </w:rPr>
        <w:tab/>
      </w:r>
      <w:r w:rsidRPr="007E494B">
        <w:rPr>
          <w:rFonts w:ascii="Times New Roman" w:hAnsi="Times New Roman" w:cs="Times New Roman"/>
        </w:rPr>
        <w:tab/>
      </w:r>
    </w:p>
    <w:p w:rsidR="008A3B78" w:rsidRPr="007E494B" w:rsidRDefault="008A3B78" w:rsidP="008A3B78">
      <w:pPr>
        <w:pStyle w:val="Odlomakpopisa"/>
        <w:numPr>
          <w:ilvl w:val="1"/>
          <w:numId w:val="5"/>
        </w:numPr>
        <w:spacing w:before="120" w:after="0" w:line="240" w:lineRule="auto"/>
        <w:jc w:val="both"/>
      </w:pPr>
      <w:r w:rsidRPr="007E494B">
        <w:rPr>
          <w:rFonts w:ascii="Times New Roman" w:hAnsi="Times New Roman" w:cs="Times New Roman"/>
        </w:rPr>
        <w:t xml:space="preserve"> </w:t>
      </w:r>
      <w:r>
        <w:rPr>
          <w:rFonts w:ascii="Times New Roman" w:hAnsi="Times New Roman" w:cs="Times New Roman"/>
        </w:rPr>
        <w:t xml:space="preserve">   </w:t>
      </w:r>
      <w:r w:rsidRPr="007E494B">
        <w:rPr>
          <w:rFonts w:ascii="Times New Roman" w:hAnsi="Times New Roman" w:cs="Times New Roman"/>
        </w:rPr>
        <w:t xml:space="preserve">       </w:t>
      </w:r>
      <w:r w:rsidRPr="007E494B">
        <w:rPr>
          <w:rFonts w:ascii="Times New Roman" w:hAnsi="Times New Roman" w:cs="Times New Roman"/>
          <w:b/>
        </w:rPr>
        <w:t>Mjesto izvođenja radova/isporuke ribe/pružanja usluge:</w:t>
      </w:r>
      <w:r w:rsidRPr="007E494B">
        <w:rPr>
          <w:rFonts w:ascii="Times New Roman" w:hAnsi="Times New Roman" w:cs="Times New Roman"/>
        </w:rPr>
        <w:t xml:space="preserve"> </w:t>
      </w:r>
      <w:r w:rsidRPr="007E494B">
        <w:t>isporuka u OŠ VERUDA</w:t>
      </w:r>
      <w:r>
        <w:t xml:space="preserve"> PULA</w:t>
      </w:r>
    </w:p>
    <w:p w:rsidR="008A3B78" w:rsidRPr="003B443B" w:rsidRDefault="008A3B78" w:rsidP="008A3B78">
      <w:pPr>
        <w:pStyle w:val="Odlomakpopisa"/>
        <w:spacing w:before="120" w:after="0" w:line="240" w:lineRule="auto"/>
        <w:ind w:left="928"/>
        <w:jc w:val="both"/>
        <w:rPr>
          <w:rFonts w:ascii="Times New Roman" w:hAnsi="Times New Roman" w:cs="Times New Roman"/>
          <w:color w:val="000000"/>
        </w:rPr>
      </w:pPr>
    </w:p>
    <w:p w:rsidR="008A3B78" w:rsidRPr="007E494B" w:rsidRDefault="008A3B78" w:rsidP="008A3B78">
      <w:pPr>
        <w:pStyle w:val="Odlomakpopisa"/>
        <w:numPr>
          <w:ilvl w:val="1"/>
          <w:numId w:val="5"/>
        </w:numPr>
        <w:spacing w:before="120" w:after="0" w:line="240" w:lineRule="auto"/>
        <w:jc w:val="both"/>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rPr>
        <w:tab/>
      </w:r>
      <w:r w:rsidRPr="007E494B">
        <w:rPr>
          <w:rFonts w:ascii="Times New Roman" w:hAnsi="Times New Roman" w:cs="Times New Roman"/>
          <w:b/>
        </w:rPr>
        <w:t>Rok valjanosti ponude:</w:t>
      </w:r>
      <w:r w:rsidRPr="007E494B">
        <w:rPr>
          <w:rFonts w:ascii="Times New Roman" w:hAnsi="Times New Roman" w:cs="Times New Roman"/>
        </w:rPr>
        <w:t xml:space="preserve"> </w:t>
      </w:r>
      <w:r>
        <w:rPr>
          <w:rFonts w:ascii="Times New Roman" w:hAnsi="Times New Roman" w:cs="Times New Roman"/>
          <w:color w:val="000000"/>
        </w:rPr>
        <w:t xml:space="preserve">30 </w:t>
      </w:r>
      <w:r w:rsidRPr="00EE6AC9">
        <w:rPr>
          <w:rFonts w:ascii="Times New Roman" w:hAnsi="Times New Roman" w:cs="Times New Roman"/>
          <w:color w:val="000000"/>
        </w:rPr>
        <w:t>dana od dana otvaranja ponude</w:t>
      </w:r>
    </w:p>
    <w:p w:rsidR="008A3B78" w:rsidRPr="007E494B" w:rsidRDefault="008A3B78" w:rsidP="008A3B78">
      <w:pPr>
        <w:spacing w:before="120" w:after="0" w:line="240" w:lineRule="auto"/>
        <w:jc w:val="both"/>
        <w:rPr>
          <w:rFonts w:ascii="Times New Roman" w:hAnsi="Times New Roman" w:cs="Times New Roman"/>
          <w:color w:val="000000"/>
        </w:rPr>
      </w:pPr>
    </w:p>
    <w:p w:rsidR="008A3B78" w:rsidRDefault="008A3B78" w:rsidP="008A3B78">
      <w:pPr>
        <w:pStyle w:val="Odlomakpopisa"/>
        <w:numPr>
          <w:ilvl w:val="1"/>
          <w:numId w:val="5"/>
        </w:numPr>
        <w:rPr>
          <w:rFonts w:ascii="Times New Roman" w:hAnsi="Times New Roman" w:cs="Times New Roman"/>
          <w:color w:val="000000"/>
        </w:rPr>
      </w:pPr>
      <w:r>
        <w:rPr>
          <w:rFonts w:ascii="Times New Roman" w:hAnsi="Times New Roman" w:cs="Times New Roman"/>
        </w:rPr>
        <w:t xml:space="preserve">        </w:t>
      </w:r>
      <w:r w:rsidRPr="007E494B">
        <w:rPr>
          <w:rFonts w:ascii="Times New Roman" w:hAnsi="Times New Roman" w:cs="Times New Roman"/>
        </w:rPr>
        <w:t xml:space="preserve"> </w:t>
      </w:r>
      <w:r w:rsidRPr="007E494B">
        <w:rPr>
          <w:rFonts w:ascii="Times New Roman" w:hAnsi="Times New Roman" w:cs="Times New Roman"/>
          <w:b/>
        </w:rPr>
        <w:t>Odredbe o cijeni ponude :</w:t>
      </w:r>
      <w:r w:rsidRPr="007E494B">
        <w:rPr>
          <w:rFonts w:ascii="Times New Roman" w:hAnsi="Times New Roman" w:cs="Times New Roman"/>
        </w:rPr>
        <w:t xml:space="preserve">   </w:t>
      </w:r>
      <w:r w:rsidRPr="007E494B">
        <w:rPr>
          <w:rFonts w:ascii="Times New Roman" w:hAnsi="Times New Roman" w:cs="Times New Roman"/>
          <w:color w:val="000000"/>
        </w:rPr>
        <w:t>u cijenu ponude bez PDV-a uračunavaju se svi troškovi i popusti ponuditelja; cijena ponude mora biti iskazana na način da se iskazuje cijena ponude bez PDV-a, posebno se iskazuje iznos PDV-a i ukupna cijena ponude s PDV-om. Cijena ponude iskazuje se u kunama.</w:t>
      </w:r>
    </w:p>
    <w:p w:rsidR="008A3B78" w:rsidRPr="000F569E" w:rsidRDefault="008A3B78" w:rsidP="008A3B78">
      <w:pPr>
        <w:pStyle w:val="Odlomakpopisa"/>
        <w:rPr>
          <w:rFonts w:ascii="Times New Roman" w:hAnsi="Times New Roman" w:cs="Times New Roman"/>
          <w:color w:val="000000"/>
        </w:rPr>
      </w:pPr>
    </w:p>
    <w:p w:rsidR="008A3B78" w:rsidRPr="008A3B78" w:rsidRDefault="008A3B78" w:rsidP="008A3B78">
      <w:pPr>
        <w:rPr>
          <w:rFonts w:ascii="Times New Roman" w:hAnsi="Times New Roman" w:cs="Times New Roman"/>
          <w:color w:val="000000"/>
        </w:rPr>
      </w:pPr>
      <w:r w:rsidRPr="008A3B78">
        <w:rPr>
          <w:rFonts w:ascii="Times New Roman" w:hAnsi="Times New Roman" w:cs="Times New Roman"/>
          <w:b/>
          <w:color w:val="000000"/>
        </w:rPr>
        <w:t>Način izračuna cijene, nepromjenjivost cijene ili način promjene cijene:</w:t>
      </w:r>
      <w:r w:rsidRPr="008A3B78">
        <w:rPr>
          <w:rFonts w:ascii="Times New Roman" w:hAnsi="Times New Roman" w:cs="Times New Roman"/>
          <w:color w:val="000000"/>
        </w:rPr>
        <w:br/>
        <w:t>Cijena ponude izražava se za cjelokupan predmet nabave. U cijenu ponude su uračunati svi troškovi i popusti, bez PDV-a, koji se iskazuje zasebno iza cijene ponude. Ukupna cijena ponude je cijena ponude sa PDV-om. Cijena ponude i cijena ponude sa PDV-om piše se brojkama.</w:t>
      </w:r>
      <w:r w:rsidRPr="008A3B78">
        <w:rPr>
          <w:rFonts w:ascii="Times New Roman" w:hAnsi="Times New Roman" w:cs="Times New Roman"/>
          <w:color w:val="000000"/>
        </w:rPr>
        <w:br/>
        <w:t>Cijena je nepromjenjiva za vrijeme trajanja ugovora.</w:t>
      </w:r>
      <w:r w:rsidRPr="008A3B78">
        <w:rPr>
          <w:rFonts w:ascii="Times New Roman" w:hAnsi="Times New Roman" w:cs="Times New Roman"/>
          <w:color w:val="000000"/>
        </w:rPr>
        <w:br/>
      </w:r>
      <w:r w:rsidRPr="008A3B78">
        <w:rPr>
          <w:rFonts w:ascii="Times New Roman" w:hAnsi="Times New Roman" w:cs="Times New Roman"/>
          <w:color w:val="000000"/>
        </w:rPr>
        <w:lastRenderedPageBreak/>
        <w:t>Ponuditelj će ispuniti jedinične cijene za sve stavke iz troškovnika i ukupne cijene za sve stavke iz troškovnika prema planiranim jediničnim mjerama i količinama i cijenu ponude,</w:t>
      </w:r>
      <w:r w:rsidRPr="008A3B78">
        <w:rPr>
          <w:rFonts w:ascii="Times New Roman" w:hAnsi="Times New Roman" w:cs="Times New Roman"/>
          <w:color w:val="000000"/>
        </w:rPr>
        <w:t xml:space="preserve"> </w:t>
      </w:r>
      <w:r w:rsidRPr="008A3B78">
        <w:rPr>
          <w:rFonts w:ascii="Times New Roman" w:hAnsi="Times New Roman" w:cs="Times New Roman"/>
          <w:color w:val="000000"/>
        </w:rPr>
        <w:t>bez PDV-a.</w:t>
      </w:r>
      <w:r w:rsidRPr="008A3B78">
        <w:rPr>
          <w:rFonts w:ascii="Times New Roman" w:hAnsi="Times New Roman" w:cs="Times New Roman"/>
          <w:color w:val="000000"/>
        </w:rPr>
        <w:br/>
      </w:r>
    </w:p>
    <w:p w:rsidR="008A3B78" w:rsidRPr="007E494B" w:rsidRDefault="008A3B78" w:rsidP="008A3B78">
      <w:pPr>
        <w:pStyle w:val="Odlomakpopisa"/>
        <w:numPr>
          <w:ilvl w:val="1"/>
          <w:numId w:val="5"/>
        </w:numPr>
        <w:ind w:hanging="219"/>
        <w:jc w:val="both"/>
        <w:rPr>
          <w:rFonts w:ascii="Times New Roman" w:hAnsi="Times New Roman" w:cs="Times New Roman"/>
          <w:color w:val="000000"/>
        </w:rPr>
      </w:pPr>
      <w:r w:rsidRPr="007E494B">
        <w:rPr>
          <w:rFonts w:ascii="Times New Roman" w:hAnsi="Times New Roman" w:cs="Times New Roman"/>
          <w:b/>
          <w:color w:val="000000"/>
        </w:rPr>
        <w:t xml:space="preserve">   Prijenos porezne obveze:</w:t>
      </w:r>
      <w:r>
        <w:rPr>
          <w:rFonts w:ascii="Times New Roman" w:hAnsi="Times New Roman" w:cs="Times New Roman"/>
          <w:color w:val="000000"/>
        </w:rPr>
        <w:t xml:space="preserve"> Škola nije u sustavu PDV-a</w:t>
      </w:r>
    </w:p>
    <w:p w:rsidR="008A3B78" w:rsidRPr="007E494B" w:rsidRDefault="008A3B78" w:rsidP="008A3B78">
      <w:pPr>
        <w:pStyle w:val="Odlomakpopisa"/>
        <w:spacing w:before="120" w:after="0" w:line="240" w:lineRule="auto"/>
        <w:ind w:left="928"/>
        <w:jc w:val="both"/>
        <w:rPr>
          <w:rFonts w:ascii="Times New Roman" w:hAnsi="Times New Roman" w:cs="Times New Roman"/>
        </w:rPr>
      </w:pPr>
    </w:p>
    <w:p w:rsidR="008A3B78" w:rsidRPr="005B5AB9" w:rsidRDefault="008A3B78" w:rsidP="008A3B78">
      <w:pPr>
        <w:numPr>
          <w:ilvl w:val="1"/>
          <w:numId w:val="5"/>
        </w:numPr>
        <w:spacing w:before="120" w:after="0" w:line="240" w:lineRule="auto"/>
        <w:ind w:left="1418" w:hanging="850"/>
        <w:jc w:val="both"/>
        <w:rPr>
          <w:rFonts w:ascii="Times New Roman" w:hAnsi="Times New Roman" w:cs="Times New Roman"/>
        </w:rPr>
      </w:pPr>
      <w:r w:rsidRPr="005B5AB9">
        <w:rPr>
          <w:rFonts w:ascii="Times New Roman" w:hAnsi="Times New Roman" w:cs="Times New Roman"/>
          <w:b/>
        </w:rPr>
        <w:t>Rok način i uvjeti plaćanja:</w:t>
      </w:r>
      <w:r>
        <w:rPr>
          <w:rFonts w:ascii="Times New Roman" w:hAnsi="Times New Roman" w:cs="Times New Roman"/>
        </w:rPr>
        <w:t xml:space="preserve">     </w:t>
      </w:r>
      <w:r w:rsidRPr="005B5AB9">
        <w:rPr>
          <w:rFonts w:ascii="Times New Roman" w:hAnsi="Times New Roman" w:cs="Times New Roman"/>
          <w:b/>
        </w:rPr>
        <w:t xml:space="preserve"> </w:t>
      </w:r>
      <w:r w:rsidRPr="005B5AB9">
        <w:rPr>
          <w:rFonts w:ascii="Times New Roman" w:hAnsi="Times New Roman" w:cs="Times New Roman"/>
        </w:rPr>
        <w:t>naručitelj će sva plaćanja izvršiti u roku od 30/60 dana od dana zaprimanja valjanog računa koji sadrži sve zakonom propisane elemente (Račun se dostavlja na adresu naručitelja Banovčeva 27, 52100 Pula.</w:t>
      </w:r>
    </w:p>
    <w:p w:rsidR="008A3B78" w:rsidRDefault="008A3B78" w:rsidP="008A3B78">
      <w:pPr>
        <w:pStyle w:val="Odlomakpopisa"/>
        <w:ind w:left="1418"/>
        <w:rPr>
          <w:rFonts w:ascii="Times New Roman" w:hAnsi="Times New Roman" w:cs="Times New Roman"/>
          <w:b/>
        </w:rPr>
      </w:pPr>
    </w:p>
    <w:p w:rsidR="008A3B78" w:rsidRPr="008A55AA" w:rsidRDefault="008A3B78" w:rsidP="008A3B78">
      <w:pPr>
        <w:numPr>
          <w:ilvl w:val="1"/>
          <w:numId w:val="5"/>
        </w:numPr>
        <w:spacing w:before="120" w:after="0" w:line="240" w:lineRule="auto"/>
        <w:ind w:left="1418" w:hanging="850"/>
        <w:jc w:val="both"/>
        <w:rPr>
          <w:rFonts w:ascii="Times New Roman" w:hAnsi="Times New Roman" w:cs="Times New Roman"/>
        </w:rPr>
      </w:pPr>
      <w:r w:rsidRPr="008A55AA">
        <w:rPr>
          <w:rFonts w:ascii="Times New Roman" w:hAnsi="Times New Roman" w:cs="Times New Roman"/>
          <w:b/>
        </w:rPr>
        <w:t>Kriterij za odabir ponude:</w:t>
      </w:r>
      <w:r>
        <w:rPr>
          <w:rFonts w:ascii="Times New Roman" w:hAnsi="Times New Roman" w:cs="Times New Roman"/>
        </w:rPr>
        <w:t xml:space="preserve"> </w:t>
      </w:r>
      <w:r w:rsidRPr="008A55AA">
        <w:rPr>
          <w:rFonts w:ascii="Times New Roman" w:hAnsi="Times New Roman" w:cs="Times New Roman"/>
        </w:rPr>
        <w:t xml:space="preserve">tehničke specifikacije, duljina garancije uređaja, cijena - </w:t>
      </w:r>
      <w:r w:rsidRPr="008A55AA">
        <w:rPr>
          <w:rFonts w:ascii="Times New Roman" w:hAnsi="Times New Roman" w:cs="Times New Roman"/>
          <w:b/>
        </w:rPr>
        <w:t>ekonomski najpovoljnija ponuda</w:t>
      </w:r>
    </w:p>
    <w:p w:rsidR="008A3B78" w:rsidRPr="00635783" w:rsidRDefault="008A3B78" w:rsidP="008A3B78">
      <w:pPr>
        <w:numPr>
          <w:ilvl w:val="1"/>
          <w:numId w:val="5"/>
        </w:numPr>
        <w:spacing w:before="120" w:after="0" w:line="240" w:lineRule="auto"/>
        <w:ind w:left="1418" w:hanging="850"/>
        <w:jc w:val="both"/>
        <w:rPr>
          <w:rFonts w:ascii="Times New Roman" w:hAnsi="Times New Roman" w:cs="Times New Roman"/>
          <w:b/>
        </w:rPr>
      </w:pPr>
      <w:r w:rsidRPr="00635783">
        <w:rPr>
          <w:rFonts w:ascii="Times New Roman" w:hAnsi="Times New Roman" w:cs="Times New Roman"/>
          <w:b/>
        </w:rPr>
        <w:t xml:space="preserve">Dokazi sposobnosti: </w:t>
      </w:r>
    </w:p>
    <w:p w:rsidR="008A3B78" w:rsidRDefault="008A3B78" w:rsidP="008A3B78">
      <w:pPr>
        <w:spacing w:before="120" w:after="0" w:line="240" w:lineRule="auto"/>
        <w:ind w:left="1418"/>
        <w:jc w:val="both"/>
        <w:rPr>
          <w:rFonts w:ascii="Times New Roman" w:hAnsi="Times New Roman" w:cs="Times New Roman"/>
        </w:rPr>
      </w:pPr>
      <w:r>
        <w:rPr>
          <w:rFonts w:ascii="Times New Roman" w:hAnsi="Times New Roman" w:cs="Times New Roman"/>
        </w:rPr>
        <w:t>Naručitelju je potrebno dostaviti:</w:t>
      </w:r>
    </w:p>
    <w:p w:rsidR="008A3B78" w:rsidRPr="00635783" w:rsidRDefault="008A3B78" w:rsidP="008A3B78">
      <w:pPr>
        <w:pStyle w:val="Odlomakpopisa"/>
        <w:numPr>
          <w:ilvl w:val="0"/>
          <w:numId w:val="6"/>
        </w:numPr>
        <w:spacing w:before="120" w:after="0" w:line="240" w:lineRule="auto"/>
        <w:rPr>
          <w:rFonts w:ascii="Times New Roman" w:hAnsi="Times New Roman" w:cs="Times New Roman"/>
        </w:rPr>
      </w:pPr>
      <w:r w:rsidRPr="00635783">
        <w:rPr>
          <w:rFonts w:ascii="Times New Roman" w:hAnsi="Times New Roman" w:cs="Times New Roman"/>
          <w:b/>
        </w:rPr>
        <w:t>Dokaz pravne i poslovne sposobnosti:</w:t>
      </w:r>
      <w:r w:rsidRPr="00635783">
        <w:rPr>
          <w:rFonts w:ascii="Times New Roman" w:hAnsi="Times New Roman" w:cs="Times New Roman"/>
        </w:rPr>
        <w:t xml:space="preserve"> izvadak iz sudskog, obrtnog, strukovnog ili drugog odgovarajućeg registra. </w:t>
      </w:r>
      <w:r w:rsidRPr="00E653AA">
        <w:t>Ispravom se dokazuje da ponuditelj ima reg</w:t>
      </w:r>
      <w:r>
        <w:t xml:space="preserve">istriranu djelatnost u svezi sa </w:t>
      </w:r>
      <w:r w:rsidRPr="00E653AA">
        <w:t>predmetom nabave.</w:t>
      </w:r>
      <w:r w:rsidRPr="00E653AA">
        <w:br/>
        <w:t>Isprava ne smije biti starija od 3 mjeseca raču</w:t>
      </w:r>
      <w:r>
        <w:t xml:space="preserve">najući od dana objave poziva na </w:t>
      </w:r>
      <w:r w:rsidRPr="00E653AA">
        <w:t>internetskim stranicama naručitelja.</w:t>
      </w:r>
      <w:r w:rsidRPr="00E653AA">
        <w:br/>
      </w:r>
    </w:p>
    <w:p w:rsidR="008A3B78" w:rsidRDefault="008A3B78" w:rsidP="008A3B78">
      <w:pPr>
        <w:pStyle w:val="Bezproreda"/>
        <w:ind w:left="360" w:firstLine="360"/>
        <w:rPr>
          <w:bCs/>
        </w:rPr>
      </w:pPr>
    </w:p>
    <w:p w:rsidR="008A3B78" w:rsidRDefault="008A3B78" w:rsidP="008A3B78">
      <w:pPr>
        <w:pStyle w:val="Bezproreda"/>
        <w:numPr>
          <w:ilvl w:val="0"/>
          <w:numId w:val="6"/>
        </w:numPr>
        <w:rPr>
          <w:b/>
          <w:bCs/>
        </w:rPr>
      </w:pPr>
      <w:r w:rsidRPr="00635783">
        <w:rPr>
          <w:rFonts w:ascii="Times New Roman" w:eastAsia="PMingLiU" w:hAnsi="Times New Roman" w:cs="Times New Roman"/>
          <w:b/>
          <w:lang w:eastAsia="zh-TW"/>
        </w:rPr>
        <w:t>Potvrda Porezne uprave</w:t>
      </w:r>
      <w:r w:rsidRPr="00635783">
        <w:rPr>
          <w:rFonts w:ascii="Times New Roman" w:eastAsia="PMingLiU" w:hAnsi="Times New Roman" w:cs="Times New Roman"/>
          <w:lang w:eastAsia="zh-TW"/>
        </w:rPr>
        <w:t xml:space="preserve"> o urednom izvršavanju svih dospjelih poreznih obveza i obveza doprinosa za mirovinsko i zdravstveno osiguranje, a kojom ponuditelj dokazuje da je podmirio obvezu plaćanja svih dospjelih poreznih obveza i obveza za mirovinsko i zdravstveno osiguranje.</w:t>
      </w:r>
      <w:r w:rsidRPr="00635783">
        <w:rPr>
          <w:rFonts w:ascii="Times New Roman" w:eastAsia="PMingLiU" w:hAnsi="Times New Roman" w:cs="Times New Roman"/>
          <w:lang w:eastAsia="zh-TW"/>
        </w:rPr>
        <w:br/>
        <w:t>Izdavatelj: Porezna uprava ili istovrijedna isprava nadležnih tijela zemlje sjedišta gospodarskog subjekta</w:t>
      </w:r>
      <w:r w:rsidRPr="00635783">
        <w:rPr>
          <w:rFonts w:ascii="Times New Roman" w:eastAsia="PMingLiU" w:hAnsi="Times New Roman" w:cs="Times New Roman"/>
          <w:lang w:eastAsia="zh-TW"/>
        </w:rPr>
        <w:br/>
        <w:t>Isprava ne smije biti starija od 30 dana računajući od dana objave poziva na internetskim stranicama naručitelja.</w:t>
      </w:r>
      <w:r w:rsidRPr="00E653AA">
        <w:br/>
      </w:r>
    </w:p>
    <w:p w:rsidR="008A3B78" w:rsidRDefault="008A3B78" w:rsidP="008A3B78">
      <w:pPr>
        <w:spacing w:before="120" w:after="0" w:line="240" w:lineRule="auto"/>
        <w:rPr>
          <w:rFonts w:ascii="Times New Roman" w:hAnsi="Times New Roman" w:cs="Times New Roman"/>
        </w:rPr>
      </w:pPr>
      <w:r w:rsidRPr="00635783">
        <w:rPr>
          <w:rFonts w:ascii="Times New Roman" w:hAnsi="Times New Roman" w:cs="Times New Roman"/>
        </w:rPr>
        <w:t xml:space="preserve">Dokazi se prilažu u izvorniku, ovjerenoj ili neovjerenoj preslici. Neovjerenom preslikom </w:t>
      </w:r>
      <w:r>
        <w:rPr>
          <w:rFonts w:ascii="Times New Roman" w:hAnsi="Times New Roman" w:cs="Times New Roman"/>
        </w:rPr>
        <w:t xml:space="preserve">  </w:t>
      </w:r>
      <w:r w:rsidRPr="00635783">
        <w:rPr>
          <w:rFonts w:ascii="Times New Roman" w:hAnsi="Times New Roman" w:cs="Times New Roman"/>
        </w:rPr>
        <w:t>smatra se i neovjereni ispis elektroničke isprave</w:t>
      </w:r>
    </w:p>
    <w:p w:rsidR="008A3B78" w:rsidRDefault="008A3B78" w:rsidP="008A3B78">
      <w:pPr>
        <w:pStyle w:val="Bezproreda"/>
        <w:ind w:left="1778"/>
        <w:rPr>
          <w:b/>
          <w:bCs/>
        </w:rPr>
      </w:pPr>
    </w:p>
    <w:p w:rsidR="008A3B78" w:rsidRPr="00EE6AC9" w:rsidRDefault="008A3B78" w:rsidP="008A3B78">
      <w:pPr>
        <w:pStyle w:val="Bezproreda"/>
        <w:rPr>
          <w:rFonts w:ascii="Times New Roman" w:hAnsi="Times New Roman" w:cs="Times New Roman"/>
        </w:rPr>
      </w:pPr>
      <w:r w:rsidRPr="008A55AA">
        <w:rPr>
          <w:rFonts w:ascii="Times New Roman" w:eastAsia="PMingLiU" w:hAnsi="Times New Roman" w:cs="Times New Roman"/>
          <w:lang w:eastAsia="zh-TW"/>
        </w:rPr>
        <w:t>Razlozi isključenja:</w:t>
      </w:r>
      <w:r w:rsidRPr="008A55AA">
        <w:rPr>
          <w:rFonts w:ascii="Times New Roman" w:eastAsia="PMingLiU" w:hAnsi="Times New Roman" w:cs="Times New Roman"/>
          <w:lang w:eastAsia="zh-TW"/>
        </w:rPr>
        <w:br/>
        <w:t>a) ako ponuditelj nije dokazao svoju sposobnost u skladu s dokumentacijom za nadmetanje</w:t>
      </w:r>
      <w:r w:rsidRPr="008A55AA">
        <w:rPr>
          <w:rFonts w:ascii="Times New Roman" w:eastAsia="PMingLiU" w:hAnsi="Times New Roman" w:cs="Times New Roman"/>
          <w:lang w:eastAsia="zh-TW"/>
        </w:rPr>
        <w:br/>
        <w:t>b) ako ponuda ponuditelja nije u skladu s dokumentacijom za nadmetanje</w:t>
      </w:r>
      <w:r w:rsidRPr="008A55AA">
        <w:rPr>
          <w:rFonts w:ascii="Times New Roman" w:eastAsia="PMingLiU" w:hAnsi="Times New Roman" w:cs="Times New Roman"/>
          <w:lang w:eastAsia="zh-TW"/>
        </w:rPr>
        <w:br/>
      </w:r>
    </w:p>
    <w:p w:rsidR="008A3B78" w:rsidRPr="00EE6AC9" w:rsidRDefault="008A3B78" w:rsidP="008A3B78">
      <w:pPr>
        <w:spacing w:before="120" w:after="0"/>
        <w:jc w:val="both"/>
        <w:rPr>
          <w:rFonts w:ascii="Times New Roman" w:hAnsi="Times New Roman" w:cs="Times New Roman"/>
        </w:rPr>
      </w:pPr>
    </w:p>
    <w:p w:rsidR="008A3B78" w:rsidRPr="008A3B78" w:rsidRDefault="008A3B78" w:rsidP="008A3B78">
      <w:pPr>
        <w:numPr>
          <w:ilvl w:val="0"/>
          <w:numId w:val="5"/>
        </w:numPr>
        <w:shd w:val="clear" w:color="auto" w:fill="E7E6E6" w:themeFill="background2"/>
        <w:rPr>
          <w:rFonts w:ascii="Times New Roman" w:hAnsi="Times New Roman" w:cs="Times New Roman"/>
          <w:b/>
        </w:rPr>
      </w:pPr>
      <w:r w:rsidRPr="00EE6AC9">
        <w:rPr>
          <w:rFonts w:ascii="Times New Roman" w:hAnsi="Times New Roman" w:cs="Times New Roman"/>
          <w:b/>
        </w:rPr>
        <w:t>BITNI UVJETI ZA IZVRŠENJE UGOVORA</w:t>
      </w:r>
    </w:p>
    <w:p w:rsidR="008A3B78" w:rsidRPr="005B5AB9" w:rsidRDefault="008A3B78" w:rsidP="008A3B78">
      <w:pPr>
        <w:pStyle w:val="Odlomakpopisa"/>
        <w:numPr>
          <w:ilvl w:val="1"/>
          <w:numId w:val="7"/>
        </w:numPr>
        <w:spacing w:before="120" w:after="0" w:line="240" w:lineRule="auto"/>
        <w:rPr>
          <w:rFonts w:ascii="Times New Roman" w:hAnsi="Times New Roman" w:cs="Times New Roman"/>
          <w:b/>
        </w:rPr>
      </w:pPr>
      <w:r w:rsidRPr="005B5AB9">
        <w:rPr>
          <w:rFonts w:ascii="Times New Roman" w:hAnsi="Times New Roman" w:cs="Times New Roman"/>
          <w:b/>
        </w:rPr>
        <w:t xml:space="preserve">Jamstva: </w:t>
      </w:r>
    </w:p>
    <w:p w:rsidR="008A3B78" w:rsidRDefault="008A3B78" w:rsidP="008A3B78">
      <w:pPr>
        <w:pStyle w:val="Odlomakpopisa"/>
        <w:spacing w:before="120" w:after="0" w:line="240" w:lineRule="auto"/>
        <w:ind w:left="928"/>
        <w:rPr>
          <w:rFonts w:ascii="Times New Roman" w:hAnsi="Times New Roman" w:cs="Times New Roman"/>
          <w:b/>
        </w:rPr>
      </w:pPr>
      <w:r w:rsidRPr="005B5AB9">
        <w:rPr>
          <w:rFonts w:ascii="Times New Roman" w:hAnsi="Times New Roman" w:cs="Times New Roman"/>
          <w:b/>
        </w:rPr>
        <w:t>– minimalno 12 mjeseci jamstva za uređaje</w:t>
      </w:r>
      <w:r>
        <w:rPr>
          <w:rFonts w:ascii="Times New Roman" w:hAnsi="Times New Roman" w:cs="Times New Roman"/>
          <w:b/>
        </w:rPr>
        <w:t>,</w:t>
      </w:r>
    </w:p>
    <w:p w:rsidR="008A3B78" w:rsidRPr="005B5AB9" w:rsidRDefault="008A3B78" w:rsidP="008A3B78">
      <w:pPr>
        <w:pStyle w:val="Odlomakpopisa"/>
        <w:spacing w:before="120" w:after="0" w:line="240" w:lineRule="auto"/>
        <w:ind w:left="928"/>
        <w:rPr>
          <w:rFonts w:ascii="Times New Roman" w:hAnsi="Times New Roman" w:cs="Times New Roman"/>
        </w:rPr>
      </w:pPr>
    </w:p>
    <w:p w:rsidR="008A3B78" w:rsidRDefault="008A3B78" w:rsidP="008A3B78">
      <w:pPr>
        <w:jc w:val="both"/>
        <w:rPr>
          <w:rFonts w:ascii="Times New Roman" w:hAnsi="Times New Roman" w:cs="Times New Roman"/>
        </w:rPr>
      </w:pPr>
      <w:r w:rsidRPr="005B5AB9">
        <w:rPr>
          <w:rFonts w:ascii="Times New Roman" w:hAnsi="Times New Roman" w:cs="Times New Roman"/>
        </w:rPr>
        <w:t xml:space="preserve"> </w:t>
      </w:r>
      <w:r>
        <w:rPr>
          <w:rFonts w:ascii="Times New Roman" w:hAnsi="Times New Roman" w:cs="Times New Roman"/>
        </w:rPr>
        <w:t xml:space="preserve">                - </w:t>
      </w:r>
      <w:r w:rsidRPr="005B5AB9">
        <w:rPr>
          <w:rFonts w:ascii="Times New Roman" w:hAnsi="Times New Roman" w:cs="Times New Roman"/>
        </w:rPr>
        <w:t>jamstvo za uredno ispunjenje ugovornih obveza,</w:t>
      </w:r>
    </w:p>
    <w:p w:rsidR="008A3B78" w:rsidRPr="005B5AB9" w:rsidRDefault="008A3B78" w:rsidP="008A3B78">
      <w:pPr>
        <w:ind w:left="720"/>
        <w:jc w:val="both"/>
        <w:rPr>
          <w:rFonts w:ascii="Times New Roman" w:hAnsi="Times New Roman" w:cs="Times New Roman"/>
        </w:rPr>
      </w:pPr>
      <w:r>
        <w:rPr>
          <w:rFonts w:ascii="Times New Roman" w:hAnsi="Times New Roman" w:cs="Times New Roman"/>
        </w:rPr>
        <w:t xml:space="preserve">    - </w:t>
      </w:r>
      <w:r w:rsidRPr="005B5AB9">
        <w:rPr>
          <w:rFonts w:ascii="Times New Roman" w:hAnsi="Times New Roman" w:cs="Times New Roman"/>
        </w:rPr>
        <w:t>jamstvo za otklanjanje nedostataka u jamstvenom roku,</w:t>
      </w:r>
    </w:p>
    <w:p w:rsidR="008A3B78" w:rsidRDefault="008A3B78" w:rsidP="008A3B78">
      <w:pPr>
        <w:pStyle w:val="Odlomakpopisa"/>
        <w:ind w:left="360"/>
        <w:jc w:val="both"/>
        <w:rPr>
          <w:rFonts w:ascii="Times New Roman" w:hAnsi="Times New Roman" w:cs="Times New Roman"/>
        </w:rPr>
      </w:pPr>
      <w:r>
        <w:rPr>
          <w:rFonts w:ascii="Times New Roman" w:hAnsi="Times New Roman" w:cs="Times New Roman"/>
        </w:rPr>
        <w:t xml:space="preserve">          </w:t>
      </w:r>
      <w:r w:rsidRPr="005B5AB9">
        <w:rPr>
          <w:rFonts w:ascii="Times New Roman" w:hAnsi="Times New Roman" w:cs="Times New Roman"/>
        </w:rPr>
        <w:t>- ugovorna kazna sukladno odredbama Zakona o obveznim odnosima.</w:t>
      </w:r>
    </w:p>
    <w:p w:rsidR="008A3B78" w:rsidRDefault="008A3B78" w:rsidP="008A3B78">
      <w:pPr>
        <w:pStyle w:val="Bezproreda"/>
      </w:pPr>
    </w:p>
    <w:p w:rsidR="008A3B78" w:rsidRDefault="008A3B78" w:rsidP="008A3B78">
      <w:pPr>
        <w:numPr>
          <w:ilvl w:val="1"/>
          <w:numId w:val="7"/>
        </w:numPr>
        <w:spacing w:before="120" w:after="0" w:line="240" w:lineRule="auto"/>
        <w:ind w:left="924" w:hanging="357"/>
        <w:rPr>
          <w:rFonts w:ascii="Times New Roman" w:hAnsi="Times New Roman" w:cs="Times New Roman"/>
          <w:b/>
        </w:rPr>
      </w:pPr>
      <w:r w:rsidRPr="005B5AB9">
        <w:rPr>
          <w:rFonts w:ascii="Times New Roman" w:hAnsi="Times New Roman" w:cs="Times New Roman"/>
          <w:b/>
        </w:rPr>
        <w:lastRenderedPageBreak/>
        <w:t>Načelo savjesnosti i poštenja</w:t>
      </w:r>
      <w:r>
        <w:rPr>
          <w:rFonts w:ascii="Times New Roman" w:hAnsi="Times New Roman" w:cs="Times New Roman"/>
          <w:b/>
        </w:rPr>
        <w:t>:</w:t>
      </w:r>
    </w:p>
    <w:p w:rsidR="008A3B78" w:rsidRPr="005B5AB9" w:rsidRDefault="008A3B78" w:rsidP="008A3B78">
      <w:pPr>
        <w:pStyle w:val="Odlomakpopisa"/>
        <w:spacing w:before="120" w:after="0"/>
        <w:ind w:left="360"/>
        <w:jc w:val="both"/>
        <w:rPr>
          <w:rFonts w:ascii="Times New Roman" w:hAnsi="Times New Roman" w:cs="Times New Roman"/>
          <w:color w:val="000000"/>
        </w:rPr>
      </w:pPr>
      <w:r w:rsidRPr="005B5AB9">
        <w:rPr>
          <w:rFonts w:ascii="Times New Roman" w:hAnsi="Times New Roman" w:cs="Times New Roman"/>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8A3B78" w:rsidRPr="005B5AB9" w:rsidRDefault="008A3B78" w:rsidP="008A3B78">
      <w:pPr>
        <w:pStyle w:val="Odlomakpopisa"/>
        <w:spacing w:before="120" w:after="0"/>
        <w:ind w:left="360"/>
        <w:jc w:val="both"/>
        <w:rPr>
          <w:rFonts w:ascii="Times New Roman" w:hAnsi="Times New Roman" w:cs="Times New Roman"/>
          <w:color w:val="000000"/>
        </w:rPr>
      </w:pPr>
      <w:r w:rsidRPr="005B5AB9">
        <w:rPr>
          <w:rFonts w:ascii="Times New Roman" w:hAnsi="Times New Roman" w:cs="Times New Roman"/>
          <w:color w:val="000000"/>
        </w:rPr>
        <w:t xml:space="preserve">(a) nuđenje, davanje, primanje ili traženje bilo kakve neprimjerene koristi kojom bi utjecao na djelovanje zaposlenika Naručitelja u vezi s predmetnim postupkom nabave odnosno provedbom ugovora zaključenog na temelju istog, </w:t>
      </w:r>
    </w:p>
    <w:p w:rsidR="008A3B78" w:rsidRPr="005B5AB9" w:rsidRDefault="008A3B78" w:rsidP="008A3B78">
      <w:pPr>
        <w:pStyle w:val="Odlomakpopisa"/>
        <w:spacing w:before="120" w:after="0"/>
        <w:ind w:left="360"/>
        <w:jc w:val="both"/>
        <w:rPr>
          <w:rFonts w:ascii="Times New Roman" w:hAnsi="Times New Roman" w:cs="Times New Roman"/>
          <w:color w:val="000000"/>
          <w:shd w:val="clear" w:color="auto" w:fill="FFFFFF"/>
        </w:rPr>
      </w:pPr>
      <w:r w:rsidRPr="005B5AB9">
        <w:rPr>
          <w:rFonts w:ascii="Times New Roman" w:hAnsi="Times New Roman" w:cs="Times New Roman"/>
          <w:color w:val="000000"/>
        </w:rPr>
        <w:t>(b)</w:t>
      </w:r>
      <w:r w:rsidRPr="005B5AB9">
        <w:rPr>
          <w:rFonts w:ascii="Times New Roman" w:hAnsi="Times New Roman" w:cs="Times New Roman"/>
          <w:color w:val="000000"/>
          <w:shd w:val="clear" w:color="auto" w:fill="FFFFFF"/>
        </w:rPr>
        <w:t xml:space="preserve"> svako djelo kojim se neprimjereno utječe ili se nastoji utjecati na postupak  nabave ili provedbu zaključenog ugovora na štetu Naručitelja, uključujući i tajni  dogovor ponuditelja. </w:t>
      </w:r>
    </w:p>
    <w:p w:rsidR="008A3B78" w:rsidRPr="005B5AB9" w:rsidRDefault="008A3B78" w:rsidP="008A3B78">
      <w:pPr>
        <w:pStyle w:val="Odlomakpopisa"/>
        <w:spacing w:before="120" w:after="0"/>
        <w:ind w:left="360"/>
        <w:jc w:val="both"/>
        <w:rPr>
          <w:rFonts w:ascii="Times New Roman" w:hAnsi="Times New Roman" w:cs="Times New Roman"/>
          <w:color w:val="000000"/>
        </w:rPr>
      </w:pPr>
      <w:r w:rsidRPr="005B5AB9">
        <w:rPr>
          <w:rFonts w:ascii="Times New Roman" w:hAnsi="Times New Roman" w:cs="Times New Roman"/>
          <w:color w:val="000000"/>
        </w:rPr>
        <w:t xml:space="preserve">U tom smislu, ako je neki član Uprave odabranog ponuditelja, voditelj projekta ili  dužnosnik upoznat s nekim činjenicama, smatra se da je s time upoznat i odabrani  ponuditelj. </w:t>
      </w:r>
    </w:p>
    <w:p w:rsidR="008A3B78" w:rsidRPr="005B5AB9" w:rsidRDefault="008A3B78" w:rsidP="008A3B78">
      <w:pPr>
        <w:spacing w:before="120" w:after="0" w:line="240" w:lineRule="auto"/>
        <w:ind w:left="924"/>
        <w:rPr>
          <w:rFonts w:ascii="Times New Roman" w:hAnsi="Times New Roman" w:cs="Times New Roman"/>
          <w:b/>
        </w:rPr>
      </w:pPr>
    </w:p>
    <w:p w:rsidR="008A3B78" w:rsidRDefault="008A3B78" w:rsidP="008A3B78">
      <w:pPr>
        <w:numPr>
          <w:ilvl w:val="1"/>
          <w:numId w:val="7"/>
        </w:numPr>
        <w:spacing w:before="120" w:after="0" w:line="240" w:lineRule="auto"/>
        <w:ind w:left="924" w:hanging="357"/>
        <w:rPr>
          <w:rFonts w:ascii="Times New Roman" w:hAnsi="Times New Roman" w:cs="Times New Roman"/>
          <w:b/>
        </w:rPr>
      </w:pPr>
      <w:r>
        <w:rPr>
          <w:rFonts w:ascii="Times New Roman" w:hAnsi="Times New Roman" w:cs="Times New Roman"/>
        </w:rPr>
        <w:t xml:space="preserve"> </w:t>
      </w:r>
      <w:r w:rsidRPr="005B5AB9">
        <w:rPr>
          <w:rFonts w:ascii="Times New Roman" w:hAnsi="Times New Roman" w:cs="Times New Roman"/>
          <w:b/>
        </w:rPr>
        <w:t>Popis gospodarskih subjekata s kojima je  Naručitelj u sukobu interesa</w:t>
      </w:r>
      <w:r>
        <w:rPr>
          <w:rFonts w:ascii="Times New Roman" w:hAnsi="Times New Roman" w:cs="Times New Roman"/>
        </w:rPr>
        <w:t xml:space="preserve"> – </w:t>
      </w:r>
      <w:r w:rsidRPr="001857ED">
        <w:rPr>
          <w:rFonts w:ascii="Times New Roman" w:hAnsi="Times New Roman" w:cs="Times New Roman"/>
          <w:b/>
        </w:rPr>
        <w:t>nema ih</w:t>
      </w:r>
    </w:p>
    <w:p w:rsidR="008A3B78" w:rsidRDefault="008A3B78" w:rsidP="008A3B78">
      <w:pPr>
        <w:pStyle w:val="Bezproreda"/>
        <w:rPr>
          <w:rFonts w:ascii="Times New Roman" w:hAnsi="Times New Roman" w:cs="Times New Roman"/>
          <w:b/>
        </w:rPr>
      </w:pPr>
    </w:p>
    <w:p w:rsidR="008A3B78" w:rsidRDefault="008A3B78" w:rsidP="008A3B78">
      <w:pPr>
        <w:pStyle w:val="Bezproreda"/>
        <w:numPr>
          <w:ilvl w:val="1"/>
          <w:numId w:val="7"/>
        </w:numPr>
        <w:rPr>
          <w:rFonts w:ascii="Times New Roman" w:eastAsia="PMingLiU" w:hAnsi="Times New Roman" w:cs="Times New Roman"/>
          <w:color w:val="000000"/>
          <w:lang w:eastAsia="zh-TW"/>
        </w:rPr>
      </w:pPr>
      <w:r w:rsidRPr="005B5AB9">
        <w:rPr>
          <w:rFonts w:ascii="Times New Roman" w:hAnsi="Times New Roman" w:cs="Times New Roman"/>
          <w:b/>
        </w:rPr>
        <w:t>Ostali bitni uvjeti za izvršenje ugovora ili prilog prijedloga ugovora</w:t>
      </w:r>
      <w:r>
        <w:rPr>
          <w:rFonts w:ascii="Times New Roman" w:hAnsi="Times New Roman" w:cs="Times New Roman"/>
        </w:rPr>
        <w:t xml:space="preserve"> – </w:t>
      </w:r>
      <w:r w:rsidRPr="008A55AA">
        <w:rPr>
          <w:rFonts w:ascii="Times New Roman" w:eastAsia="PMingLiU" w:hAnsi="Times New Roman" w:cs="Times New Roman"/>
          <w:color w:val="000000"/>
          <w:lang w:eastAsia="zh-TW"/>
        </w:rPr>
        <w:t>Ponuditelj je obvezan potpisati prijedlog ugovora u roku od 8 dana od dana primitka ugovora i vratiti ga Naručitelju.</w:t>
      </w:r>
      <w:r w:rsidRPr="008A55AA">
        <w:rPr>
          <w:rFonts w:ascii="Times New Roman" w:eastAsia="PMingLiU" w:hAnsi="Times New Roman" w:cs="Times New Roman"/>
          <w:color w:val="000000"/>
          <w:lang w:eastAsia="zh-TW"/>
        </w:rPr>
        <w:br/>
        <w:t>Ugovor se sklapa na određeno vrijeme.</w:t>
      </w:r>
      <w:r>
        <w:rPr>
          <w:rFonts w:ascii="Times New Roman" w:eastAsia="PMingLiU" w:hAnsi="Times New Roman" w:cs="Times New Roman"/>
          <w:color w:val="000000"/>
          <w:lang w:eastAsia="zh-TW"/>
        </w:rPr>
        <w:t xml:space="preserve"> </w:t>
      </w:r>
    </w:p>
    <w:p w:rsidR="008A3B78" w:rsidRDefault="008A3B78" w:rsidP="008A3B78">
      <w:pPr>
        <w:pStyle w:val="Bezproreda"/>
        <w:rPr>
          <w:rFonts w:ascii="Times New Roman" w:eastAsia="PMingLiU" w:hAnsi="Times New Roman" w:cs="Times New Roman"/>
          <w:color w:val="000000"/>
          <w:lang w:eastAsia="zh-TW"/>
        </w:rPr>
      </w:pPr>
    </w:p>
    <w:p w:rsidR="008A3B78" w:rsidRPr="008A55AA" w:rsidRDefault="008A3B78" w:rsidP="008A3B78">
      <w:pPr>
        <w:pStyle w:val="Bezproreda"/>
        <w:rPr>
          <w:rFonts w:ascii="Times New Roman" w:eastAsia="PMingLiU" w:hAnsi="Times New Roman" w:cs="Times New Roman"/>
          <w:color w:val="000000"/>
          <w:lang w:eastAsia="zh-TW"/>
        </w:rPr>
      </w:pPr>
      <w:r w:rsidRPr="00EC7BD1">
        <w:rPr>
          <w:rFonts w:ascii="Times New Roman" w:eastAsia="PMingLiU" w:hAnsi="Times New Roman" w:cs="Times New Roman"/>
          <w:color w:val="000000"/>
          <w:lang w:eastAsia="zh-TW"/>
        </w:rPr>
        <w:t>Na bitne uvjete u svezi s predmetom nadmetanja i sklapanjem ugovora s odabranim ponuditeljem na odgovarajući način primjenjivat će se odredbe Zakona o obveznim odnosima, te drugi zakoni i propisi koji reguliraju ove pravne odnose.</w:t>
      </w:r>
    </w:p>
    <w:p w:rsidR="008A3B78" w:rsidRPr="008A55AA" w:rsidRDefault="008A3B78" w:rsidP="008A3B78">
      <w:pPr>
        <w:spacing w:before="120" w:after="0" w:line="240" w:lineRule="auto"/>
        <w:ind w:left="924"/>
        <w:rPr>
          <w:rFonts w:ascii="Times New Roman" w:hAnsi="Times New Roman" w:cs="Times New Roman"/>
          <w:b/>
        </w:rPr>
      </w:pPr>
    </w:p>
    <w:p w:rsidR="008A3B78" w:rsidRDefault="008A3B78" w:rsidP="008A3B78">
      <w:pPr>
        <w:pStyle w:val="Sadraj1"/>
        <w:shd w:val="clear" w:color="auto" w:fill="FFFFFF" w:themeFill="background1"/>
      </w:pPr>
    </w:p>
    <w:p w:rsidR="008A3B78" w:rsidRPr="008A3B78" w:rsidRDefault="008A3B78" w:rsidP="008A3B78">
      <w:pPr>
        <w:rPr>
          <w:lang w:val="en-GB" w:eastAsia="en-US"/>
        </w:rPr>
      </w:pPr>
    </w:p>
    <w:p w:rsidR="008A3B78" w:rsidRPr="00B74F38" w:rsidRDefault="008A3B78" w:rsidP="008A3B78">
      <w:pPr>
        <w:pStyle w:val="Sadraj1"/>
        <w:rPr>
          <w:rFonts w:ascii="Times New Roman" w:hAnsi="Times New Roman" w:cs="Times New Roman"/>
          <w:noProof w:val="0"/>
          <w:lang w:val="hr-HR" w:eastAsia="zh-TW"/>
        </w:rPr>
      </w:pPr>
      <w:r w:rsidRPr="00B74F38">
        <w:rPr>
          <w:rFonts w:ascii="Times New Roman" w:hAnsi="Times New Roman" w:cs="Times New Roman"/>
          <w:noProof w:val="0"/>
          <w:lang w:val="hr-HR" w:eastAsia="zh-TW"/>
        </w:rPr>
        <w:t>4. ODREDBE O PONUDI</w:t>
      </w:r>
    </w:p>
    <w:p w:rsidR="008A3B78" w:rsidRDefault="008A3B78" w:rsidP="008A3B78">
      <w:pPr>
        <w:spacing w:before="120" w:after="0" w:line="240" w:lineRule="auto"/>
        <w:ind w:left="426"/>
        <w:rPr>
          <w:rFonts w:ascii="Times New Roman" w:hAnsi="Times New Roman" w:cs="Times New Roman"/>
          <w:b/>
        </w:rPr>
      </w:pPr>
    </w:p>
    <w:p w:rsidR="008A3B78" w:rsidRDefault="008A3B78" w:rsidP="008A3B78">
      <w:pPr>
        <w:spacing w:before="120" w:after="0" w:line="240" w:lineRule="auto"/>
        <w:ind w:left="426"/>
        <w:rPr>
          <w:rFonts w:ascii="Times New Roman" w:hAnsi="Times New Roman" w:cs="Times New Roman"/>
          <w:i/>
        </w:rPr>
      </w:pPr>
      <w:r w:rsidRPr="00B74F38">
        <w:rPr>
          <w:rFonts w:ascii="Times New Roman" w:hAnsi="Times New Roman" w:cs="Times New Roman"/>
          <w:b/>
        </w:rPr>
        <w:t>4.1</w:t>
      </w:r>
      <w:r w:rsidRPr="00EE6AC9">
        <w:rPr>
          <w:rFonts w:ascii="Times New Roman" w:hAnsi="Times New Roman" w:cs="Times New Roman"/>
        </w:rPr>
        <w:t xml:space="preserve">. </w:t>
      </w:r>
      <w:r w:rsidRPr="00930FDE">
        <w:rPr>
          <w:rFonts w:ascii="Times New Roman" w:hAnsi="Times New Roman" w:cs="Times New Roman"/>
          <w:b/>
        </w:rPr>
        <w:t>Sadržaj ponude - sastavni dijelovi ponude</w:t>
      </w:r>
      <w:r>
        <w:rPr>
          <w:rFonts w:ascii="Times New Roman" w:hAnsi="Times New Roman" w:cs="Times New Roman"/>
        </w:rPr>
        <w:t xml:space="preserve"> </w:t>
      </w:r>
      <w:r w:rsidRPr="00EE6AC9">
        <w:rPr>
          <w:rFonts w:ascii="Times New Roman" w:hAnsi="Times New Roman" w:cs="Times New Roman"/>
          <w:b/>
        </w:rPr>
        <w:t>(</w:t>
      </w:r>
      <w:r w:rsidRPr="00EE6AC9">
        <w:rPr>
          <w:rFonts w:ascii="Times New Roman" w:hAnsi="Times New Roman" w:cs="Times New Roman"/>
          <w:i/>
        </w:rPr>
        <w:t>p</w:t>
      </w:r>
      <w:r>
        <w:rPr>
          <w:rFonts w:ascii="Times New Roman" w:hAnsi="Times New Roman" w:cs="Times New Roman"/>
          <w:i/>
        </w:rPr>
        <w:t>onudbeni list, troškovnik, dokazi sposobnosti, jamstva</w:t>
      </w:r>
      <w:r w:rsidRPr="00EE6AC9">
        <w:rPr>
          <w:rFonts w:ascii="Times New Roman" w:hAnsi="Times New Roman" w:cs="Times New Roman"/>
          <w:i/>
        </w:rPr>
        <w:t>)</w:t>
      </w:r>
    </w:p>
    <w:p w:rsidR="008A3B78" w:rsidRPr="00EE6AC9" w:rsidRDefault="008A3B78" w:rsidP="008A3B78">
      <w:pPr>
        <w:spacing w:before="120" w:after="0" w:line="240" w:lineRule="auto"/>
        <w:ind w:left="426"/>
        <w:rPr>
          <w:rFonts w:ascii="Times New Roman" w:hAnsi="Times New Roman" w:cs="Times New Roman"/>
        </w:rPr>
      </w:pPr>
    </w:p>
    <w:p w:rsidR="008A3B78" w:rsidRDefault="008A3B78" w:rsidP="008A3B78">
      <w:pPr>
        <w:pStyle w:val="Bezproreda"/>
        <w:ind w:firstLine="426"/>
        <w:rPr>
          <w:rFonts w:ascii="Times New Roman" w:hAnsi="Times New Roman" w:cs="Times New Roman"/>
        </w:rPr>
      </w:pPr>
      <w:r w:rsidRPr="00B74F38">
        <w:rPr>
          <w:rFonts w:ascii="Times New Roman" w:hAnsi="Times New Roman" w:cs="Times New Roman"/>
          <w:b/>
        </w:rPr>
        <w:t>4.2.</w:t>
      </w:r>
      <w:r w:rsidRPr="00EE6AC9">
        <w:rPr>
          <w:rFonts w:ascii="Times New Roman" w:hAnsi="Times New Roman" w:cs="Times New Roman"/>
        </w:rPr>
        <w:t xml:space="preserve"> </w:t>
      </w:r>
      <w:r w:rsidRPr="00930FDE">
        <w:rPr>
          <w:rFonts w:ascii="Times New Roman" w:hAnsi="Times New Roman" w:cs="Times New Roman"/>
          <w:b/>
        </w:rPr>
        <w:t>Način izrade i dostave ponude:</w:t>
      </w:r>
      <w:r>
        <w:rPr>
          <w:rFonts w:ascii="Times New Roman" w:hAnsi="Times New Roman" w:cs="Times New Roman"/>
        </w:rPr>
        <w:t xml:space="preserve"> </w:t>
      </w:r>
    </w:p>
    <w:p w:rsidR="008A3B78" w:rsidRDefault="008A3B78" w:rsidP="008A3B78">
      <w:pPr>
        <w:pStyle w:val="Bezproreda"/>
        <w:rPr>
          <w:rFonts w:ascii="Times New Roman" w:eastAsia="PMingLiU" w:hAnsi="Times New Roman" w:cs="Times New Roman"/>
          <w:color w:val="000000"/>
          <w:lang w:eastAsia="zh-TW"/>
        </w:rPr>
      </w:pPr>
    </w:p>
    <w:p w:rsidR="008A3B78" w:rsidRDefault="008A3B78" w:rsidP="008A3B78">
      <w:pPr>
        <w:pStyle w:val="Bezproreda"/>
        <w:ind w:firstLine="720"/>
        <w:rPr>
          <w:rFonts w:ascii="Times New Roman" w:eastAsia="PMingLiU" w:hAnsi="Times New Roman" w:cs="Times New Roman"/>
          <w:color w:val="000000"/>
          <w:lang w:eastAsia="zh-TW"/>
        </w:rPr>
      </w:pPr>
      <w:r w:rsidRPr="00930FDE">
        <w:rPr>
          <w:rFonts w:ascii="Times New Roman" w:eastAsia="PMingLiU" w:hAnsi="Times New Roman" w:cs="Times New Roman"/>
          <w:b/>
          <w:color w:val="000000"/>
          <w:lang w:eastAsia="zh-TW"/>
        </w:rPr>
        <w:t>Oblik i način izrade ponude:</w:t>
      </w:r>
    </w:p>
    <w:p w:rsidR="008A3B78" w:rsidRPr="00930FDE" w:rsidRDefault="008A3B78" w:rsidP="008A3B78">
      <w:pPr>
        <w:pStyle w:val="Bezproreda"/>
        <w:ind w:left="426" w:firstLine="294"/>
        <w:rPr>
          <w:rFonts w:ascii="Times New Roman" w:eastAsia="PMingLiU" w:hAnsi="Times New Roman" w:cs="Times New Roman"/>
          <w:color w:val="000000"/>
          <w:lang w:eastAsia="zh-TW"/>
        </w:rPr>
      </w:pPr>
      <w:r w:rsidRPr="00930FDE">
        <w:rPr>
          <w:rFonts w:ascii="Times New Roman" w:eastAsia="PMingLiU" w:hAnsi="Times New Roman" w:cs="Times New Roman"/>
          <w:color w:val="000000"/>
          <w:lang w:eastAsia="zh-TW"/>
        </w:rPr>
        <w:br/>
        <w:t>Ponuda se uvezuje na način da se onemogući naknadno vađenje ili umetanje listova na način da čini cjelinu. Ako je ponuda izrađena u dva ili više dijelova, svaki dio se uvezuje na način da se onemogući naknadno vađenje ili umetanje listova.</w:t>
      </w:r>
      <w:r w:rsidRPr="00930FDE">
        <w:rPr>
          <w:rFonts w:ascii="Times New Roman" w:eastAsia="PMingLiU" w:hAnsi="Times New Roman" w:cs="Times New Roman"/>
          <w:color w:val="000000"/>
          <w:lang w:eastAsia="zh-TW"/>
        </w:rPr>
        <w:br/>
        <w:t>Stranice ponude se označavaju brojem na način da je vidljiv redni broj stranice i ukupan broj stranica ponude.</w:t>
      </w:r>
      <w:r w:rsidRPr="00930FDE">
        <w:rPr>
          <w:rFonts w:ascii="Times New Roman" w:eastAsia="PMingLiU" w:hAnsi="Times New Roman" w:cs="Times New Roman"/>
          <w:color w:val="000000"/>
          <w:lang w:eastAsia="zh-TW"/>
        </w:rPr>
        <w:br/>
        <w:t>Ispravci u ponudi moraju biti izrađeni na način da su vidljivi. Ispravci moraju uz navod datuma ispravka biti potvrđeni potpisom ponuditelja.</w:t>
      </w:r>
      <w:r w:rsidRPr="00930FDE">
        <w:rPr>
          <w:rFonts w:ascii="Times New Roman" w:eastAsia="PMingLiU" w:hAnsi="Times New Roman" w:cs="Times New Roman"/>
          <w:color w:val="000000"/>
          <w:lang w:eastAsia="zh-TW"/>
        </w:rPr>
        <w:br/>
        <w:t>Ponude i ispravci ponude se pišu neizbrisivom tintom.</w:t>
      </w:r>
      <w:r w:rsidRPr="00930FDE">
        <w:rPr>
          <w:rFonts w:ascii="Times New Roman" w:eastAsia="PMingLiU" w:hAnsi="Times New Roman" w:cs="Times New Roman"/>
          <w:color w:val="000000"/>
          <w:lang w:eastAsia="zh-TW"/>
        </w:rPr>
        <w:br/>
      </w:r>
    </w:p>
    <w:p w:rsidR="008A3B78" w:rsidRPr="007A75AE" w:rsidRDefault="008A3B78" w:rsidP="008A3B78">
      <w:pPr>
        <w:spacing w:before="120" w:after="0" w:line="240" w:lineRule="auto"/>
        <w:ind w:left="426"/>
        <w:rPr>
          <w:rFonts w:ascii="Times New Roman" w:hAnsi="Times New Roman" w:cs="Times New Roman"/>
          <w:b/>
          <w:color w:val="000000"/>
        </w:rPr>
      </w:pPr>
      <w:r w:rsidRPr="007A75AE">
        <w:rPr>
          <w:rFonts w:ascii="Times New Roman" w:hAnsi="Times New Roman" w:cs="Times New Roman"/>
          <w:b/>
          <w:color w:val="000000"/>
        </w:rPr>
        <w:t>Način dostave ponude:</w:t>
      </w:r>
    </w:p>
    <w:p w:rsidR="008A3B78" w:rsidRPr="00B74F38" w:rsidRDefault="008A3B78" w:rsidP="008A3B78">
      <w:pPr>
        <w:spacing w:before="120" w:after="0" w:line="240" w:lineRule="auto"/>
        <w:ind w:left="426"/>
        <w:rPr>
          <w:rFonts w:ascii="Times New Roman" w:hAnsi="Times New Roman" w:cs="Times New Roman"/>
          <w:color w:val="000000"/>
        </w:rPr>
      </w:pPr>
      <w:r w:rsidRPr="004564DB">
        <w:br/>
      </w:r>
      <w:r w:rsidRPr="00B74F38">
        <w:rPr>
          <w:rFonts w:ascii="Times New Roman" w:hAnsi="Times New Roman" w:cs="Times New Roman"/>
          <w:color w:val="000000"/>
        </w:rPr>
        <w:t>Ponude se dostavljaju u zatvorenim omotnicama s naznakom: naziva naručitelja, naziva ponuditelja, naziva predmeta nabave i naznaka "ne otvaraj".</w:t>
      </w:r>
      <w:r w:rsidRPr="00B74F38">
        <w:rPr>
          <w:rFonts w:ascii="Times New Roman" w:hAnsi="Times New Roman" w:cs="Times New Roman"/>
          <w:color w:val="000000"/>
        </w:rPr>
        <w:br/>
        <w:t>Ponuditelj može do isteka roka za dostavu ponuda dostaviti izmjenu i/ili dopunu ponude.</w:t>
      </w:r>
      <w:r w:rsidRPr="00B74F38">
        <w:rPr>
          <w:rFonts w:ascii="Times New Roman" w:hAnsi="Times New Roman" w:cs="Times New Roman"/>
          <w:color w:val="000000"/>
        </w:rPr>
        <w:br/>
      </w:r>
      <w:r w:rsidRPr="00B74F38">
        <w:rPr>
          <w:rFonts w:ascii="Times New Roman" w:hAnsi="Times New Roman" w:cs="Times New Roman"/>
          <w:color w:val="000000"/>
        </w:rPr>
        <w:lastRenderedPageBreak/>
        <w:t>Izmjena i/ili dopuna ponude dostavlja se na isti način kao i osnovna ponuda s obveznom naznakom da se radi o izmjeni i/ili dopuni ponude.</w:t>
      </w:r>
    </w:p>
    <w:p w:rsidR="008A3B78" w:rsidRPr="00B74F38" w:rsidRDefault="008A3B78" w:rsidP="008A3B78">
      <w:pPr>
        <w:spacing w:before="120" w:after="0" w:line="240" w:lineRule="auto"/>
        <w:ind w:left="426"/>
        <w:rPr>
          <w:rFonts w:ascii="Times New Roman" w:hAnsi="Times New Roman" w:cs="Times New Roman"/>
          <w:color w:val="000000"/>
        </w:rPr>
      </w:pPr>
      <w:r w:rsidRPr="00B74F38">
        <w:rPr>
          <w:rFonts w:ascii="Times New Roman" w:hAnsi="Times New Roman" w:cs="Times New Roman"/>
          <w:color w:val="000000"/>
        </w:rPr>
        <w:tab/>
      </w:r>
    </w:p>
    <w:p w:rsidR="008A3B78" w:rsidRPr="00B74F38" w:rsidRDefault="008A3B78" w:rsidP="008A3B78">
      <w:pPr>
        <w:spacing w:before="120" w:after="0" w:line="240" w:lineRule="auto"/>
        <w:ind w:left="567" w:hanging="567"/>
        <w:rPr>
          <w:rFonts w:ascii="Times New Roman" w:hAnsi="Times New Roman" w:cs="Times New Roman"/>
          <w:color w:val="000000"/>
        </w:rPr>
      </w:pPr>
      <w:r w:rsidRPr="00B74F38">
        <w:rPr>
          <w:rFonts w:ascii="Times New Roman" w:hAnsi="Times New Roman" w:cs="Times New Roman"/>
          <w:color w:val="000000"/>
        </w:rPr>
        <w:t xml:space="preserve">       Ponuda se dostavlja putem pošte ili neposredno na adresu Naručitelja. </w:t>
      </w:r>
    </w:p>
    <w:p w:rsidR="008A3B78" w:rsidRPr="008A3B78" w:rsidRDefault="008A3B78" w:rsidP="008A3B78">
      <w:pPr>
        <w:spacing w:before="120" w:after="0" w:line="240" w:lineRule="auto"/>
        <w:ind w:left="2007" w:firstLine="153"/>
        <w:rPr>
          <w:rFonts w:ascii="Times New Roman" w:hAnsi="Times New Roman" w:cs="Times New Roman"/>
          <w:b/>
          <w:i/>
          <w:sz w:val="28"/>
          <w:szCs w:val="28"/>
        </w:rPr>
      </w:pPr>
      <w:r w:rsidRPr="008A3B78">
        <w:rPr>
          <w:rFonts w:ascii="Times New Roman" w:hAnsi="Times New Roman" w:cs="Times New Roman"/>
          <w:b/>
          <w:i/>
          <w:sz w:val="28"/>
          <w:szCs w:val="28"/>
        </w:rPr>
        <w:t>OŠ Veruda Pula, Banovčeva 27, 52 100 Pula</w:t>
      </w:r>
    </w:p>
    <w:p w:rsidR="008A3B78" w:rsidRPr="00930FDE" w:rsidRDefault="008A3B78" w:rsidP="008A3B78">
      <w:pPr>
        <w:spacing w:before="120" w:after="0" w:line="240" w:lineRule="auto"/>
        <w:ind w:left="426"/>
        <w:jc w:val="center"/>
        <w:rPr>
          <w:rFonts w:ascii="Times New Roman" w:hAnsi="Times New Roman" w:cs="Times New Roman"/>
          <w:b/>
        </w:rPr>
      </w:pPr>
    </w:p>
    <w:p w:rsidR="008A3B78" w:rsidRPr="008A55AA" w:rsidRDefault="008A3B78" w:rsidP="008A3B78">
      <w:pPr>
        <w:pStyle w:val="Bezproreda"/>
        <w:ind w:firstLine="426"/>
        <w:rPr>
          <w:rFonts w:ascii="Times New Roman" w:eastAsia="PMingLiU" w:hAnsi="Times New Roman" w:cs="Times New Roman"/>
          <w:b/>
          <w:color w:val="000000"/>
          <w:lang w:eastAsia="zh-TW"/>
        </w:rPr>
      </w:pPr>
      <w:r w:rsidRPr="00930FDE">
        <w:rPr>
          <w:rFonts w:ascii="Times New Roman" w:hAnsi="Times New Roman" w:cs="Times New Roman"/>
          <w:b/>
        </w:rPr>
        <w:t>4.3. Rok za dostavu ponude :</w:t>
      </w:r>
      <w:r>
        <w:rPr>
          <w:rFonts w:ascii="Times New Roman" w:hAnsi="Times New Roman" w:cs="Times New Roman"/>
        </w:rPr>
        <w:t xml:space="preserve">  </w:t>
      </w:r>
      <w:r w:rsidRPr="00B74F38">
        <w:rPr>
          <w:rFonts w:ascii="Times New Roman" w:hAnsi="Times New Roman" w:cs="Times New Roman"/>
          <w:b/>
        </w:rPr>
        <w:t xml:space="preserve">do 31.7.2018. </w:t>
      </w:r>
      <w:r>
        <w:rPr>
          <w:rFonts w:ascii="Times New Roman" w:hAnsi="Times New Roman" w:cs="Times New Roman"/>
          <w:b/>
        </w:rPr>
        <w:t>u</w:t>
      </w:r>
      <w:r w:rsidRPr="00B74F38">
        <w:rPr>
          <w:rFonts w:ascii="Times New Roman" w:hAnsi="Times New Roman" w:cs="Times New Roman"/>
          <w:b/>
        </w:rPr>
        <w:t xml:space="preserve"> 12:00 </w:t>
      </w:r>
      <w:r>
        <w:rPr>
          <w:rFonts w:ascii="Times New Roman" w:hAnsi="Times New Roman" w:cs="Times New Roman"/>
          <w:b/>
        </w:rPr>
        <w:t>sati</w:t>
      </w:r>
      <w:r w:rsidRPr="00B74F38">
        <w:rPr>
          <w:rFonts w:ascii="Times New Roman" w:hAnsi="Times New Roman" w:cs="Times New Roman"/>
          <w:b/>
        </w:rPr>
        <w:t xml:space="preserve"> </w:t>
      </w:r>
      <w:r w:rsidRPr="008A55AA">
        <w:rPr>
          <w:rFonts w:ascii="Times New Roman" w:eastAsia="PMingLiU" w:hAnsi="Times New Roman" w:cs="Times New Roman"/>
          <w:b/>
          <w:color w:val="000000"/>
          <w:lang w:eastAsia="zh-TW"/>
        </w:rPr>
        <w:t>(bez obzira na način dostave)</w:t>
      </w:r>
    </w:p>
    <w:p w:rsidR="008A3B78" w:rsidRDefault="008A3B78" w:rsidP="008A3B78">
      <w:pPr>
        <w:spacing w:before="120" w:after="0" w:line="240" w:lineRule="auto"/>
        <w:ind w:left="426"/>
        <w:rPr>
          <w:rFonts w:ascii="Times New Roman" w:hAnsi="Times New Roman" w:cs="Times New Roman"/>
          <w:color w:val="000000"/>
        </w:rPr>
      </w:pPr>
      <w:r w:rsidRPr="008A55AA">
        <w:rPr>
          <w:rFonts w:ascii="Times New Roman" w:hAnsi="Times New Roman" w:cs="Times New Roman"/>
          <w:color w:val="000000"/>
        </w:rPr>
        <w:t xml:space="preserve">                                            – nema javnog otvaranja ponuda</w:t>
      </w:r>
    </w:p>
    <w:p w:rsidR="008A3B78" w:rsidRPr="008A55AA" w:rsidRDefault="008A3B78" w:rsidP="008A3B78">
      <w:pPr>
        <w:spacing w:before="120" w:after="0" w:line="240" w:lineRule="auto"/>
        <w:ind w:left="426"/>
        <w:rPr>
          <w:rFonts w:ascii="Times New Roman" w:hAnsi="Times New Roman" w:cs="Times New Roman"/>
          <w:color w:val="000000"/>
        </w:rPr>
      </w:pPr>
    </w:p>
    <w:p w:rsidR="008A3B78" w:rsidRDefault="008A3B78" w:rsidP="008A3B78">
      <w:pPr>
        <w:spacing w:before="120" w:after="0" w:line="240" w:lineRule="auto"/>
        <w:ind w:left="426"/>
        <w:rPr>
          <w:rFonts w:ascii="Times New Roman" w:hAnsi="Times New Roman" w:cs="Times New Roman"/>
        </w:rPr>
      </w:pPr>
      <w:r>
        <w:rPr>
          <w:rFonts w:ascii="Times New Roman" w:hAnsi="Times New Roman" w:cs="Times New Roman"/>
          <w:b/>
        </w:rPr>
        <w:t>4.4</w:t>
      </w:r>
      <w:r w:rsidRPr="00930FDE">
        <w:rPr>
          <w:rFonts w:ascii="Times New Roman" w:hAnsi="Times New Roman" w:cs="Times New Roman"/>
          <w:b/>
        </w:rPr>
        <w:t>. Služba i osoba zadužena za kontakt:</w:t>
      </w:r>
      <w:r>
        <w:rPr>
          <w:rFonts w:ascii="Times New Roman" w:hAnsi="Times New Roman" w:cs="Times New Roman"/>
        </w:rPr>
        <w:t xml:space="preserve"> tajništvo , ANTONELA MILETIĆ – tajnica i ANITA </w:t>
      </w:r>
    </w:p>
    <w:p w:rsidR="008A3B78" w:rsidRDefault="008A3B78" w:rsidP="008A3B78">
      <w:pPr>
        <w:spacing w:before="120" w:after="0" w:line="240" w:lineRule="auto"/>
        <w:ind w:left="426"/>
        <w:rPr>
          <w:rFonts w:ascii="Times New Roman" w:hAnsi="Times New Roman" w:cs="Times New Roman"/>
        </w:rPr>
      </w:pPr>
      <w:r>
        <w:rPr>
          <w:rFonts w:ascii="Times New Roman" w:hAnsi="Times New Roman" w:cs="Times New Roman"/>
        </w:rPr>
        <w:t>MOKORIĆ BRŠČIĆ – ravnateljica</w:t>
      </w:r>
    </w:p>
    <w:p w:rsidR="008A3B78" w:rsidRPr="00EE6AC9" w:rsidRDefault="008A3B78" w:rsidP="008A3B78">
      <w:pPr>
        <w:spacing w:before="120" w:after="0" w:line="240" w:lineRule="auto"/>
        <w:ind w:left="426"/>
        <w:rPr>
          <w:rFonts w:ascii="Times New Roman" w:hAnsi="Times New Roman" w:cs="Times New Roman"/>
        </w:rPr>
      </w:pPr>
    </w:p>
    <w:p w:rsidR="008A3B78" w:rsidRPr="00EE6AC9" w:rsidRDefault="008A3B78" w:rsidP="008A3B78">
      <w:pPr>
        <w:spacing w:before="120" w:after="0" w:line="240" w:lineRule="auto"/>
        <w:ind w:firstLine="426"/>
        <w:rPr>
          <w:rFonts w:ascii="Times New Roman" w:hAnsi="Times New Roman" w:cs="Times New Roman"/>
          <w:b/>
        </w:rPr>
      </w:pPr>
      <w:r w:rsidRPr="00B74F38">
        <w:rPr>
          <w:rFonts w:ascii="Times New Roman" w:hAnsi="Times New Roman" w:cs="Times New Roman"/>
          <w:b/>
        </w:rPr>
        <w:t>4.</w:t>
      </w:r>
      <w:r>
        <w:rPr>
          <w:rFonts w:ascii="Times New Roman" w:hAnsi="Times New Roman" w:cs="Times New Roman"/>
          <w:b/>
        </w:rPr>
        <w:t>5</w:t>
      </w:r>
      <w:r w:rsidRPr="00B74F38">
        <w:rPr>
          <w:rFonts w:ascii="Times New Roman" w:hAnsi="Times New Roman" w:cs="Times New Roman"/>
          <w:b/>
        </w:rPr>
        <w:t>. Posebne odredbe</w:t>
      </w:r>
      <w:r>
        <w:rPr>
          <w:rFonts w:ascii="Times New Roman" w:hAnsi="Times New Roman" w:cs="Times New Roman"/>
          <w:b/>
        </w:rPr>
        <w:t xml:space="preserve">: </w:t>
      </w:r>
    </w:p>
    <w:p w:rsidR="008A3B78" w:rsidRDefault="008A3B78" w:rsidP="008A3B78">
      <w:pPr>
        <w:spacing w:before="120" w:after="0" w:line="240" w:lineRule="auto"/>
        <w:ind w:left="426"/>
        <w:rPr>
          <w:rFonts w:ascii="Times New Roman" w:hAnsi="Times New Roman" w:cs="Times New Roman"/>
        </w:rPr>
      </w:pPr>
      <w:r w:rsidRPr="00EE6AC9">
        <w:rPr>
          <w:rFonts w:ascii="Times New Roman" w:hAnsi="Times New Roman" w:cs="Times New Roman"/>
        </w:rPr>
        <w:t>Na ovaj postupak ne primjenjuje se Zakon o javnoj nabavi</w:t>
      </w:r>
    </w:p>
    <w:p w:rsidR="008A3B78" w:rsidRPr="00B74F38" w:rsidRDefault="008A3B78" w:rsidP="008A3B78">
      <w:pPr>
        <w:spacing w:before="120" w:after="0" w:line="240" w:lineRule="auto"/>
        <w:ind w:left="426"/>
        <w:rPr>
          <w:rFonts w:ascii="Times New Roman" w:hAnsi="Times New Roman" w:cs="Times New Roman"/>
          <w:b/>
        </w:rPr>
      </w:pPr>
    </w:p>
    <w:p w:rsidR="008A3B78" w:rsidRPr="00EE6AC9" w:rsidRDefault="008A3B78" w:rsidP="008A3B78">
      <w:pPr>
        <w:spacing w:before="120" w:after="0" w:line="240" w:lineRule="auto"/>
        <w:ind w:firstLine="426"/>
        <w:rPr>
          <w:rFonts w:ascii="Times New Roman" w:hAnsi="Times New Roman" w:cs="Times New Roman"/>
          <w:b/>
        </w:rPr>
      </w:pPr>
      <w:r>
        <w:rPr>
          <w:rFonts w:ascii="Times New Roman" w:hAnsi="Times New Roman" w:cs="Times New Roman"/>
          <w:b/>
        </w:rPr>
        <w:t xml:space="preserve">4.6. </w:t>
      </w:r>
      <w:r w:rsidRPr="00EE6AC9">
        <w:rPr>
          <w:rFonts w:ascii="Times New Roman" w:hAnsi="Times New Roman" w:cs="Times New Roman"/>
          <w:b/>
        </w:rPr>
        <w:t xml:space="preserve">Jezik i pismo ponude: </w:t>
      </w:r>
    </w:p>
    <w:p w:rsidR="008A3B78" w:rsidRDefault="008A3B78" w:rsidP="008A3B78">
      <w:pPr>
        <w:spacing w:before="120" w:after="0" w:line="240" w:lineRule="auto"/>
        <w:ind w:left="567"/>
        <w:rPr>
          <w:rFonts w:ascii="Times New Roman" w:hAnsi="Times New Roman" w:cs="Times New Roman"/>
        </w:rPr>
      </w:pPr>
      <w:r w:rsidRPr="00EE6AC9">
        <w:rPr>
          <w:rFonts w:ascii="Times New Roman" w:hAnsi="Times New Roman" w:cs="Times New Roman"/>
        </w:rPr>
        <w:t>Ponuda se izrađuje na hrvatskom jeziku  i latiničnom pismu.</w:t>
      </w:r>
    </w:p>
    <w:p w:rsidR="008A3B78" w:rsidRDefault="008A3B78" w:rsidP="008A3B78">
      <w:pPr>
        <w:spacing w:before="120" w:after="0" w:line="240" w:lineRule="auto"/>
        <w:ind w:left="567"/>
        <w:rPr>
          <w:rFonts w:ascii="Times New Roman" w:hAnsi="Times New Roman" w:cs="Times New Roman"/>
        </w:rPr>
      </w:pPr>
    </w:p>
    <w:p w:rsidR="008A3B78" w:rsidRDefault="008A3B78" w:rsidP="008A3B78">
      <w:pPr>
        <w:spacing w:before="120" w:after="0" w:line="240" w:lineRule="auto"/>
        <w:ind w:firstLine="360"/>
        <w:rPr>
          <w:rFonts w:ascii="Times New Roman" w:hAnsi="Times New Roman" w:cs="Times New Roman"/>
        </w:rPr>
      </w:pPr>
      <w:r>
        <w:rPr>
          <w:rFonts w:ascii="Times New Roman" w:hAnsi="Times New Roman" w:cs="Times New Roman"/>
        </w:rPr>
        <w:t xml:space="preserve"> </w:t>
      </w:r>
      <w:r w:rsidRPr="00B74F38">
        <w:rPr>
          <w:rFonts w:ascii="Times New Roman" w:hAnsi="Times New Roman" w:cs="Times New Roman"/>
          <w:b/>
        </w:rPr>
        <w:t>4.</w:t>
      </w:r>
      <w:r>
        <w:rPr>
          <w:rFonts w:ascii="Times New Roman" w:hAnsi="Times New Roman" w:cs="Times New Roman"/>
          <w:b/>
        </w:rPr>
        <w:t>7</w:t>
      </w:r>
      <w:r w:rsidRPr="00B74F38">
        <w:rPr>
          <w:rFonts w:ascii="Times New Roman" w:hAnsi="Times New Roman" w:cs="Times New Roman"/>
          <w:b/>
        </w:rPr>
        <w:t>.</w:t>
      </w:r>
      <w:r>
        <w:rPr>
          <w:rFonts w:ascii="Times New Roman" w:hAnsi="Times New Roman" w:cs="Times New Roman"/>
        </w:rPr>
        <w:t xml:space="preserve"> </w:t>
      </w:r>
      <w:r w:rsidRPr="00EE6AC9">
        <w:rPr>
          <w:rFonts w:ascii="Times New Roman" w:hAnsi="Times New Roman" w:cs="Times New Roman"/>
          <w:b/>
        </w:rPr>
        <w:t xml:space="preserve">Rok i mjesto otvaranja ponude: </w:t>
      </w:r>
      <w:r w:rsidRPr="00B74F38">
        <w:rPr>
          <w:rFonts w:ascii="Times New Roman" w:hAnsi="Times New Roman" w:cs="Times New Roman"/>
        </w:rPr>
        <w:t xml:space="preserve">Otvaranje ponuda dana </w:t>
      </w:r>
      <w:r>
        <w:rPr>
          <w:rFonts w:ascii="Times New Roman" w:hAnsi="Times New Roman" w:cs="Times New Roman"/>
        </w:rPr>
        <w:t>3.8</w:t>
      </w:r>
      <w:r w:rsidRPr="00B74F38">
        <w:rPr>
          <w:rFonts w:ascii="Times New Roman" w:hAnsi="Times New Roman" w:cs="Times New Roman"/>
        </w:rPr>
        <w:t>. 2018. u 1</w:t>
      </w:r>
      <w:r>
        <w:rPr>
          <w:rFonts w:ascii="Times New Roman" w:hAnsi="Times New Roman" w:cs="Times New Roman"/>
        </w:rPr>
        <w:t>0</w:t>
      </w:r>
      <w:r w:rsidRPr="00B74F38">
        <w:rPr>
          <w:rFonts w:ascii="Times New Roman" w:hAnsi="Times New Roman" w:cs="Times New Roman"/>
        </w:rPr>
        <w:t>:00 sati , u prostorijama OŠ Veruda, Banovčeva 27, 52100 Pula. Otvaranje ponuda nije javno</w:t>
      </w:r>
    </w:p>
    <w:p w:rsidR="008A3B78" w:rsidRDefault="008A3B78" w:rsidP="008A3B78">
      <w:pPr>
        <w:spacing w:before="120" w:after="0" w:line="240" w:lineRule="auto"/>
        <w:ind w:firstLine="360"/>
        <w:rPr>
          <w:rFonts w:ascii="Times New Roman" w:hAnsi="Times New Roman" w:cs="Times New Roman"/>
        </w:rPr>
      </w:pPr>
    </w:p>
    <w:p w:rsidR="008A3B78" w:rsidRPr="00EE6AC9" w:rsidRDefault="008A3B78" w:rsidP="008A3B78">
      <w:pPr>
        <w:jc w:val="both"/>
        <w:rPr>
          <w:rFonts w:ascii="Times New Roman" w:hAnsi="Times New Roman" w:cs="Times New Roman"/>
        </w:rPr>
      </w:pPr>
      <w:r w:rsidRPr="00EE6AC9">
        <w:rPr>
          <w:rFonts w:ascii="Times New Roman" w:hAnsi="Times New Roman" w:cs="Times New Roman"/>
        </w:rPr>
        <w:t>Naručitelj zadržava pravo poništiti ovaj postupak nabave u bilo kojem trenutku, odnosno ne odabrati niti jednu ponudu, a sve bez ikakvih obveza ili naknada bilo koje vrste prema ponuditeljima.</w:t>
      </w:r>
    </w:p>
    <w:p w:rsidR="008A3B78" w:rsidRDefault="008A3B78" w:rsidP="008A3B78">
      <w:pPr>
        <w:spacing w:before="120" w:after="0" w:line="240" w:lineRule="auto"/>
        <w:rPr>
          <w:rFonts w:ascii="Times New Roman" w:hAnsi="Times New Roman" w:cs="Times New Roman"/>
        </w:rPr>
      </w:pPr>
    </w:p>
    <w:p w:rsidR="008A3B78" w:rsidRPr="00EE6AC9" w:rsidRDefault="008A3B78" w:rsidP="008A3B78">
      <w:pPr>
        <w:spacing w:before="120" w:after="0" w:line="240" w:lineRule="auto"/>
        <w:rPr>
          <w:rFonts w:ascii="Times New Roman" w:hAnsi="Times New Roman" w:cs="Times New Roman"/>
        </w:rPr>
      </w:pPr>
    </w:p>
    <w:p w:rsidR="008A3B78" w:rsidRPr="00B74F38" w:rsidRDefault="008A3B78" w:rsidP="008A3B78">
      <w:pPr>
        <w:shd w:val="clear" w:color="auto" w:fill="E7E6E6" w:themeFill="background2"/>
        <w:spacing w:before="120" w:after="0" w:line="240" w:lineRule="auto"/>
        <w:rPr>
          <w:rFonts w:ascii="Times New Roman" w:hAnsi="Times New Roman" w:cs="Times New Roman"/>
          <w:b/>
        </w:rPr>
      </w:pPr>
      <w:r>
        <w:rPr>
          <w:rFonts w:ascii="Times New Roman" w:hAnsi="Times New Roman" w:cs="Times New Roman"/>
          <w:b/>
        </w:rPr>
        <w:t>5</w:t>
      </w:r>
      <w:r w:rsidRPr="00B74F38">
        <w:rPr>
          <w:rFonts w:ascii="Times New Roman" w:hAnsi="Times New Roman" w:cs="Times New Roman"/>
          <w:b/>
          <w:shd w:val="clear" w:color="auto" w:fill="E7E6E6" w:themeFill="background2"/>
        </w:rPr>
        <w:t>.  OBAVIJEST O REZULTATIMA POSTUPKA</w:t>
      </w:r>
    </w:p>
    <w:p w:rsidR="008A3B78" w:rsidRDefault="008A3B78" w:rsidP="008A3B78">
      <w:pPr>
        <w:pStyle w:val="Tekstkomentara"/>
        <w:jc w:val="both"/>
        <w:rPr>
          <w:rFonts w:ascii="Times New Roman" w:hAnsi="Times New Roman"/>
          <w:sz w:val="22"/>
          <w:szCs w:val="22"/>
        </w:rPr>
      </w:pPr>
    </w:p>
    <w:p w:rsidR="008A3B78" w:rsidRPr="00EE6AC9" w:rsidRDefault="008A3B78" w:rsidP="008A3B78">
      <w:pPr>
        <w:pStyle w:val="Tekstkomentara"/>
        <w:jc w:val="both"/>
        <w:rPr>
          <w:rFonts w:ascii="Times New Roman" w:hAnsi="Times New Roman"/>
          <w:sz w:val="22"/>
          <w:szCs w:val="22"/>
        </w:rPr>
      </w:pPr>
      <w:r w:rsidRPr="00EE6AC9">
        <w:rPr>
          <w:rFonts w:ascii="Times New Roman" w:hAnsi="Times New Roman"/>
          <w:sz w:val="22"/>
          <w:szCs w:val="22"/>
        </w:rPr>
        <w:t xml:space="preserve">Naručitelj neće prihvatiti ponudu koja ne ispunjava uvjete i zahtjeve vezane uz predmet nabave iz ovoga Poziva za dostavu ponuda i zadržava pravo odbiti sve ponude i poništiti ovaj postupak ukoliko niti jedna dostavljena ponuda ne </w:t>
      </w:r>
      <w:r w:rsidRPr="00EE6AC9">
        <w:rPr>
          <w:rFonts w:ascii="Times New Roman" w:hAnsi="Times New Roman"/>
          <w:color w:val="000000"/>
          <w:sz w:val="22"/>
          <w:szCs w:val="22"/>
        </w:rPr>
        <w:t xml:space="preserve">odgovara svrsi nabave ili ako prelazi osigurana sredstva, </w:t>
      </w:r>
      <w:r w:rsidRPr="00EE6AC9">
        <w:rPr>
          <w:rFonts w:ascii="Times New Roman" w:hAnsi="Times New Roman"/>
          <w:sz w:val="22"/>
          <w:szCs w:val="22"/>
        </w:rPr>
        <w:t>odnosno u drugim opravdanim slučajevima (npr. profesionalni propust) prema odluci Naručitelja.</w:t>
      </w:r>
    </w:p>
    <w:p w:rsidR="008A3B78" w:rsidRDefault="008A3B78" w:rsidP="008A3B78">
      <w:pPr>
        <w:pStyle w:val="Bezproreda"/>
        <w:rPr>
          <w:b/>
          <w:bCs/>
        </w:rPr>
      </w:pPr>
      <w:r w:rsidRPr="00EE6AC9">
        <w:rPr>
          <w:rFonts w:ascii="Times New Roman" w:hAnsi="Times New Roman" w:cs="Times New Roman"/>
        </w:rPr>
        <w:t xml:space="preserve">Pisanu obavijest o rezultatima nabave Naručitelj će dostaviti </w:t>
      </w:r>
      <w:r>
        <w:rPr>
          <w:rFonts w:ascii="Times New Roman" w:hAnsi="Times New Roman" w:cs="Times New Roman"/>
        </w:rPr>
        <w:t xml:space="preserve">svim ponuditeljima </w:t>
      </w:r>
      <w:r w:rsidRPr="00EE6AC9">
        <w:rPr>
          <w:rFonts w:ascii="Times New Roman" w:hAnsi="Times New Roman" w:cs="Times New Roman"/>
        </w:rPr>
        <w:t xml:space="preserve">u  roku </w:t>
      </w:r>
      <w:r w:rsidRPr="00EC7BD1">
        <w:rPr>
          <w:rFonts w:ascii="Times New Roman" w:hAnsi="Times New Roman" w:cs="Times New Roman"/>
          <w:b/>
        </w:rPr>
        <w:t>od 30 dana od dana isteka roka za dostavu ponuda.</w:t>
      </w:r>
      <w:r w:rsidRPr="00EC7BD1">
        <w:rPr>
          <w:b/>
          <w:bCs/>
        </w:rPr>
        <w:t xml:space="preserve"> </w:t>
      </w:r>
    </w:p>
    <w:p w:rsidR="008A3B78" w:rsidRDefault="008A3B78" w:rsidP="008A3B78">
      <w:pPr>
        <w:pStyle w:val="Bezproreda"/>
        <w:rPr>
          <w:b/>
        </w:rPr>
      </w:pPr>
    </w:p>
    <w:p w:rsidR="008A3B78" w:rsidRDefault="008A3B78" w:rsidP="008A3B78">
      <w:pPr>
        <w:pStyle w:val="Bezproreda"/>
        <w:rPr>
          <w:b/>
          <w:bCs/>
        </w:rPr>
      </w:pPr>
      <w:r w:rsidRPr="00EC7BD1">
        <w:rPr>
          <w:b/>
        </w:rPr>
        <w:br/>
      </w:r>
    </w:p>
    <w:p w:rsidR="008A3B78" w:rsidRPr="00B74F38" w:rsidRDefault="008A3B78" w:rsidP="008A3B78">
      <w:pPr>
        <w:pStyle w:val="Odlomakpopisa"/>
        <w:numPr>
          <w:ilvl w:val="0"/>
          <w:numId w:val="8"/>
        </w:numPr>
        <w:shd w:val="clear" w:color="auto" w:fill="E7E6E6" w:themeFill="background2"/>
        <w:ind w:right="-1"/>
        <w:jc w:val="both"/>
        <w:rPr>
          <w:rFonts w:ascii="Times New Roman" w:hAnsi="Times New Roman" w:cs="Times New Roman"/>
        </w:rPr>
      </w:pPr>
      <w:r w:rsidRPr="00B74F38">
        <w:rPr>
          <w:rFonts w:ascii="Times New Roman" w:hAnsi="Times New Roman" w:cs="Times New Roman"/>
          <w:b/>
        </w:rPr>
        <w:t>OSTALO</w:t>
      </w:r>
    </w:p>
    <w:p w:rsidR="008A3B78" w:rsidRDefault="008A3B78" w:rsidP="008A3B78">
      <w:pPr>
        <w:ind w:left="360" w:right="-1"/>
        <w:jc w:val="both"/>
        <w:rPr>
          <w:rFonts w:ascii="Times New Roman" w:hAnsi="Times New Roman" w:cs="Times New Roman"/>
        </w:rPr>
      </w:pPr>
    </w:p>
    <w:p w:rsidR="008A3B78" w:rsidRPr="00B74F38" w:rsidRDefault="008A3B78" w:rsidP="008A3B78">
      <w:pPr>
        <w:ind w:left="360" w:right="-1"/>
        <w:jc w:val="both"/>
        <w:rPr>
          <w:rFonts w:ascii="Times New Roman" w:hAnsi="Times New Roman" w:cs="Times New Roman"/>
        </w:rPr>
      </w:pPr>
      <w:r>
        <w:rPr>
          <w:rFonts w:ascii="Times New Roman" w:hAnsi="Times New Roman" w:cs="Times New Roman"/>
        </w:rPr>
        <w:t>Z</w:t>
      </w:r>
      <w:r w:rsidRPr="00B74F38">
        <w:rPr>
          <w:rFonts w:ascii="Times New Roman" w:hAnsi="Times New Roman" w:cs="Times New Roman"/>
        </w:rPr>
        <w:t xml:space="preserve">a sva pojašnjenja vezano za predmet nabave iz ovoga Poziva možete se obratiti : </w:t>
      </w:r>
    </w:p>
    <w:p w:rsidR="008A3B78" w:rsidRPr="001F37F1" w:rsidRDefault="008A3B78" w:rsidP="008A3B78">
      <w:pPr>
        <w:pStyle w:val="Odlomakpopisa"/>
        <w:ind w:left="1080" w:right="-1"/>
        <w:jc w:val="both"/>
        <w:rPr>
          <w:rFonts w:ascii="Times New Roman" w:hAnsi="Times New Roman" w:cs="Times New Roman"/>
        </w:rPr>
      </w:pPr>
      <w:r>
        <w:rPr>
          <w:rFonts w:ascii="Times New Roman" w:hAnsi="Times New Roman" w:cs="Times New Roman"/>
        </w:rPr>
        <w:lastRenderedPageBreak/>
        <w:t>Anita Mokorić Brščić, anita.mokoric@skole.hr</w:t>
      </w:r>
    </w:p>
    <w:p w:rsidR="008A3B78" w:rsidRPr="003C4A9F" w:rsidRDefault="008A3B78" w:rsidP="008A3B78">
      <w:pPr>
        <w:pStyle w:val="Odlomakpopisa"/>
        <w:ind w:left="1080" w:right="-1"/>
        <w:jc w:val="both"/>
        <w:rPr>
          <w:rFonts w:ascii="Times New Roman" w:hAnsi="Times New Roman" w:cs="Times New Roman"/>
        </w:rPr>
      </w:pPr>
      <w:r w:rsidRPr="003C4A9F">
        <w:rPr>
          <w:rFonts w:ascii="Times New Roman" w:hAnsi="Times New Roman" w:cs="Times New Roman"/>
        </w:rPr>
        <w:t xml:space="preserve">Boris </w:t>
      </w:r>
      <w:proofErr w:type="spellStart"/>
      <w:r w:rsidRPr="003C4A9F">
        <w:rPr>
          <w:rFonts w:ascii="Times New Roman" w:hAnsi="Times New Roman" w:cs="Times New Roman"/>
        </w:rPr>
        <w:t>Bulešić</w:t>
      </w:r>
      <w:proofErr w:type="spellEnd"/>
      <w:r w:rsidRPr="003C4A9F">
        <w:rPr>
          <w:rFonts w:ascii="Times New Roman" w:hAnsi="Times New Roman" w:cs="Times New Roman"/>
        </w:rPr>
        <w:t>, bbulesic@gmail.com</w:t>
      </w:r>
    </w:p>
    <w:p w:rsidR="008A3B78" w:rsidRDefault="008A3B78" w:rsidP="008A3B78">
      <w:pPr>
        <w:pStyle w:val="Odlomakpopisa"/>
        <w:ind w:left="1080" w:right="-1"/>
        <w:jc w:val="both"/>
        <w:rPr>
          <w:rFonts w:ascii="Times New Roman" w:hAnsi="Times New Roman" w:cs="Times New Roman"/>
        </w:rPr>
      </w:pPr>
      <w:r>
        <w:rPr>
          <w:rFonts w:ascii="Times New Roman" w:hAnsi="Times New Roman" w:cs="Times New Roman"/>
        </w:rPr>
        <w:t>Antonela Miletić</w:t>
      </w:r>
      <w:r w:rsidRPr="001F37F1">
        <w:rPr>
          <w:rFonts w:ascii="Times New Roman" w:hAnsi="Times New Roman" w:cs="Times New Roman"/>
        </w:rPr>
        <w:t xml:space="preserve"> , </w:t>
      </w:r>
      <w:r>
        <w:rPr>
          <w:rFonts w:ascii="Times New Roman" w:hAnsi="Times New Roman" w:cs="Times New Roman"/>
        </w:rPr>
        <w:t xml:space="preserve">052 544 410, nazvati </w:t>
      </w:r>
      <w:r w:rsidRPr="001F37F1">
        <w:rPr>
          <w:rFonts w:ascii="Times New Roman" w:hAnsi="Times New Roman" w:cs="Times New Roman"/>
        </w:rPr>
        <w:t xml:space="preserve"> ujutro od </w:t>
      </w:r>
      <w:r>
        <w:rPr>
          <w:rFonts w:ascii="Times New Roman" w:hAnsi="Times New Roman" w:cs="Times New Roman"/>
        </w:rPr>
        <w:t>9</w:t>
      </w:r>
      <w:r w:rsidRPr="001F37F1">
        <w:rPr>
          <w:rFonts w:ascii="Times New Roman" w:hAnsi="Times New Roman" w:cs="Times New Roman"/>
        </w:rPr>
        <w:t xml:space="preserve">:00 do 12:00 </w:t>
      </w:r>
    </w:p>
    <w:p w:rsidR="008A3B78" w:rsidRDefault="008A3B78" w:rsidP="008A3B78">
      <w:pPr>
        <w:pStyle w:val="Odlomakpopisa"/>
        <w:ind w:left="1080" w:right="-1"/>
        <w:jc w:val="both"/>
        <w:rPr>
          <w:rFonts w:ascii="Times New Roman" w:hAnsi="Times New Roman" w:cs="Times New Roman"/>
        </w:rPr>
      </w:pPr>
    </w:p>
    <w:p w:rsidR="008A3B78" w:rsidRDefault="008A3B78" w:rsidP="008A3B78">
      <w:pPr>
        <w:pStyle w:val="Odlomakpopisa"/>
        <w:ind w:left="1080" w:right="-1"/>
        <w:jc w:val="both"/>
        <w:rPr>
          <w:rFonts w:ascii="Times New Roman" w:hAnsi="Times New Roman" w:cs="Times New Roman"/>
        </w:rPr>
      </w:pPr>
    </w:p>
    <w:p w:rsidR="008A3B78" w:rsidRPr="00EE6AC9" w:rsidRDefault="008A3B78" w:rsidP="008A3B78">
      <w:pPr>
        <w:shd w:val="clear" w:color="auto" w:fill="E7E6E6" w:themeFill="background2"/>
        <w:spacing w:before="120" w:after="0" w:line="240" w:lineRule="auto"/>
        <w:ind w:firstLine="426"/>
        <w:rPr>
          <w:rFonts w:ascii="Times New Roman" w:hAnsi="Times New Roman" w:cs="Times New Roman"/>
          <w:b/>
        </w:rPr>
      </w:pPr>
      <w:r w:rsidRPr="00EE6AC9">
        <w:rPr>
          <w:rFonts w:ascii="Times New Roman" w:hAnsi="Times New Roman" w:cs="Times New Roman"/>
          <w:b/>
        </w:rPr>
        <w:t>PRILOZI POZIVU ZA DOSTAVU PONUDA</w:t>
      </w:r>
    </w:p>
    <w:p w:rsidR="008A3B78" w:rsidRPr="00EE6AC9" w:rsidRDefault="008A3B78" w:rsidP="008A3B78">
      <w:pPr>
        <w:spacing w:before="120" w:after="0" w:line="240" w:lineRule="auto"/>
        <w:ind w:left="567" w:hanging="141"/>
        <w:rPr>
          <w:rFonts w:ascii="Times New Roman" w:hAnsi="Times New Roman" w:cs="Times New Roman"/>
        </w:rPr>
      </w:pPr>
      <w:r w:rsidRPr="00EE6AC9">
        <w:rPr>
          <w:rFonts w:ascii="Times New Roman" w:hAnsi="Times New Roman" w:cs="Times New Roman"/>
          <w:b/>
        </w:rPr>
        <w:t xml:space="preserve"> </w:t>
      </w:r>
      <w:r w:rsidRPr="00EE6AC9">
        <w:rPr>
          <w:rFonts w:ascii="Times New Roman" w:hAnsi="Times New Roman" w:cs="Times New Roman"/>
        </w:rPr>
        <w:t>Prilog I. – obrazac Ponudbenog lista</w:t>
      </w:r>
    </w:p>
    <w:p w:rsidR="008A3B78" w:rsidRPr="00EE6AC9" w:rsidRDefault="008A3B78" w:rsidP="008A3B78">
      <w:pPr>
        <w:spacing w:before="120" w:after="0" w:line="240" w:lineRule="auto"/>
        <w:ind w:left="567" w:hanging="141"/>
        <w:rPr>
          <w:rFonts w:ascii="Times New Roman" w:hAnsi="Times New Roman" w:cs="Times New Roman"/>
        </w:rPr>
      </w:pPr>
      <w:r>
        <w:rPr>
          <w:rFonts w:ascii="Times New Roman" w:hAnsi="Times New Roman" w:cs="Times New Roman"/>
        </w:rPr>
        <w:t xml:space="preserve"> </w:t>
      </w:r>
      <w:r w:rsidRPr="00EE6AC9">
        <w:rPr>
          <w:rFonts w:ascii="Times New Roman" w:hAnsi="Times New Roman" w:cs="Times New Roman"/>
        </w:rPr>
        <w:t>Prilog II. – obrazac Troškovnika</w:t>
      </w:r>
    </w:p>
    <w:p w:rsidR="008A3B78" w:rsidRDefault="008A3B78" w:rsidP="008A3B78">
      <w:pPr>
        <w:spacing w:before="120" w:after="0" w:line="240" w:lineRule="auto"/>
        <w:ind w:left="567" w:hanging="141"/>
        <w:rPr>
          <w:rFonts w:ascii="Times New Roman" w:hAnsi="Times New Roman" w:cs="Times New Roman"/>
        </w:rPr>
      </w:pPr>
      <w:r>
        <w:rPr>
          <w:rFonts w:ascii="Times New Roman" w:hAnsi="Times New Roman" w:cs="Times New Roman"/>
        </w:rPr>
        <w:t xml:space="preserve"> </w:t>
      </w:r>
      <w:r w:rsidRPr="00EE6AC9">
        <w:rPr>
          <w:rFonts w:ascii="Times New Roman" w:hAnsi="Times New Roman" w:cs="Times New Roman"/>
        </w:rPr>
        <w:t>Prilog III. – Izjava o integritetu</w:t>
      </w:r>
    </w:p>
    <w:p w:rsidR="00977D92" w:rsidRPr="00EE6AC9" w:rsidRDefault="00977D92" w:rsidP="008A3B78">
      <w:pPr>
        <w:spacing w:before="120" w:after="0" w:line="240" w:lineRule="auto"/>
        <w:ind w:left="567" w:hanging="141"/>
        <w:rPr>
          <w:rFonts w:ascii="Times New Roman" w:hAnsi="Times New Roman" w:cs="Times New Roman"/>
        </w:rPr>
      </w:pPr>
    </w:p>
    <w:p w:rsidR="008A3B78" w:rsidRPr="00EE6AC9" w:rsidRDefault="008A3B78" w:rsidP="008A3B78">
      <w:pPr>
        <w:tabs>
          <w:tab w:val="left" w:pos="0"/>
        </w:tabs>
        <w:spacing w:after="0"/>
        <w:rPr>
          <w:rFonts w:ascii="Times New Roman" w:hAnsi="Times New Roman" w:cs="Times New Roman"/>
        </w:rPr>
      </w:pP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p>
    <w:p w:rsidR="008A3B78" w:rsidRPr="00EE6AC9" w:rsidRDefault="008A3B78" w:rsidP="008A3B78">
      <w:pPr>
        <w:ind w:left="5542" w:right="550" w:firstLine="218"/>
        <w:jc w:val="both"/>
        <w:outlineLvl w:val="0"/>
        <w:rPr>
          <w:rFonts w:ascii="Times New Roman" w:hAnsi="Times New Roman" w:cs="Times New Roman"/>
        </w:rPr>
      </w:pPr>
      <w:r w:rsidRPr="00EE6AC9">
        <w:rPr>
          <w:rFonts w:ascii="Times New Roman" w:hAnsi="Times New Roman" w:cs="Times New Roman"/>
        </w:rPr>
        <w:t>Odgovorna osoba naručitelja:</w:t>
      </w:r>
    </w:p>
    <w:p w:rsidR="008A3B78" w:rsidRDefault="008A3B78" w:rsidP="008A3B78">
      <w:pPr>
        <w:ind w:left="4963" w:right="480"/>
        <w:outlineLvl w:val="0"/>
        <w:rPr>
          <w:rFonts w:ascii="Times New Roman" w:hAnsi="Times New Roman" w:cs="Times New Roman"/>
        </w:rPr>
      </w:pPr>
      <w:r w:rsidRPr="00EE6AC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E6AC9">
        <w:rPr>
          <w:rFonts w:ascii="Times New Roman" w:hAnsi="Times New Roman" w:cs="Times New Roman"/>
        </w:rPr>
        <w:t>Ravnateljica škole</w:t>
      </w:r>
    </w:p>
    <w:p w:rsidR="008A3B78" w:rsidRPr="00EE6AC9" w:rsidRDefault="008A3B78" w:rsidP="008A3B78">
      <w:pPr>
        <w:ind w:left="4963" w:right="480"/>
        <w:outlineLvl w:val="0"/>
        <w:rPr>
          <w:rFonts w:ascii="Times New Roman" w:hAnsi="Times New Roman" w:cs="Times New Roman"/>
        </w:rPr>
      </w:pPr>
      <w:r w:rsidRPr="00EE6AC9">
        <w:rPr>
          <w:rFonts w:ascii="Times New Roman" w:hAnsi="Times New Roman" w:cs="Times New Roman"/>
        </w:rPr>
        <w:t xml:space="preserve">  </w:t>
      </w:r>
      <w:r>
        <w:rPr>
          <w:rFonts w:ascii="Times New Roman" w:hAnsi="Times New Roman" w:cs="Times New Roman"/>
        </w:rPr>
        <w:tab/>
        <w:t xml:space="preserve">     </w:t>
      </w:r>
      <w:r w:rsidRPr="00EE6AC9">
        <w:rPr>
          <w:rFonts w:ascii="Times New Roman" w:hAnsi="Times New Roman" w:cs="Times New Roman"/>
        </w:rPr>
        <w:t>Anita Mokorić Brščić, prof.</w:t>
      </w:r>
    </w:p>
    <w:p w:rsidR="008A3B78" w:rsidRPr="00EE6AC9" w:rsidRDefault="008A3B78" w:rsidP="008A3B78">
      <w:pPr>
        <w:outlineLvl w:val="0"/>
        <w:rPr>
          <w:rFonts w:ascii="Times New Roman" w:hAnsi="Times New Roman" w:cs="Times New Roman"/>
          <w:b/>
        </w:rPr>
      </w:pPr>
    </w:p>
    <w:p w:rsidR="008A3B78" w:rsidRPr="00EE6AC9" w:rsidRDefault="008A3B78" w:rsidP="008A3B78">
      <w:pPr>
        <w:spacing w:after="160" w:line="259" w:lineRule="auto"/>
        <w:rPr>
          <w:rFonts w:ascii="Times New Roman" w:hAnsi="Times New Roman" w:cs="Times New Roman"/>
          <w:b/>
        </w:rPr>
      </w:pPr>
      <w:r>
        <w:rPr>
          <w:rFonts w:ascii="Times New Roman" w:hAnsi="Times New Roman" w:cs="Times New Roman"/>
          <w:b/>
        </w:rPr>
        <w:br w:type="page"/>
      </w:r>
    </w:p>
    <w:p w:rsidR="008A3B78" w:rsidRPr="00EE6AC9" w:rsidRDefault="008A3B78" w:rsidP="008A3B78">
      <w:pPr>
        <w:outlineLvl w:val="0"/>
        <w:rPr>
          <w:rFonts w:ascii="Times New Roman" w:hAnsi="Times New Roman" w:cs="Times New Roman"/>
          <w:b/>
        </w:rPr>
      </w:pPr>
      <w:r w:rsidRPr="00EE6AC9">
        <w:rPr>
          <w:rFonts w:ascii="Times New Roman" w:hAnsi="Times New Roman" w:cs="Times New Roman"/>
          <w:b/>
        </w:rPr>
        <w:lastRenderedPageBreak/>
        <w:t>Prilog I.</w:t>
      </w:r>
    </w:p>
    <w:p w:rsidR="008A3B78" w:rsidRPr="00EE6AC9" w:rsidRDefault="008A3B78" w:rsidP="008A3B78">
      <w:pPr>
        <w:tabs>
          <w:tab w:val="left" w:pos="993"/>
        </w:tabs>
        <w:ind w:left="709" w:right="-7"/>
        <w:jc w:val="center"/>
        <w:outlineLvl w:val="0"/>
        <w:rPr>
          <w:rFonts w:ascii="Times New Roman" w:hAnsi="Times New Roman" w:cs="Times New Roman"/>
          <w:b/>
        </w:rPr>
      </w:pPr>
      <w:r w:rsidRPr="00EE6AC9">
        <w:rPr>
          <w:rFonts w:ascii="Times New Roman" w:hAnsi="Times New Roman" w:cs="Times New Roman"/>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8A3B78" w:rsidRPr="00EE6AC9" w:rsidTr="002A26D3">
        <w:trPr>
          <w:trHeight w:val="64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ind w:left="193"/>
              <w:rPr>
                <w:rFonts w:ascii="Times New Roman" w:eastAsia="Times New Roman" w:hAnsi="Times New Roman" w:cs="Times New Roman"/>
                <w:b/>
                <w:color w:val="000000"/>
                <w:lang w:eastAsia="en-US"/>
              </w:rPr>
            </w:pPr>
            <w:r w:rsidRPr="00EE6AC9">
              <w:rPr>
                <w:rFonts w:ascii="Times New Roman" w:hAnsi="Times New Roman" w:cs="Times New Roman"/>
                <w:b/>
                <w:color w:val="000000"/>
              </w:rPr>
              <w:t>NAZIV I SJEDIŠTE  I  OIB NARUČITELJA: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tabs>
                <w:tab w:val="left" w:pos="5745"/>
              </w:tabs>
              <w:spacing w:after="0" w:line="240" w:lineRule="auto"/>
              <w:ind w:left="284" w:right="284"/>
              <w:jc w:val="center"/>
              <w:rPr>
                <w:rFonts w:ascii="Times New Roman" w:hAnsi="Times New Roman" w:cs="Times New Roman"/>
                <w:bCs/>
                <w:i/>
              </w:rPr>
            </w:pPr>
            <w:r w:rsidRPr="00EE6AC9">
              <w:rPr>
                <w:rFonts w:ascii="Times New Roman" w:hAnsi="Times New Roman" w:cs="Times New Roman"/>
                <w:bCs/>
                <w:i/>
              </w:rPr>
              <w:t>OŠ Veruda, Banovčeva 27 Pula</w:t>
            </w:r>
          </w:p>
          <w:p w:rsidR="008A3B78" w:rsidRPr="00EE6AC9" w:rsidRDefault="008A3B78" w:rsidP="002A26D3">
            <w:pPr>
              <w:tabs>
                <w:tab w:val="left" w:pos="5745"/>
              </w:tabs>
              <w:spacing w:after="0" w:line="240" w:lineRule="auto"/>
              <w:ind w:left="284" w:right="284"/>
              <w:jc w:val="center"/>
              <w:rPr>
                <w:rFonts w:ascii="Times New Roman" w:eastAsia="Times New Roman" w:hAnsi="Times New Roman" w:cs="Times New Roman"/>
                <w:bCs/>
                <w:i/>
                <w:lang w:eastAsia="en-US"/>
              </w:rPr>
            </w:pPr>
            <w:r w:rsidRPr="00EE6AC9">
              <w:rPr>
                <w:rFonts w:ascii="Times New Roman" w:hAnsi="Times New Roman" w:cs="Times New Roman"/>
                <w:bCs/>
                <w:i/>
              </w:rPr>
              <w:t>OIB: 855</w:t>
            </w:r>
            <w:r>
              <w:rPr>
                <w:rFonts w:ascii="Times New Roman" w:hAnsi="Times New Roman" w:cs="Times New Roman"/>
                <w:bCs/>
                <w:i/>
              </w:rPr>
              <w:t>75275026</w:t>
            </w:r>
          </w:p>
        </w:tc>
      </w:tr>
      <w:tr w:rsidR="008A3B78" w:rsidRPr="00EE6AC9" w:rsidTr="002A26D3">
        <w:trPr>
          <w:trHeight w:val="357"/>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pStyle w:val="ListParagraph1"/>
              <w:spacing w:after="0" w:line="240" w:lineRule="auto"/>
              <w:ind w:left="0"/>
              <w:jc w:val="center"/>
              <w:rPr>
                <w:rFonts w:ascii="Times New Roman" w:hAnsi="Times New Roman"/>
                <w:color w:val="000000"/>
                <w:lang w:eastAsia="en-US"/>
              </w:rPr>
            </w:pPr>
            <w:r>
              <w:rPr>
                <w:rFonts w:ascii="Times New Roman" w:hAnsi="Times New Roman"/>
                <w:bCs/>
                <w:i/>
              </w:rPr>
              <w:t>TABLETI ZA PROVEDBU EKSPERIMENTALNOG PROGRAMA „ŠKOLA ZA ŽIVOT“</w:t>
            </w:r>
          </w:p>
        </w:tc>
      </w:tr>
      <w:tr w:rsidR="008A3B78" w:rsidRPr="00EE6AC9" w:rsidTr="002A26D3">
        <w:trPr>
          <w:trHeight w:val="37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 xml:space="preserve">   Evidencijski broj nabave: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pStyle w:val="ListParagraph1"/>
              <w:spacing w:after="0" w:line="240" w:lineRule="auto"/>
              <w:ind w:left="0"/>
              <w:jc w:val="center"/>
              <w:rPr>
                <w:rFonts w:ascii="Times New Roman" w:hAnsi="Times New Roman"/>
                <w:lang w:eastAsia="hr-HR"/>
              </w:rPr>
            </w:pPr>
            <w:r>
              <w:rPr>
                <w:rFonts w:ascii="Times New Roman" w:hAnsi="Times New Roman"/>
                <w:bCs/>
                <w:i/>
              </w:rPr>
              <w:t xml:space="preserve">13/2018 </w:t>
            </w: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2.</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ind w:left="193"/>
              <w:rPr>
                <w:rFonts w:ascii="Times New Roman" w:eastAsia="Times New Roman" w:hAnsi="Times New Roman" w:cs="Times New Roman"/>
                <w:b/>
                <w:color w:val="000000"/>
                <w:lang w:eastAsia="en-US"/>
              </w:rPr>
            </w:pPr>
            <w:r w:rsidRPr="00EE6AC9">
              <w:rPr>
                <w:rFonts w:ascii="Times New Roman" w:hAnsi="Times New Roman" w:cs="Times New Roman"/>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hAnsi="Times New Roman" w:cs="Times New Roman"/>
                <w:color w:val="000000"/>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Broj računa (</w:t>
            </w:r>
            <w:proofErr w:type="spellStart"/>
            <w:r w:rsidRPr="00EE6AC9">
              <w:rPr>
                <w:rFonts w:ascii="Times New Roman" w:hAnsi="Times New Roman" w:cs="Times New Roman"/>
                <w:color w:val="000000"/>
              </w:rPr>
              <w:t>iban</w:t>
            </w:r>
            <w:proofErr w:type="spellEnd"/>
            <w:r w:rsidRPr="00EE6AC9">
              <w:rPr>
                <w:rFonts w:ascii="Times New Roman" w:hAnsi="Times New Roman" w:cs="Times New Roman"/>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center"/>
              <w:rPr>
                <w:rFonts w:ascii="Times New Roman" w:eastAsia="Times New Roman" w:hAnsi="Times New Roman" w:cs="Times New Roman"/>
                <w:color w:val="000000"/>
                <w:lang w:eastAsia="en-US"/>
              </w:rPr>
            </w:pPr>
            <w:r w:rsidRPr="00EE6AC9">
              <w:rPr>
                <w:rFonts w:ascii="Times New Roman" w:hAnsi="Times New Roman" w:cs="Times New Roman"/>
                <w:color w:val="000000"/>
              </w:rPr>
              <w:t>DA                 NE  (zaokružiti)</w:t>
            </w: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color w:val="000000"/>
                <w:lang w:eastAsia="en-US"/>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center"/>
              <w:rPr>
                <w:rFonts w:ascii="Times New Roman" w:eastAsia="Times New Roman" w:hAnsi="Times New Roman" w:cs="Times New Roman"/>
                <w:color w:val="000000"/>
                <w:lang w:eastAsia="en-US"/>
              </w:rPr>
            </w:pPr>
          </w:p>
        </w:tc>
      </w:tr>
      <w:tr w:rsidR="008A3B78" w:rsidRPr="00EE6AC9" w:rsidTr="002A26D3">
        <w:trPr>
          <w:trHeight w:val="353"/>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Banovčeva 27, Pula 52 100</w:t>
            </w:r>
          </w:p>
        </w:tc>
      </w:tr>
      <w:tr w:rsidR="008A3B78" w:rsidRPr="00EE6AC9" w:rsidTr="002A26D3">
        <w:trPr>
          <w:trHeight w:val="339"/>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ured@os-veruda-pu.skole.hr</w:t>
            </w:r>
          </w:p>
        </w:tc>
      </w:tr>
      <w:tr w:rsidR="008A3B78" w:rsidRPr="00EE6AC9" w:rsidTr="002A26D3">
        <w:trPr>
          <w:trHeight w:val="329"/>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Antonela Miletić</w:t>
            </w:r>
          </w:p>
        </w:tc>
      </w:tr>
      <w:tr w:rsidR="008A3B78" w:rsidRPr="00EE6AC9" w:rsidTr="002A26D3">
        <w:trPr>
          <w:trHeight w:val="364"/>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052 544 410</w:t>
            </w:r>
          </w:p>
        </w:tc>
      </w:tr>
      <w:tr w:rsidR="008A3B78" w:rsidRPr="00EE6AC9" w:rsidTr="002A26D3">
        <w:trPr>
          <w:trHeight w:val="412"/>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Pr>
                <w:rFonts w:ascii="Times New Roman" w:eastAsia="Times New Roman" w:hAnsi="Times New Roman" w:cs="Times New Roman"/>
                <w:b/>
                <w:color w:val="000000"/>
                <w:lang w:eastAsia="en-US"/>
              </w:rPr>
              <w:t>052 223 731</w:t>
            </w:r>
          </w:p>
        </w:tc>
      </w:tr>
      <w:tr w:rsidR="008A3B78" w:rsidRPr="00EE6AC9" w:rsidTr="002A26D3">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3.</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ind w:left="193"/>
              <w:jc w:val="both"/>
              <w:rPr>
                <w:rFonts w:ascii="Times New Roman" w:eastAsia="Times New Roman" w:hAnsi="Times New Roman" w:cs="Times New Roman"/>
                <w:b/>
                <w:color w:val="000000"/>
                <w:lang w:eastAsia="en-US"/>
              </w:rPr>
            </w:pPr>
            <w:r w:rsidRPr="00EE6AC9">
              <w:rPr>
                <w:rFonts w:ascii="Times New Roman" w:hAnsi="Times New Roman" w:cs="Times New Roman"/>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ind w:left="58"/>
              <w:jc w:val="both"/>
              <w:rPr>
                <w:rFonts w:ascii="Times New Roman" w:eastAsia="Times New Roman" w:hAnsi="Times New Roman" w:cs="Times New Roman"/>
                <w:color w:val="000000"/>
                <w:lang w:eastAsia="en-US"/>
              </w:rPr>
            </w:pPr>
          </w:p>
        </w:tc>
      </w:tr>
      <w:tr w:rsidR="008A3B78" w:rsidRPr="00EE6AC9" w:rsidTr="002A26D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r>
      <w:tr w:rsidR="008A3B78" w:rsidRPr="00EE6AC9" w:rsidTr="002A26D3">
        <w:trPr>
          <w:trHeight w:val="205"/>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r>
      <w:tr w:rsidR="008A3B78" w:rsidRPr="00EE6AC9" w:rsidTr="002A26D3">
        <w:trPr>
          <w:trHeight w:val="576"/>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5.</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b/>
                <w:color w:val="000000"/>
                <w:lang w:eastAsia="en-US"/>
              </w:rPr>
            </w:pPr>
            <w:r w:rsidRPr="00EE6AC9">
              <w:rPr>
                <w:rFonts w:ascii="Times New Roman" w:hAnsi="Times New Roman" w:cs="Times New Roman"/>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Cijena ponude, kn bez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216"/>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Stopa i iznos PDV-a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714"/>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Cijena ponude, kn s PDV-om</w:t>
            </w:r>
            <w:r w:rsidRPr="00EE6AC9">
              <w:rPr>
                <w:rFonts w:ascii="Times New Roman" w:hAnsi="Times New Roman" w:cs="Times New Roman"/>
                <w:b/>
                <w:color w:val="000000"/>
              </w:rPr>
              <w:t>**</w:t>
            </w:r>
            <w:r w:rsidRPr="00EE6AC9">
              <w:rPr>
                <w:rFonts w:ascii="Times New Roman" w:hAnsi="Times New Roman" w:cs="Times New Roman"/>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213"/>
        </w:trPr>
        <w:tc>
          <w:tcPr>
            <w:tcW w:w="94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color w:val="000000"/>
                <w:lang w:eastAsia="en-US"/>
              </w:rPr>
            </w:pPr>
          </w:p>
        </w:tc>
        <w:tc>
          <w:tcPr>
            <w:tcW w:w="4104"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both"/>
              <w:rPr>
                <w:rFonts w:ascii="Times New Roman" w:eastAsia="Times New Roman" w:hAnsi="Times New Roman" w:cs="Times New Roman"/>
                <w:b/>
                <w:color w:val="000000"/>
                <w:lang w:eastAsia="en-US"/>
              </w:rPr>
            </w:pPr>
          </w:p>
        </w:tc>
      </w:tr>
      <w:tr w:rsidR="008A3B78" w:rsidRPr="00EE6AC9" w:rsidTr="002A26D3">
        <w:trPr>
          <w:trHeight w:val="685"/>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6.</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tcPr>
          <w:p w:rsidR="008A3B78" w:rsidRPr="00EE6AC9" w:rsidRDefault="008A3B78" w:rsidP="002A26D3">
            <w:pPr>
              <w:jc w:val="both"/>
              <w:rPr>
                <w:rFonts w:ascii="Times New Roman" w:eastAsia="Times New Roman" w:hAnsi="Times New Roman" w:cs="Times New Roman"/>
                <w:b/>
                <w:color w:val="000000"/>
                <w:lang w:eastAsia="en-US"/>
              </w:rPr>
            </w:pPr>
            <w:r w:rsidRPr="00EE6AC9">
              <w:rPr>
                <w:rFonts w:ascii="Times New Roman" w:hAnsi="Times New Roman" w:cs="Times New Roman"/>
                <w:color w:val="000000"/>
              </w:rPr>
              <w:t>Rok valjanosti ponude (</w:t>
            </w:r>
            <w:proofErr w:type="spellStart"/>
            <w:r w:rsidRPr="00EE6AC9">
              <w:rPr>
                <w:rFonts w:ascii="Times New Roman" w:hAnsi="Times New Roman" w:cs="Times New Roman"/>
                <w:i/>
                <w:color w:val="000000"/>
              </w:rPr>
              <w:t>npr.najmanje</w:t>
            </w:r>
            <w:proofErr w:type="spellEnd"/>
            <w:r w:rsidRPr="00EE6AC9">
              <w:rPr>
                <w:rFonts w:ascii="Times New Roman" w:hAnsi="Times New Roman" w:cs="Times New Roman"/>
                <w:i/>
                <w:color w:val="000000"/>
              </w:rPr>
              <w:t xml:space="preserve"> 30  dana od dana otvaranja ponuda</w:t>
            </w:r>
            <w:r w:rsidRPr="00EE6AC9">
              <w:rPr>
                <w:rFonts w:ascii="Times New Roman" w:hAnsi="Times New Roman" w:cs="Times New Roman"/>
                <w:color w:val="000000"/>
              </w:rPr>
              <w:t>)</w:t>
            </w:r>
          </w:p>
        </w:tc>
        <w:tc>
          <w:tcPr>
            <w:tcW w:w="4561" w:type="dxa"/>
            <w:tcBorders>
              <w:top w:val="single" w:sz="4" w:space="0" w:color="999999"/>
              <w:left w:val="single" w:sz="4" w:space="0" w:color="999999"/>
              <w:bottom w:val="single" w:sz="4" w:space="0" w:color="999999"/>
              <w:right w:val="single" w:sz="4" w:space="0" w:color="999999"/>
            </w:tcBorders>
            <w:vAlign w:val="center"/>
          </w:tcPr>
          <w:p w:rsidR="008A3B78" w:rsidRPr="00EE6AC9" w:rsidRDefault="008A3B78" w:rsidP="002A26D3">
            <w:pPr>
              <w:jc w:val="center"/>
              <w:rPr>
                <w:rFonts w:ascii="Times New Roman" w:eastAsia="Times New Roman" w:hAnsi="Times New Roman" w:cs="Times New Roman"/>
                <w:color w:val="000000"/>
                <w:lang w:eastAsia="en-US"/>
              </w:rPr>
            </w:pPr>
          </w:p>
        </w:tc>
      </w:tr>
    </w:tbl>
    <w:p w:rsidR="008A3B78" w:rsidRPr="00EE6AC9" w:rsidRDefault="008A3B78" w:rsidP="008A3B78">
      <w:pPr>
        <w:jc w:val="both"/>
        <w:rPr>
          <w:rFonts w:ascii="Times New Roman" w:eastAsia="Times New Roman" w:hAnsi="Times New Roman" w:cs="Times New Roman"/>
          <w:color w:val="000000"/>
          <w:lang w:eastAsia="en-US"/>
        </w:rPr>
      </w:pPr>
      <w:r w:rsidRPr="00EE6AC9">
        <w:rPr>
          <w:rFonts w:ascii="Times New Roman" w:hAnsi="Times New Roman" w:cs="Times New Roman"/>
          <w:color w:val="000000"/>
        </w:rPr>
        <w:t>Obavezno ispuniti sve stavke</w:t>
      </w:r>
    </w:p>
    <w:p w:rsidR="008A3B78" w:rsidRPr="00EE6AC9" w:rsidRDefault="008A3B78" w:rsidP="008A3B78">
      <w:pPr>
        <w:tabs>
          <w:tab w:val="left" w:pos="304"/>
          <w:tab w:val="left" w:pos="720"/>
        </w:tabs>
        <w:ind w:left="304" w:hanging="339"/>
        <w:jc w:val="both"/>
        <w:rPr>
          <w:rFonts w:ascii="Times New Roman" w:hAnsi="Times New Roman" w:cs="Times New Roman"/>
        </w:rPr>
      </w:pPr>
      <w:r w:rsidRPr="00EE6AC9">
        <w:rPr>
          <w:rFonts w:ascii="Times New Roman" w:hAnsi="Times New Roman" w:cs="Times New Roman"/>
        </w:rPr>
        <w:t xml:space="preserve"> 7.    Uz ponudu dostavljamo popis svih sastavnih dijelova i priloga ponude (Sadržaj ponude) slijedećim redoslijedom: </w:t>
      </w:r>
    </w:p>
    <w:p w:rsidR="008A3B78" w:rsidRPr="00EE6AC9" w:rsidRDefault="008A3B78" w:rsidP="008A3B78">
      <w:pPr>
        <w:pBdr>
          <w:top w:val="single" w:sz="4" w:space="1" w:color="C0C0C0"/>
          <w:bottom w:val="single" w:sz="4" w:space="1" w:color="C0C0C0"/>
          <w:between w:val="single" w:sz="4" w:space="1" w:color="C0C0C0"/>
        </w:pBdr>
        <w:jc w:val="both"/>
        <w:rPr>
          <w:rFonts w:ascii="Times New Roman" w:hAnsi="Times New Roman" w:cs="Times New Roman"/>
          <w:bCs/>
        </w:rPr>
      </w:pPr>
      <w:r w:rsidRPr="00EE6AC9">
        <w:rPr>
          <w:rFonts w:ascii="Times New Roman" w:hAnsi="Times New Roman" w:cs="Times New Roman"/>
          <w:bCs/>
        </w:rPr>
        <w:t xml:space="preserve"> </w:t>
      </w:r>
    </w:p>
    <w:p w:rsidR="008A3B78" w:rsidRPr="00EE6AC9" w:rsidRDefault="008A3B78" w:rsidP="008A3B78">
      <w:pPr>
        <w:pBdr>
          <w:top w:val="single" w:sz="4" w:space="1" w:color="C0C0C0"/>
          <w:bottom w:val="single" w:sz="4" w:space="1" w:color="C0C0C0"/>
          <w:between w:val="single" w:sz="4" w:space="1" w:color="C0C0C0"/>
        </w:pBdr>
        <w:jc w:val="right"/>
        <w:rPr>
          <w:rFonts w:ascii="Times New Roman" w:hAnsi="Times New Roman" w:cs="Times New Roman"/>
          <w:bCs/>
        </w:rPr>
      </w:pPr>
    </w:p>
    <w:p w:rsidR="008A3B78" w:rsidRPr="00EE6AC9" w:rsidRDefault="008A3B78" w:rsidP="008A3B78">
      <w:pPr>
        <w:pBdr>
          <w:top w:val="single" w:sz="4" w:space="1" w:color="C0C0C0"/>
          <w:bottom w:val="single" w:sz="4" w:space="1" w:color="C0C0C0"/>
          <w:between w:val="single" w:sz="4" w:space="1" w:color="C0C0C0"/>
        </w:pBdr>
        <w:jc w:val="both"/>
        <w:rPr>
          <w:rFonts w:ascii="Times New Roman" w:hAnsi="Times New Roman" w:cs="Times New Roman"/>
          <w:bCs/>
        </w:rPr>
      </w:pPr>
    </w:p>
    <w:p w:rsidR="008A3B78" w:rsidRPr="00EE6AC9" w:rsidRDefault="008A3B78" w:rsidP="008A3B78">
      <w:pPr>
        <w:pBdr>
          <w:top w:val="single" w:sz="4" w:space="1" w:color="C0C0C0"/>
          <w:bottom w:val="single" w:sz="4" w:space="1" w:color="C0C0C0"/>
          <w:between w:val="single" w:sz="4" w:space="1" w:color="C0C0C0"/>
        </w:pBdr>
        <w:jc w:val="both"/>
        <w:rPr>
          <w:rFonts w:ascii="Times New Roman" w:hAnsi="Times New Roman" w:cs="Times New Roman"/>
          <w:bCs/>
        </w:rPr>
      </w:pPr>
    </w:p>
    <w:p w:rsidR="008A3B78" w:rsidRPr="00EE6AC9" w:rsidRDefault="008A3B78" w:rsidP="008A3B78">
      <w:pPr>
        <w:ind w:left="5381" w:firstLine="283"/>
        <w:jc w:val="both"/>
        <w:outlineLvl w:val="0"/>
        <w:rPr>
          <w:rFonts w:ascii="Times New Roman" w:hAnsi="Times New Roman" w:cs="Times New Roman"/>
          <w:b/>
          <w:bCs/>
        </w:rPr>
      </w:pPr>
      <w:r w:rsidRPr="00EE6AC9">
        <w:rPr>
          <w:rFonts w:ascii="Times New Roman" w:hAnsi="Times New Roman" w:cs="Times New Roman"/>
          <w:b/>
          <w:bCs/>
        </w:rPr>
        <w:t xml:space="preserve"> Ponuditelj:</w:t>
      </w:r>
    </w:p>
    <w:p w:rsidR="008A3B78" w:rsidRPr="00EE6AC9" w:rsidRDefault="008A3B78" w:rsidP="008A3B78">
      <w:pPr>
        <w:ind w:left="5381" w:firstLine="283"/>
        <w:jc w:val="both"/>
        <w:outlineLvl w:val="0"/>
        <w:rPr>
          <w:rFonts w:ascii="Times New Roman" w:hAnsi="Times New Roman" w:cs="Times New Roman"/>
          <w:bCs/>
        </w:rPr>
      </w:pPr>
      <w:r w:rsidRPr="00EE6AC9">
        <w:rPr>
          <w:rFonts w:ascii="Times New Roman" w:hAnsi="Times New Roman" w:cs="Times New Roman"/>
          <w:noProof/>
          <w:lang w:eastAsia="hr-HR"/>
        </w:rPr>
        <mc:AlternateContent>
          <mc:Choice Requires="wps">
            <w:drawing>
              <wp:anchor distT="0" distB="0" distL="114300" distR="114300" simplePos="0" relativeHeight="251659264" behindDoc="0" locked="0" layoutInCell="1" allowOverlap="1" wp14:anchorId="2B11E228" wp14:editId="681DE8DA">
                <wp:simplePos x="0" y="0"/>
                <wp:positionH relativeFrom="column">
                  <wp:posOffset>1280160</wp:posOffset>
                </wp:positionH>
                <wp:positionV relativeFrom="paragraph">
                  <wp:posOffset>230505</wp:posOffset>
                </wp:positionV>
                <wp:extent cx="4669155" cy="0"/>
                <wp:effectExtent l="9525"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1C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8A3B78" w:rsidRPr="00EE6AC9" w:rsidRDefault="008A3B78" w:rsidP="008A3B78">
      <w:pPr>
        <w:rPr>
          <w:rFonts w:ascii="Times New Roman" w:hAnsi="Times New Roman" w:cs="Times New Roman"/>
          <w:bCs/>
        </w:rPr>
      </w:pP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bCs/>
        </w:rPr>
        <w:t xml:space="preserve">         (tiskano upisati ime i prezime ovlaštene osobe ponuditelja)</w:t>
      </w:r>
    </w:p>
    <w:p w:rsidR="008A3B78" w:rsidRPr="00EE6AC9" w:rsidRDefault="008A3B78" w:rsidP="008A3B78">
      <w:pPr>
        <w:jc w:val="center"/>
        <w:rPr>
          <w:rFonts w:ascii="Times New Roman" w:hAnsi="Times New Roman" w:cs="Times New Roman"/>
        </w:rPr>
      </w:pPr>
    </w:p>
    <w:p w:rsidR="008A3B78" w:rsidRPr="00EE6AC9" w:rsidRDefault="008A3B78" w:rsidP="008A3B78">
      <w:pPr>
        <w:rPr>
          <w:rFonts w:ascii="Times New Roman" w:hAnsi="Times New Roman" w:cs="Times New Roman"/>
        </w:rPr>
      </w:pP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t>M.P.</w:t>
      </w:r>
      <w:r w:rsidRPr="00EE6AC9">
        <w:rPr>
          <w:rFonts w:ascii="Times New Roman" w:hAnsi="Times New Roman" w:cs="Times New Roman"/>
        </w:rPr>
        <w:tab/>
        <w:t xml:space="preserve">         Potpis:</w:t>
      </w:r>
    </w:p>
    <w:p w:rsidR="008A3B78" w:rsidRPr="00EE6AC9" w:rsidRDefault="008A3B78" w:rsidP="008A3B78">
      <w:pPr>
        <w:rPr>
          <w:rFonts w:ascii="Times New Roman" w:hAnsi="Times New Roman" w:cs="Times New Roman"/>
        </w:rPr>
      </w:pP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t>_______________</w:t>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r>
      <w:r w:rsidRPr="00EE6AC9">
        <w:rPr>
          <w:rFonts w:ascii="Times New Roman" w:hAnsi="Times New Roman" w:cs="Times New Roman"/>
        </w:rPr>
        <w:tab/>
        <w:t xml:space="preserve"> </w:t>
      </w:r>
    </w:p>
    <w:p w:rsidR="008A3B78" w:rsidRPr="00EE6AC9" w:rsidRDefault="008A3B78" w:rsidP="008A3B78">
      <w:pPr>
        <w:tabs>
          <w:tab w:val="left" w:pos="6705"/>
        </w:tabs>
        <w:outlineLvl w:val="0"/>
        <w:rPr>
          <w:rFonts w:ascii="Times New Roman" w:hAnsi="Times New Roman" w:cs="Times New Roman"/>
        </w:rPr>
      </w:pPr>
      <w:r w:rsidRPr="00EE6AC9">
        <w:rPr>
          <w:rFonts w:ascii="Times New Roman" w:hAnsi="Times New Roman" w:cs="Times New Roman"/>
        </w:rPr>
        <w:t xml:space="preserve">U________________, _______20__. godine </w:t>
      </w:r>
    </w:p>
    <w:p w:rsidR="008A3B78" w:rsidRPr="00EE6AC9" w:rsidRDefault="008A3B78" w:rsidP="008A3B78">
      <w:pPr>
        <w:jc w:val="both"/>
        <w:outlineLvl w:val="0"/>
        <w:rPr>
          <w:rFonts w:ascii="Times New Roman" w:hAnsi="Times New Roman" w:cs="Times New Roman"/>
          <w:i/>
          <w:color w:val="000000"/>
        </w:rPr>
      </w:pPr>
      <w:r w:rsidRPr="00EE6AC9">
        <w:rPr>
          <w:rFonts w:ascii="Times New Roman" w:hAnsi="Times New Roman" w:cs="Times New Roman"/>
          <w:b/>
          <w:i/>
        </w:rPr>
        <w:t>Napomena:</w:t>
      </w:r>
      <w:r w:rsidRPr="00EE6AC9">
        <w:rPr>
          <w:rFonts w:ascii="Times New Roman" w:hAnsi="Times New Roman" w:cs="Times New Roman"/>
          <w:i/>
          <w:color w:val="000000"/>
        </w:rPr>
        <w:t xml:space="preserve"> </w:t>
      </w:r>
    </w:p>
    <w:p w:rsidR="008A3B78" w:rsidRPr="00EE6AC9" w:rsidRDefault="008A3B78" w:rsidP="008A3B78">
      <w:pPr>
        <w:jc w:val="both"/>
        <w:rPr>
          <w:rFonts w:ascii="Times New Roman" w:hAnsi="Times New Roman" w:cs="Times New Roman"/>
          <w:i/>
          <w:color w:val="000000"/>
        </w:rPr>
      </w:pPr>
      <w:r w:rsidRPr="00EE6AC9">
        <w:rPr>
          <w:rFonts w:ascii="Times New Roman" w:hAnsi="Times New Roman" w:cs="Times New Roman"/>
          <w:i/>
          <w:color w:val="000000"/>
        </w:rPr>
        <w:t>*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rsidR="008A3B78" w:rsidRPr="00EE6AC9" w:rsidRDefault="008A3B78" w:rsidP="008A3B78">
      <w:pPr>
        <w:outlineLvl w:val="0"/>
        <w:rPr>
          <w:rFonts w:ascii="Times New Roman" w:hAnsi="Times New Roman" w:cs="Times New Roman"/>
          <w:b/>
        </w:rPr>
      </w:pPr>
    </w:p>
    <w:p w:rsidR="008A3B78" w:rsidRPr="00EE6AC9" w:rsidRDefault="008A3B78" w:rsidP="008A3B78">
      <w:pPr>
        <w:outlineLvl w:val="0"/>
        <w:rPr>
          <w:rFonts w:ascii="Times New Roman" w:hAnsi="Times New Roman" w:cs="Times New Roman"/>
          <w:b/>
        </w:rPr>
      </w:pPr>
    </w:p>
    <w:p w:rsidR="008A3B78" w:rsidRPr="00EE6AC9" w:rsidRDefault="008A3B78" w:rsidP="008A3B78">
      <w:pPr>
        <w:outlineLvl w:val="0"/>
        <w:rPr>
          <w:rFonts w:ascii="Times New Roman" w:hAnsi="Times New Roman" w:cs="Times New Roman"/>
          <w:b/>
        </w:rPr>
      </w:pPr>
    </w:p>
    <w:p w:rsidR="008A3B78" w:rsidRPr="00EE6AC9" w:rsidRDefault="008A3B78" w:rsidP="008A3B78">
      <w:pPr>
        <w:outlineLvl w:val="0"/>
        <w:rPr>
          <w:rFonts w:ascii="Times New Roman" w:hAnsi="Times New Roman" w:cs="Times New Roman"/>
          <w:b/>
        </w:rPr>
      </w:pPr>
      <w:r w:rsidRPr="00EE6AC9">
        <w:rPr>
          <w:rFonts w:ascii="Times New Roman" w:hAnsi="Times New Roman" w:cs="Times New Roman"/>
          <w:b/>
        </w:rPr>
        <w:br w:type="page"/>
      </w:r>
      <w:r w:rsidRPr="00EE6AC9">
        <w:rPr>
          <w:rFonts w:ascii="Times New Roman" w:hAnsi="Times New Roman" w:cs="Times New Roman"/>
          <w:b/>
        </w:rPr>
        <w:lastRenderedPageBreak/>
        <w:t>Prilog II.</w:t>
      </w:r>
    </w:p>
    <w:p w:rsidR="008A3B78" w:rsidRDefault="008A3B78" w:rsidP="008A3B78">
      <w:pPr>
        <w:pStyle w:val="DZNsadrajniarazina"/>
        <w:outlineLvl w:val="0"/>
        <w:rPr>
          <w:rFonts w:ascii="Times New Roman" w:hAnsi="Times New Roman"/>
          <w:lang w:val="hr-HR"/>
        </w:rPr>
      </w:pPr>
    </w:p>
    <w:p w:rsidR="008A3B78" w:rsidRDefault="008A3B78" w:rsidP="008A3B78">
      <w:pPr>
        <w:rPr>
          <w:b/>
          <w:sz w:val="28"/>
        </w:rPr>
      </w:pPr>
      <w:r w:rsidRPr="001E2BD0">
        <w:rPr>
          <w:b/>
          <w:sz w:val="28"/>
        </w:rPr>
        <w:t>Obrazac troškovnika: TABLETI</w:t>
      </w:r>
      <w:r>
        <w:rPr>
          <w:b/>
          <w:sz w:val="28"/>
        </w:rPr>
        <w:t xml:space="preserve"> ZA UČENIKE (nabava 218 komada)</w:t>
      </w:r>
    </w:p>
    <w:p w:rsidR="008A3B78" w:rsidRPr="001E2BD0" w:rsidRDefault="008A3B78" w:rsidP="008A3B78">
      <w:pPr>
        <w:rPr>
          <w:b/>
          <w:sz w:val="28"/>
        </w:rPr>
      </w:pPr>
    </w:p>
    <w:p w:rsidR="008A3B78" w:rsidRPr="009549B7" w:rsidRDefault="008A3B78" w:rsidP="008A3B78">
      <w:pPr>
        <w:ind w:firstLine="708"/>
        <w:rPr>
          <w:b/>
          <w:sz w:val="28"/>
        </w:rPr>
      </w:pPr>
      <w:r>
        <w:rPr>
          <w:b/>
          <w:sz w:val="28"/>
        </w:rPr>
        <w:t xml:space="preserve">PREPORUČENE </w:t>
      </w:r>
      <w:r w:rsidRPr="009549B7">
        <w:rPr>
          <w:b/>
          <w:sz w:val="28"/>
        </w:rPr>
        <w:t>TEHNIČKE SPECIFIKACIJE TABLETA</w:t>
      </w:r>
    </w:p>
    <w:tbl>
      <w:tblPr>
        <w:tblStyle w:val="Reetkatablice"/>
        <w:tblW w:w="0" w:type="auto"/>
        <w:tblInd w:w="137" w:type="dxa"/>
        <w:tblLook w:val="04A0" w:firstRow="1" w:lastRow="0" w:firstColumn="1" w:lastColumn="0" w:noHBand="0" w:noVBand="1"/>
      </w:tblPr>
      <w:tblGrid>
        <w:gridCol w:w="3179"/>
        <w:gridCol w:w="5746"/>
      </w:tblGrid>
      <w:tr w:rsidR="008A3B78" w:rsidTr="002A26D3">
        <w:trPr>
          <w:trHeight w:val="497"/>
        </w:trPr>
        <w:tc>
          <w:tcPr>
            <w:tcW w:w="3301" w:type="dxa"/>
          </w:tcPr>
          <w:p w:rsidR="008A3B78" w:rsidRPr="00F24B76" w:rsidRDefault="008A3B78" w:rsidP="002A26D3">
            <w:pPr>
              <w:rPr>
                <w:b/>
              </w:rPr>
            </w:pPr>
            <w:r w:rsidRPr="00F24B76">
              <w:rPr>
                <w:b/>
              </w:rPr>
              <w:t>Operativni sustav (OS)</w:t>
            </w:r>
          </w:p>
        </w:tc>
        <w:tc>
          <w:tcPr>
            <w:tcW w:w="6039" w:type="dxa"/>
          </w:tcPr>
          <w:p w:rsidR="008A3B78" w:rsidRDefault="008A3B78" w:rsidP="002A26D3">
            <w:r>
              <w:t xml:space="preserve">Podržava minimalno Android 7 ili </w:t>
            </w:r>
            <w:proofErr w:type="spellStart"/>
            <w:r>
              <w:t>iOS</w:t>
            </w:r>
            <w:proofErr w:type="spellEnd"/>
            <w:r>
              <w:t xml:space="preserve"> 11</w:t>
            </w:r>
          </w:p>
        </w:tc>
      </w:tr>
      <w:tr w:rsidR="008A3B78" w:rsidTr="002A26D3">
        <w:trPr>
          <w:trHeight w:val="482"/>
        </w:trPr>
        <w:tc>
          <w:tcPr>
            <w:tcW w:w="3301" w:type="dxa"/>
          </w:tcPr>
          <w:p w:rsidR="008A3B78" w:rsidRPr="00F24B76" w:rsidRDefault="008A3B78" w:rsidP="002A26D3">
            <w:pPr>
              <w:rPr>
                <w:b/>
              </w:rPr>
            </w:pPr>
            <w:r>
              <w:rPr>
                <w:b/>
              </w:rPr>
              <w:t>Procesor (CPU)</w:t>
            </w:r>
          </w:p>
        </w:tc>
        <w:tc>
          <w:tcPr>
            <w:tcW w:w="6039" w:type="dxa"/>
          </w:tcPr>
          <w:p w:rsidR="008A3B78" w:rsidRDefault="008A3B78" w:rsidP="002A26D3">
            <w:r>
              <w:t xml:space="preserve">Android – minimalno </w:t>
            </w:r>
            <w:proofErr w:type="spellStart"/>
            <w:r>
              <w:t>quad-core</w:t>
            </w:r>
            <w:proofErr w:type="spellEnd"/>
            <w:r>
              <w:t xml:space="preserve"> 1.4 </w:t>
            </w:r>
            <w:proofErr w:type="spellStart"/>
            <w:r>
              <w:t>Ghz</w:t>
            </w:r>
            <w:proofErr w:type="spellEnd"/>
          </w:p>
        </w:tc>
      </w:tr>
      <w:tr w:rsidR="008A3B78" w:rsidTr="002A26D3">
        <w:trPr>
          <w:trHeight w:val="497"/>
        </w:trPr>
        <w:tc>
          <w:tcPr>
            <w:tcW w:w="3301" w:type="dxa"/>
          </w:tcPr>
          <w:p w:rsidR="008A3B78" w:rsidRPr="00F24B76" w:rsidRDefault="008A3B78" w:rsidP="002A26D3">
            <w:pPr>
              <w:rPr>
                <w:b/>
              </w:rPr>
            </w:pPr>
          </w:p>
        </w:tc>
        <w:tc>
          <w:tcPr>
            <w:tcW w:w="6039" w:type="dxa"/>
          </w:tcPr>
          <w:p w:rsidR="008A3B78" w:rsidRDefault="008A3B78" w:rsidP="002A26D3">
            <w:proofErr w:type="spellStart"/>
            <w:r>
              <w:t>iOS</w:t>
            </w:r>
            <w:proofErr w:type="spellEnd"/>
            <w:r>
              <w:t xml:space="preserve"> – minimalno  1.85 </w:t>
            </w:r>
            <w:proofErr w:type="spellStart"/>
            <w:r>
              <w:t>Ghz</w:t>
            </w:r>
            <w:proofErr w:type="spellEnd"/>
            <w:r>
              <w:t xml:space="preserve"> dual-</w:t>
            </w:r>
            <w:proofErr w:type="spellStart"/>
            <w:r>
              <w:t>core</w:t>
            </w:r>
            <w:proofErr w:type="spellEnd"/>
            <w:r>
              <w:t xml:space="preserve"> A9</w:t>
            </w:r>
          </w:p>
        </w:tc>
      </w:tr>
      <w:tr w:rsidR="008A3B78" w:rsidTr="002A26D3">
        <w:trPr>
          <w:trHeight w:val="789"/>
        </w:trPr>
        <w:tc>
          <w:tcPr>
            <w:tcW w:w="3301" w:type="dxa"/>
          </w:tcPr>
          <w:p w:rsidR="008A3B78" w:rsidRPr="00F24B76" w:rsidRDefault="008A3B78" w:rsidP="002A26D3">
            <w:pPr>
              <w:rPr>
                <w:b/>
              </w:rPr>
            </w:pPr>
            <w:r w:rsidRPr="00F24B76">
              <w:rPr>
                <w:b/>
              </w:rPr>
              <w:t>Interna memorija (ROM)</w:t>
            </w:r>
          </w:p>
        </w:tc>
        <w:tc>
          <w:tcPr>
            <w:tcW w:w="6039" w:type="dxa"/>
          </w:tcPr>
          <w:p w:rsidR="008A3B78" w:rsidRDefault="008A3B78" w:rsidP="002A26D3">
            <w:r>
              <w:t>minimalno  32 GB</w:t>
            </w:r>
          </w:p>
        </w:tc>
      </w:tr>
      <w:tr w:rsidR="008A3B78" w:rsidTr="002A26D3">
        <w:trPr>
          <w:trHeight w:val="497"/>
        </w:trPr>
        <w:tc>
          <w:tcPr>
            <w:tcW w:w="3301" w:type="dxa"/>
          </w:tcPr>
          <w:p w:rsidR="008A3B78" w:rsidRPr="00F24B76" w:rsidRDefault="008A3B78" w:rsidP="002A26D3">
            <w:pPr>
              <w:rPr>
                <w:b/>
              </w:rPr>
            </w:pPr>
            <w:r w:rsidRPr="00F24B76">
              <w:rPr>
                <w:b/>
              </w:rPr>
              <w:t>Radna memorija (RAM)</w:t>
            </w:r>
          </w:p>
        </w:tc>
        <w:tc>
          <w:tcPr>
            <w:tcW w:w="6039" w:type="dxa"/>
          </w:tcPr>
          <w:p w:rsidR="008A3B78" w:rsidRDefault="008A3B78" w:rsidP="002A26D3">
            <w:r>
              <w:t>minimalno 2 GB</w:t>
            </w:r>
          </w:p>
        </w:tc>
      </w:tr>
      <w:tr w:rsidR="008A3B78" w:rsidTr="002A26D3">
        <w:trPr>
          <w:trHeight w:val="1783"/>
        </w:trPr>
        <w:tc>
          <w:tcPr>
            <w:tcW w:w="3301" w:type="dxa"/>
          </w:tcPr>
          <w:p w:rsidR="008A3B78" w:rsidRPr="00F24B76" w:rsidRDefault="008A3B78" w:rsidP="002A26D3">
            <w:pPr>
              <w:rPr>
                <w:b/>
              </w:rPr>
            </w:pPr>
            <w:r w:rsidRPr="00F24B76">
              <w:rPr>
                <w:b/>
              </w:rPr>
              <w:t>Ekran</w:t>
            </w:r>
          </w:p>
        </w:tc>
        <w:tc>
          <w:tcPr>
            <w:tcW w:w="6039" w:type="dxa"/>
          </w:tcPr>
          <w:p w:rsidR="008A3B78" w:rsidRDefault="008A3B78" w:rsidP="002A26D3">
            <w:r>
              <w:t>minimalno 9,7“</w:t>
            </w:r>
          </w:p>
          <w:p w:rsidR="008A3B78" w:rsidRDefault="008A3B78" w:rsidP="002A26D3">
            <w:r>
              <w:t>minimalna rezolucija 1920 x 1200 / 1200 x 1920 (WUXGA)</w:t>
            </w:r>
          </w:p>
          <w:p w:rsidR="008A3B78" w:rsidRDefault="008A3B78" w:rsidP="002A26D3">
            <w:r>
              <w:t>Ekran osjetljiv na dodir</w:t>
            </w:r>
          </w:p>
        </w:tc>
      </w:tr>
      <w:tr w:rsidR="008A3B78" w:rsidTr="002A26D3">
        <w:trPr>
          <w:trHeight w:val="1476"/>
        </w:trPr>
        <w:tc>
          <w:tcPr>
            <w:tcW w:w="3301" w:type="dxa"/>
          </w:tcPr>
          <w:p w:rsidR="008A3B78" w:rsidRPr="00F24B76" w:rsidRDefault="008A3B78" w:rsidP="002A26D3">
            <w:pPr>
              <w:rPr>
                <w:b/>
              </w:rPr>
            </w:pPr>
            <w:r w:rsidRPr="00F24B76">
              <w:rPr>
                <w:b/>
              </w:rPr>
              <w:t>Mrežna povezanost</w:t>
            </w:r>
          </w:p>
        </w:tc>
        <w:tc>
          <w:tcPr>
            <w:tcW w:w="6039" w:type="dxa"/>
          </w:tcPr>
          <w:p w:rsidR="008A3B78" w:rsidRDefault="008A3B78" w:rsidP="002A26D3">
            <w:proofErr w:type="spellStart"/>
            <w:r>
              <w:t>WiFi</w:t>
            </w:r>
            <w:proofErr w:type="spellEnd"/>
            <w:r>
              <w:t xml:space="preserve"> min. 802.11 a/b/g/n 2.4 </w:t>
            </w:r>
            <w:proofErr w:type="spellStart"/>
            <w:r>
              <w:t>Ghz</w:t>
            </w:r>
            <w:proofErr w:type="spellEnd"/>
            <w:r>
              <w:t xml:space="preserve"> + 5 GHz</w:t>
            </w:r>
          </w:p>
          <w:p w:rsidR="008A3B78" w:rsidRDefault="008A3B78" w:rsidP="002A26D3">
            <w:r>
              <w:t>4G/LTE</w:t>
            </w:r>
          </w:p>
          <w:p w:rsidR="008A3B78" w:rsidRDefault="008A3B78" w:rsidP="002A26D3">
            <w:r>
              <w:t>Bluetooth 4</w:t>
            </w:r>
          </w:p>
        </w:tc>
      </w:tr>
      <w:tr w:rsidR="008A3B78" w:rsidTr="002A26D3">
        <w:trPr>
          <w:trHeight w:val="789"/>
        </w:trPr>
        <w:tc>
          <w:tcPr>
            <w:tcW w:w="3301" w:type="dxa"/>
          </w:tcPr>
          <w:p w:rsidR="008A3B78" w:rsidRPr="00F24B76" w:rsidRDefault="008A3B78" w:rsidP="002A26D3">
            <w:pPr>
              <w:rPr>
                <w:b/>
              </w:rPr>
            </w:pPr>
            <w:r w:rsidRPr="00F24B76">
              <w:rPr>
                <w:b/>
              </w:rPr>
              <w:t>Kapacitet baterije</w:t>
            </w:r>
          </w:p>
        </w:tc>
        <w:tc>
          <w:tcPr>
            <w:tcW w:w="6039" w:type="dxa"/>
          </w:tcPr>
          <w:p w:rsidR="008A3B78" w:rsidRDefault="008A3B78" w:rsidP="002A26D3">
            <w:r>
              <w:t>minimalno 6 sati korištenja u Internet okruženju</w:t>
            </w:r>
          </w:p>
        </w:tc>
      </w:tr>
    </w:tbl>
    <w:p w:rsidR="008A3B78" w:rsidRDefault="008A3B78" w:rsidP="008A3B78"/>
    <w:p w:rsidR="008A3B78" w:rsidRPr="009549B7" w:rsidRDefault="008A3B78" w:rsidP="008A3B78">
      <w:pPr>
        <w:ind w:firstLine="708"/>
        <w:rPr>
          <w:b/>
          <w:sz w:val="28"/>
        </w:rPr>
      </w:pPr>
      <w:r w:rsidRPr="009549B7">
        <w:rPr>
          <w:b/>
          <w:sz w:val="28"/>
        </w:rPr>
        <w:t>Dodatne (poželjne) specifikacije</w:t>
      </w:r>
    </w:p>
    <w:tbl>
      <w:tblPr>
        <w:tblStyle w:val="Reetkatablice"/>
        <w:tblW w:w="0" w:type="auto"/>
        <w:tblInd w:w="137" w:type="dxa"/>
        <w:tblLook w:val="04A0" w:firstRow="1" w:lastRow="0" w:firstColumn="1" w:lastColumn="0" w:noHBand="0" w:noVBand="1"/>
      </w:tblPr>
      <w:tblGrid>
        <w:gridCol w:w="3212"/>
        <w:gridCol w:w="5713"/>
      </w:tblGrid>
      <w:tr w:rsidR="008A3B78" w:rsidTr="002A26D3">
        <w:trPr>
          <w:trHeight w:val="417"/>
        </w:trPr>
        <w:tc>
          <w:tcPr>
            <w:tcW w:w="3352" w:type="dxa"/>
          </w:tcPr>
          <w:p w:rsidR="008A3B78" w:rsidRPr="00F24B76" w:rsidRDefault="008A3B78" w:rsidP="002A26D3">
            <w:pPr>
              <w:rPr>
                <w:b/>
              </w:rPr>
            </w:pPr>
            <w:r w:rsidRPr="00F24B76">
              <w:rPr>
                <w:b/>
              </w:rPr>
              <w:t>Jamstvo</w:t>
            </w:r>
          </w:p>
        </w:tc>
        <w:tc>
          <w:tcPr>
            <w:tcW w:w="5999" w:type="dxa"/>
          </w:tcPr>
          <w:p w:rsidR="008A3B78" w:rsidRDefault="008A3B78" w:rsidP="002A26D3">
            <w:r>
              <w:t>Minimalno 12 mjeseci</w:t>
            </w:r>
          </w:p>
        </w:tc>
      </w:tr>
      <w:tr w:rsidR="008A3B78" w:rsidTr="002A26D3">
        <w:trPr>
          <w:trHeight w:val="662"/>
        </w:trPr>
        <w:tc>
          <w:tcPr>
            <w:tcW w:w="3352" w:type="dxa"/>
          </w:tcPr>
          <w:p w:rsidR="008A3B78" w:rsidRPr="00F24B76" w:rsidRDefault="008A3B78" w:rsidP="002A26D3">
            <w:pPr>
              <w:rPr>
                <w:b/>
              </w:rPr>
            </w:pPr>
            <w:r w:rsidRPr="00F24B76">
              <w:rPr>
                <w:b/>
              </w:rPr>
              <w:t>Zaštita</w:t>
            </w:r>
          </w:p>
        </w:tc>
        <w:tc>
          <w:tcPr>
            <w:tcW w:w="5999" w:type="dxa"/>
          </w:tcPr>
          <w:p w:rsidR="008A3B78" w:rsidRDefault="008A3B78" w:rsidP="002A26D3">
            <w:r>
              <w:t>Zaštita za ekran (plastika, folija, kaljeno staklo)</w:t>
            </w:r>
          </w:p>
        </w:tc>
      </w:tr>
      <w:tr w:rsidR="008A3B78" w:rsidTr="002A26D3">
        <w:trPr>
          <w:trHeight w:val="404"/>
        </w:trPr>
        <w:tc>
          <w:tcPr>
            <w:tcW w:w="3352" w:type="dxa"/>
          </w:tcPr>
          <w:p w:rsidR="008A3B78" w:rsidRPr="00F24B76" w:rsidRDefault="008A3B78" w:rsidP="002A26D3">
            <w:pPr>
              <w:rPr>
                <w:b/>
              </w:rPr>
            </w:pPr>
          </w:p>
        </w:tc>
        <w:tc>
          <w:tcPr>
            <w:tcW w:w="5999" w:type="dxa"/>
          </w:tcPr>
          <w:p w:rsidR="008A3B78" w:rsidRDefault="008A3B78" w:rsidP="002A26D3">
            <w:r>
              <w:t>Torbica / etui za nošenje</w:t>
            </w:r>
          </w:p>
        </w:tc>
      </w:tr>
      <w:tr w:rsidR="008A3B78" w:rsidTr="002A26D3">
        <w:trPr>
          <w:trHeight w:val="417"/>
        </w:trPr>
        <w:tc>
          <w:tcPr>
            <w:tcW w:w="3352" w:type="dxa"/>
          </w:tcPr>
          <w:p w:rsidR="008A3B78" w:rsidRPr="00F24B76" w:rsidRDefault="008A3B78" w:rsidP="002A26D3">
            <w:pPr>
              <w:rPr>
                <w:b/>
              </w:rPr>
            </w:pPr>
            <w:r w:rsidRPr="00F24B76">
              <w:rPr>
                <w:b/>
              </w:rPr>
              <w:t>Dodatna oprema</w:t>
            </w:r>
          </w:p>
        </w:tc>
        <w:tc>
          <w:tcPr>
            <w:tcW w:w="5999" w:type="dxa"/>
          </w:tcPr>
          <w:p w:rsidR="008A3B78" w:rsidRDefault="008A3B78" w:rsidP="002A26D3">
            <w:r>
              <w:t xml:space="preserve">Vanjska tipkovnica, </w:t>
            </w:r>
            <w:proofErr w:type="spellStart"/>
            <w:r>
              <w:t>stylus</w:t>
            </w:r>
            <w:proofErr w:type="spellEnd"/>
          </w:p>
        </w:tc>
      </w:tr>
    </w:tbl>
    <w:p w:rsidR="008A3B78" w:rsidRDefault="008A3B78" w:rsidP="008A3B78"/>
    <w:p w:rsidR="008A3B78" w:rsidRDefault="008A3B78" w:rsidP="008A3B78">
      <w:pPr>
        <w:ind w:firstLine="708"/>
      </w:pPr>
    </w:p>
    <w:p w:rsidR="008A3B78" w:rsidRDefault="008A3B78" w:rsidP="008A3B78">
      <w:pPr>
        <w:ind w:firstLine="708"/>
      </w:pPr>
      <w:r>
        <w:lastRenderedPageBreak/>
        <w:t>Naziv proizvoda:</w:t>
      </w:r>
      <w:r>
        <w:tab/>
        <w:t xml:space="preserve"> _____________________________________</w:t>
      </w:r>
    </w:p>
    <w:p w:rsidR="008A3B78" w:rsidRDefault="008A3B78" w:rsidP="008A3B78"/>
    <w:p w:rsidR="008A3B78" w:rsidRDefault="008A3B78" w:rsidP="008A3B78">
      <w:pPr>
        <w:ind w:firstLine="708"/>
      </w:pPr>
      <w:r>
        <w:t xml:space="preserve">Komada: </w:t>
      </w:r>
      <w:r>
        <w:tab/>
      </w:r>
      <w:r>
        <w:tab/>
        <w:t>______________________________________</w:t>
      </w:r>
    </w:p>
    <w:p w:rsidR="008A3B78" w:rsidRDefault="008A3B78" w:rsidP="008A3B78"/>
    <w:p w:rsidR="008A3B78" w:rsidRDefault="008A3B78" w:rsidP="008A3B78">
      <w:pPr>
        <w:ind w:firstLine="708"/>
      </w:pPr>
      <w:r>
        <w:t>Jedinična cijena (bez PDV-a) : _____________________________________</w:t>
      </w:r>
    </w:p>
    <w:p w:rsidR="008A3B78" w:rsidRDefault="008A3B78" w:rsidP="008A3B78"/>
    <w:p w:rsidR="008A3B78" w:rsidRDefault="008A3B78" w:rsidP="008A3B78">
      <w:pPr>
        <w:ind w:firstLine="708"/>
      </w:pPr>
      <w:r>
        <w:t>Ukupna cijena (kn bez PDV-a): ____________________________________</w:t>
      </w:r>
    </w:p>
    <w:p w:rsidR="00341C02" w:rsidRDefault="00341C02" w:rsidP="008A3B78">
      <w:pPr>
        <w:ind w:firstLine="708"/>
      </w:pPr>
    </w:p>
    <w:p w:rsidR="008A3B78" w:rsidRDefault="00341C02" w:rsidP="00341C02">
      <w:pPr>
        <w:ind w:firstLine="708"/>
      </w:pPr>
      <w:r>
        <w:t xml:space="preserve">PDV: _______________________________________________________ </w:t>
      </w:r>
    </w:p>
    <w:p w:rsidR="00341C02" w:rsidRDefault="00341C02" w:rsidP="00341C02">
      <w:pPr>
        <w:ind w:firstLine="708"/>
      </w:pPr>
      <w:bookmarkStart w:id="0" w:name="_GoBack"/>
      <w:bookmarkEnd w:id="0"/>
    </w:p>
    <w:p w:rsidR="008A3B78" w:rsidRDefault="008A3B78" w:rsidP="008A3B78">
      <w:pPr>
        <w:ind w:firstLine="708"/>
      </w:pPr>
      <w:r>
        <w:t>Cijena s PDV-om:</w:t>
      </w:r>
      <w:r>
        <w:tab/>
        <w:t>_____________________________________</w:t>
      </w:r>
    </w:p>
    <w:p w:rsidR="008A3B78" w:rsidRDefault="008A3B78" w:rsidP="008A3B78"/>
    <w:p w:rsidR="008A3B78" w:rsidRDefault="008A3B78" w:rsidP="008A3B78">
      <w:r>
        <w:tab/>
      </w:r>
      <w:r>
        <w:tab/>
      </w:r>
      <w:r>
        <w:tab/>
      </w:r>
      <w:r>
        <w:tab/>
      </w:r>
      <w:r>
        <w:tab/>
      </w:r>
      <w:r>
        <w:tab/>
      </w:r>
      <w:r>
        <w:tab/>
      </w:r>
      <w:r>
        <w:tab/>
        <w:t xml:space="preserve">Ponuditelj: </w:t>
      </w:r>
    </w:p>
    <w:p w:rsidR="008A3B78" w:rsidRDefault="008A3B78" w:rsidP="008A3B78">
      <w:r>
        <w:tab/>
      </w:r>
      <w:r>
        <w:tab/>
      </w:r>
      <w:r>
        <w:tab/>
      </w:r>
      <w:r>
        <w:tab/>
      </w:r>
      <w:r>
        <w:tab/>
        <w:t>_________________________________________________</w:t>
      </w:r>
    </w:p>
    <w:p w:rsidR="008A3B78" w:rsidRDefault="008A3B78" w:rsidP="008A3B78">
      <w:r>
        <w:tab/>
      </w:r>
      <w:r>
        <w:tab/>
      </w:r>
      <w:r>
        <w:tab/>
      </w:r>
      <w:r>
        <w:tab/>
      </w:r>
      <w:r>
        <w:tab/>
        <w:t>(tiskano upisati ime i prezime ovlaštene osobe ponuditelja)</w:t>
      </w:r>
    </w:p>
    <w:p w:rsidR="008A3B78" w:rsidRDefault="008A3B78" w:rsidP="008A3B78"/>
    <w:p w:rsidR="008A3B78" w:rsidRDefault="008A3B78" w:rsidP="008A3B78">
      <w:r>
        <w:tab/>
      </w:r>
      <w:r>
        <w:tab/>
      </w:r>
      <w:r>
        <w:tab/>
      </w:r>
      <w:r>
        <w:tab/>
      </w:r>
      <w:r>
        <w:tab/>
        <w:t>_________________________________________________</w:t>
      </w:r>
    </w:p>
    <w:p w:rsidR="008A3B78" w:rsidRPr="008A3B78" w:rsidRDefault="008A3B78" w:rsidP="008A3B78">
      <w:r>
        <w:tab/>
      </w:r>
      <w:r>
        <w:tab/>
      </w:r>
      <w:r>
        <w:tab/>
      </w:r>
      <w:r>
        <w:tab/>
      </w:r>
      <w:r>
        <w:tab/>
      </w:r>
      <w:r>
        <w:tab/>
        <w:t xml:space="preserve">        </w:t>
      </w:r>
      <w:r>
        <w:t xml:space="preserve">   (pečat i potpis ponuditelja)</w:t>
      </w:r>
    </w:p>
    <w:p w:rsidR="008A3B78" w:rsidRDefault="008A3B78" w:rsidP="008A3B78">
      <w:pPr>
        <w:jc w:val="both"/>
        <w:rPr>
          <w:rFonts w:ascii="Times New Roman" w:hAnsi="Times New Roman" w:cs="Times New Roman"/>
          <w:color w:val="000000"/>
        </w:rPr>
      </w:pPr>
    </w:p>
    <w:p w:rsidR="008A3B78" w:rsidRDefault="008A3B78" w:rsidP="008A3B78">
      <w:pPr>
        <w:jc w:val="both"/>
        <w:rPr>
          <w:rFonts w:ascii="Times New Roman" w:hAnsi="Times New Roman" w:cs="Times New Roman"/>
          <w:color w:val="000000"/>
        </w:rPr>
      </w:pPr>
    </w:p>
    <w:p w:rsidR="008A3B78" w:rsidRDefault="008A3B78" w:rsidP="008A3B78">
      <w:pPr>
        <w:jc w:val="both"/>
        <w:rPr>
          <w:rFonts w:ascii="Times New Roman" w:hAnsi="Times New Roman" w:cs="Times New Roman"/>
          <w:color w:val="000000"/>
        </w:rPr>
      </w:pPr>
    </w:p>
    <w:p w:rsidR="008A3B78" w:rsidRDefault="008A3B78" w:rsidP="008A3B78">
      <w:pPr>
        <w:jc w:val="both"/>
        <w:rPr>
          <w:rFonts w:ascii="Times New Roman" w:hAnsi="Times New Roman" w:cs="Times New Roman"/>
          <w:color w:val="000000"/>
        </w:rPr>
      </w:pPr>
    </w:p>
    <w:p w:rsidR="008A3B78" w:rsidRPr="00EE6AC9" w:rsidRDefault="008A3B78" w:rsidP="008A3B78">
      <w:pPr>
        <w:jc w:val="both"/>
        <w:rPr>
          <w:rFonts w:ascii="Times New Roman" w:hAnsi="Times New Roman" w:cs="Times New Roman"/>
          <w:color w:val="000000"/>
        </w:rPr>
      </w:pPr>
      <w:r w:rsidRPr="00EE6AC9">
        <w:rPr>
          <w:rFonts w:ascii="Times New Roman" w:hAnsi="Times New Roman" w:cs="Times New Roman"/>
          <w:color w:val="000000"/>
        </w:rPr>
        <w:t xml:space="preserve">Ponuditelj je obvezan ispuniti sve stavke Troškovnika. Nije dozvoljeno niti prihvatljivo mijenjanje, precrtavanje ili korigiranje stavki Troškovnika. </w:t>
      </w:r>
    </w:p>
    <w:p w:rsidR="008A3B78" w:rsidRPr="00EE6AC9" w:rsidRDefault="008A3B78" w:rsidP="008A3B78">
      <w:pPr>
        <w:jc w:val="both"/>
        <w:rPr>
          <w:rFonts w:ascii="Times New Roman" w:hAnsi="Times New Roman" w:cs="Times New Roman"/>
          <w:color w:val="000000"/>
        </w:rPr>
      </w:pPr>
      <w:r w:rsidRPr="00EE6AC9">
        <w:rPr>
          <w:rFonts w:ascii="Times New Roman" w:hAnsi="Times New Roman" w:cs="Times New Roman"/>
          <w:color w:val="000000"/>
        </w:rPr>
        <w:t>Prilikom ispunjavanja troškovnika ponuditelj ukupnu cijenu stavke izračunava kao:</w:t>
      </w:r>
    </w:p>
    <w:p w:rsidR="008A3B78" w:rsidRPr="00EE6AC9" w:rsidRDefault="008A3B78" w:rsidP="008A3B78">
      <w:pPr>
        <w:jc w:val="both"/>
        <w:rPr>
          <w:rFonts w:ascii="Times New Roman" w:hAnsi="Times New Roman" w:cs="Times New Roman"/>
          <w:b/>
          <w:color w:val="000000"/>
        </w:rPr>
      </w:pPr>
      <w:r w:rsidRPr="00EE6AC9">
        <w:rPr>
          <w:rFonts w:ascii="Times New Roman" w:hAnsi="Times New Roman" w:cs="Times New Roman"/>
          <w:color w:val="000000"/>
        </w:rPr>
        <w:t xml:space="preserve"> umnožak količine stavke i cijene stavke, </w:t>
      </w:r>
    </w:p>
    <w:p w:rsidR="008A3B78" w:rsidRPr="00EE6AC9" w:rsidRDefault="008A3B78" w:rsidP="008A3B78">
      <w:pPr>
        <w:pStyle w:val="NormalLucida"/>
        <w:outlineLvl w:val="0"/>
        <w:rPr>
          <w:rFonts w:ascii="Times New Roman" w:hAnsi="Times New Roman"/>
          <w:b/>
        </w:rPr>
      </w:pPr>
    </w:p>
    <w:p w:rsidR="008A3B78" w:rsidRDefault="008A3B78">
      <w:pPr>
        <w:spacing w:after="160" w:line="259" w:lineRule="auto"/>
        <w:rPr>
          <w:rFonts w:ascii="Times New Roman" w:hAnsi="Times New Roman"/>
          <w:b/>
        </w:rPr>
      </w:pPr>
      <w:bookmarkStart w:id="1" w:name="_Toc361907092"/>
      <w:bookmarkStart w:id="2" w:name="_Toc355784708"/>
      <w:r>
        <w:rPr>
          <w:rFonts w:ascii="Times New Roman" w:hAnsi="Times New Roman"/>
          <w:b/>
        </w:rPr>
        <w:br w:type="page"/>
      </w:r>
    </w:p>
    <w:p w:rsidR="008A3B78" w:rsidRPr="00EE6AC9" w:rsidRDefault="008A3B78" w:rsidP="008A3B78">
      <w:pPr>
        <w:spacing w:after="160" w:line="259" w:lineRule="auto"/>
        <w:rPr>
          <w:rFonts w:ascii="Times New Roman" w:hAnsi="Times New Roman"/>
          <w:b/>
        </w:rPr>
      </w:pPr>
      <w:r>
        <w:rPr>
          <w:rFonts w:ascii="Times New Roman" w:hAnsi="Times New Roman"/>
          <w:b/>
        </w:rPr>
        <w:lastRenderedPageBreak/>
        <w:t>P</w:t>
      </w:r>
      <w:r w:rsidRPr="00EE6AC9">
        <w:rPr>
          <w:rFonts w:ascii="Times New Roman" w:hAnsi="Times New Roman"/>
          <w:b/>
        </w:rPr>
        <w:t>rilog III .  -  Izjava o integritetu</w:t>
      </w:r>
      <w:bookmarkEnd w:id="1"/>
      <w:bookmarkEnd w:id="2"/>
    </w:p>
    <w:p w:rsidR="008A3B78" w:rsidRPr="00EE6AC9" w:rsidRDefault="008A3B78" w:rsidP="008A3B78">
      <w:pPr>
        <w:outlineLvl w:val="0"/>
        <w:rPr>
          <w:rFonts w:ascii="Times New Roman" w:hAnsi="Times New Roman" w:cs="Times New Roman"/>
          <w:u w:val="single"/>
        </w:rPr>
      </w:pPr>
    </w:p>
    <w:p w:rsidR="008A3B78" w:rsidRPr="00EE6AC9" w:rsidRDefault="008A3B78" w:rsidP="008A3B78">
      <w:pPr>
        <w:outlineLvl w:val="0"/>
        <w:rPr>
          <w:rFonts w:ascii="Times New Roman" w:hAnsi="Times New Roman" w:cs="Times New Roman"/>
        </w:rPr>
      </w:pPr>
      <w:r w:rsidRPr="00EE6AC9">
        <w:rPr>
          <w:rFonts w:ascii="Times New Roman" w:hAnsi="Times New Roman" w:cs="Times New Roman"/>
        </w:rPr>
        <w:t>Naziv ponuditelja: ___________________________________________________________________</w:t>
      </w:r>
    </w:p>
    <w:p w:rsidR="008A3B78" w:rsidRPr="00EE6AC9" w:rsidRDefault="008A3B78" w:rsidP="008A3B78">
      <w:pPr>
        <w:outlineLvl w:val="0"/>
        <w:rPr>
          <w:rFonts w:ascii="Times New Roman" w:hAnsi="Times New Roman" w:cs="Times New Roman"/>
        </w:rPr>
      </w:pPr>
      <w:r w:rsidRPr="00EE6AC9">
        <w:rPr>
          <w:rFonts w:ascii="Times New Roman" w:hAnsi="Times New Roman" w:cs="Times New Roman"/>
        </w:rPr>
        <w:t>Sjedište/prebivalište  ponuditelja: ___________________________________________________</w:t>
      </w:r>
    </w:p>
    <w:p w:rsidR="008A3B78" w:rsidRPr="00EE6AC9" w:rsidRDefault="008A3B78" w:rsidP="008A3B78">
      <w:pPr>
        <w:outlineLvl w:val="0"/>
        <w:rPr>
          <w:rFonts w:ascii="Times New Roman" w:hAnsi="Times New Roman" w:cs="Times New Roman"/>
        </w:rPr>
      </w:pPr>
      <w:r w:rsidRPr="00EE6AC9">
        <w:rPr>
          <w:rFonts w:ascii="Times New Roman" w:hAnsi="Times New Roman" w:cs="Times New Roman"/>
        </w:rPr>
        <w:t>OIB ponuditelja:____________________________________</w:t>
      </w:r>
      <w:r w:rsidRPr="00EE6AC9">
        <w:rPr>
          <w:rFonts w:ascii="Times New Roman" w:hAnsi="Times New Roman" w:cs="Times New Roman"/>
        </w:rPr>
        <w:tab/>
      </w:r>
      <w:r w:rsidRPr="00EE6AC9">
        <w:rPr>
          <w:rFonts w:ascii="Times New Roman" w:hAnsi="Times New Roman" w:cs="Times New Roman"/>
        </w:rPr>
        <w:tab/>
      </w:r>
    </w:p>
    <w:p w:rsidR="008A3B78" w:rsidRDefault="008A3B78" w:rsidP="008A3B78">
      <w:pPr>
        <w:pStyle w:val="NormalLucida"/>
        <w:jc w:val="center"/>
        <w:outlineLvl w:val="0"/>
        <w:rPr>
          <w:rFonts w:ascii="Times New Roman" w:hAnsi="Times New Roman"/>
          <w:b/>
        </w:rPr>
      </w:pPr>
    </w:p>
    <w:p w:rsidR="008A3B78" w:rsidRDefault="008A3B78" w:rsidP="008A3B78">
      <w:pPr>
        <w:pStyle w:val="NormalLucida"/>
        <w:jc w:val="center"/>
        <w:outlineLvl w:val="0"/>
        <w:rPr>
          <w:rFonts w:ascii="Times New Roman" w:hAnsi="Times New Roman"/>
          <w:b/>
        </w:rPr>
      </w:pPr>
    </w:p>
    <w:p w:rsidR="008A3B78" w:rsidRPr="00EE6AC9" w:rsidRDefault="008A3B78" w:rsidP="008A3B78">
      <w:pPr>
        <w:pStyle w:val="NormalLucida"/>
        <w:jc w:val="center"/>
        <w:outlineLvl w:val="0"/>
        <w:rPr>
          <w:rFonts w:ascii="Times New Roman" w:hAnsi="Times New Roman"/>
          <w:b/>
        </w:rPr>
      </w:pPr>
      <w:r w:rsidRPr="00EE6AC9">
        <w:rPr>
          <w:rFonts w:ascii="Times New Roman" w:hAnsi="Times New Roman"/>
          <w:b/>
        </w:rPr>
        <w:t>IZJAVA O INTEGRITETU</w:t>
      </w:r>
    </w:p>
    <w:p w:rsidR="008A3B78" w:rsidRPr="00EE6AC9" w:rsidRDefault="008A3B78" w:rsidP="008A3B78">
      <w:pPr>
        <w:pStyle w:val="NormalLucida"/>
        <w:jc w:val="center"/>
        <w:rPr>
          <w:rFonts w:ascii="Times New Roman" w:hAnsi="Times New Roman"/>
          <w:b/>
        </w:rPr>
      </w:pPr>
    </w:p>
    <w:p w:rsidR="008A3B78" w:rsidRPr="00EE6AC9" w:rsidRDefault="008A3B78" w:rsidP="008A3B78">
      <w:pPr>
        <w:pStyle w:val="NormalLucida"/>
        <w:spacing w:line="360" w:lineRule="auto"/>
        <w:rPr>
          <w:rFonts w:ascii="Times New Roman" w:hAnsi="Times New Roman"/>
        </w:rPr>
      </w:pPr>
      <w:r w:rsidRPr="00EE6AC9">
        <w:rPr>
          <w:rFonts w:ascii="Times New Roman" w:hAnsi="Times New Roman"/>
        </w:rPr>
        <w:t xml:space="preserve">Kao ponuditelj u postupku nabave ispod zakonskog praga  Naručitelja: </w:t>
      </w:r>
      <w:r w:rsidRPr="00611342">
        <w:rPr>
          <w:rFonts w:ascii="Times New Roman" w:hAnsi="Times New Roman"/>
          <w:b/>
          <w:lang w:val="hr-HR"/>
        </w:rPr>
        <w:t>OŠ VERUDA PULA</w:t>
      </w:r>
      <w:r w:rsidRPr="00EE6AC9">
        <w:rPr>
          <w:rFonts w:ascii="Times New Roman" w:hAnsi="Times New Roman"/>
        </w:rPr>
        <w:t xml:space="preserve">, </w:t>
      </w:r>
      <w:proofErr w:type="spellStart"/>
      <w:r w:rsidRPr="00EE6AC9">
        <w:rPr>
          <w:rFonts w:ascii="Times New Roman" w:hAnsi="Times New Roman"/>
        </w:rPr>
        <w:t>Ev</w:t>
      </w:r>
      <w:proofErr w:type="spellEnd"/>
      <w:r w:rsidRPr="00EE6AC9">
        <w:rPr>
          <w:rFonts w:ascii="Times New Roman" w:hAnsi="Times New Roman"/>
        </w:rPr>
        <w:t xml:space="preserve">. broj nabave: </w:t>
      </w:r>
      <w:r w:rsidRPr="00611342">
        <w:rPr>
          <w:rFonts w:ascii="Times New Roman" w:hAnsi="Times New Roman"/>
          <w:b/>
          <w:lang w:val="hr-HR"/>
        </w:rPr>
        <w:t>13/2018</w:t>
      </w:r>
      <w:r w:rsidRPr="00EE6AC9">
        <w:rPr>
          <w:rFonts w:ascii="Times New Roman" w:hAnsi="Times New Roman"/>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rsidR="008A3B78" w:rsidRPr="00EE6AC9" w:rsidRDefault="008A3B78" w:rsidP="008A3B78">
      <w:pPr>
        <w:pStyle w:val="NormalLucida"/>
        <w:rPr>
          <w:rFonts w:ascii="Times New Roman" w:hAnsi="Times New Roman"/>
        </w:rPr>
      </w:pPr>
      <w:r w:rsidRPr="00EE6AC9">
        <w:rPr>
          <w:rFonts w:ascii="Times New Roman" w:hAnsi="Times New Roman"/>
        </w:rPr>
        <w:t xml:space="preserve">                        </w:t>
      </w: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ind w:left="2127" w:firstLine="709"/>
        <w:rPr>
          <w:rFonts w:ascii="Times New Roman" w:hAnsi="Times New Roman"/>
        </w:rPr>
      </w:pPr>
      <w:r w:rsidRPr="00EE6AC9">
        <w:rPr>
          <w:rFonts w:ascii="Times New Roman" w:hAnsi="Times New Roman"/>
        </w:rPr>
        <w:t xml:space="preserve">  </w:t>
      </w:r>
      <w:r w:rsidRPr="00EE6AC9">
        <w:rPr>
          <w:rFonts w:ascii="Times New Roman" w:hAnsi="Times New Roman"/>
        </w:rPr>
        <w:tab/>
        <w:t xml:space="preserve"> ____________________________________________                                  </w:t>
      </w:r>
    </w:p>
    <w:p w:rsidR="008A3B78" w:rsidRPr="00EE6AC9" w:rsidRDefault="008A3B78" w:rsidP="008A3B78">
      <w:pPr>
        <w:pStyle w:val="NormalLucida"/>
        <w:rPr>
          <w:rFonts w:ascii="Times New Roman" w:hAnsi="Times New Roman"/>
        </w:rPr>
      </w:pPr>
      <w:r w:rsidRPr="00EE6AC9">
        <w:rPr>
          <w:rFonts w:ascii="Times New Roman" w:hAnsi="Times New Roman"/>
        </w:rPr>
        <w:t xml:space="preserve">                                              </w:t>
      </w:r>
      <w:r w:rsidRPr="00EE6AC9">
        <w:rPr>
          <w:rFonts w:ascii="Times New Roman" w:hAnsi="Times New Roman"/>
        </w:rPr>
        <w:tab/>
      </w:r>
      <w:r w:rsidRPr="00EE6AC9">
        <w:rPr>
          <w:rFonts w:ascii="Times New Roman" w:hAnsi="Times New Roman"/>
        </w:rPr>
        <w:tab/>
        <w:t>(tiskano upisati  ime i prezime, potpis ovlaštene osobe ponuditelja, pečat)</w:t>
      </w: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outlineLvl w:val="0"/>
        <w:rPr>
          <w:rFonts w:ascii="Times New Roman" w:hAnsi="Times New Roman"/>
        </w:rPr>
      </w:pPr>
      <w:r w:rsidRPr="00EE6AC9">
        <w:rPr>
          <w:rFonts w:ascii="Times New Roman" w:hAnsi="Times New Roman"/>
        </w:rPr>
        <w:tab/>
      </w:r>
      <w:r w:rsidRPr="00EE6AC9">
        <w:rPr>
          <w:rFonts w:ascii="Times New Roman" w:hAnsi="Times New Roman"/>
        </w:rPr>
        <w:tab/>
      </w:r>
      <w:r w:rsidRPr="00EE6AC9">
        <w:rPr>
          <w:rFonts w:ascii="Times New Roman" w:hAnsi="Times New Roman"/>
        </w:rPr>
        <w:tab/>
      </w:r>
      <w:r w:rsidRPr="00EE6AC9">
        <w:rPr>
          <w:rFonts w:ascii="Times New Roman" w:hAnsi="Times New Roman"/>
        </w:rPr>
        <w:tab/>
        <w:t>M.P.</w:t>
      </w: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rPr>
          <w:rFonts w:ascii="Times New Roman" w:hAnsi="Times New Roman"/>
        </w:rPr>
      </w:pPr>
      <w:r w:rsidRPr="00EE6AC9">
        <w:rPr>
          <w:rFonts w:ascii="Times New Roman" w:hAnsi="Times New Roman"/>
        </w:rPr>
        <w:t xml:space="preserve">                       </w:t>
      </w: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rPr>
          <w:rFonts w:ascii="Times New Roman" w:hAnsi="Times New Roman"/>
        </w:rPr>
      </w:pPr>
    </w:p>
    <w:p w:rsidR="008A3B78" w:rsidRPr="00EE6AC9" w:rsidRDefault="008A3B78" w:rsidP="008A3B78">
      <w:pPr>
        <w:pStyle w:val="NormalLucida"/>
        <w:outlineLvl w:val="0"/>
        <w:rPr>
          <w:rFonts w:ascii="Times New Roman" w:hAnsi="Times New Roman"/>
        </w:rPr>
      </w:pPr>
      <w:r w:rsidRPr="00EE6AC9">
        <w:rPr>
          <w:rFonts w:ascii="Times New Roman" w:hAnsi="Times New Roman"/>
        </w:rPr>
        <w:t>U _________________ dana _____________ . godine</w:t>
      </w:r>
    </w:p>
    <w:p w:rsidR="008A3B78" w:rsidRPr="00EE6AC9" w:rsidRDefault="008A3B78" w:rsidP="008A3B78">
      <w:pPr>
        <w:autoSpaceDE w:val="0"/>
        <w:autoSpaceDN w:val="0"/>
        <w:adjustRightInd w:val="0"/>
        <w:jc w:val="both"/>
        <w:rPr>
          <w:rFonts w:ascii="Times New Roman" w:eastAsia="Times New Roman" w:hAnsi="Times New Roman" w:cs="Times New Roman"/>
        </w:rPr>
      </w:pPr>
    </w:p>
    <w:p w:rsidR="008A3B78" w:rsidRPr="00EE6AC9" w:rsidRDefault="008A3B78" w:rsidP="008A3B78">
      <w:pPr>
        <w:autoSpaceDE w:val="0"/>
        <w:autoSpaceDN w:val="0"/>
        <w:adjustRightInd w:val="0"/>
        <w:jc w:val="both"/>
        <w:rPr>
          <w:rFonts w:ascii="Times New Roman" w:eastAsia="Times New Roman" w:hAnsi="Times New Roman" w:cs="Times New Roman"/>
        </w:rPr>
      </w:pPr>
    </w:p>
    <w:p w:rsidR="008A3B78" w:rsidRPr="00EE6AC9" w:rsidRDefault="008A3B78" w:rsidP="008A3B78">
      <w:pPr>
        <w:autoSpaceDE w:val="0"/>
        <w:autoSpaceDN w:val="0"/>
        <w:adjustRightInd w:val="0"/>
        <w:jc w:val="both"/>
        <w:rPr>
          <w:rFonts w:ascii="Times New Roman" w:eastAsia="Times New Roman" w:hAnsi="Times New Roman" w:cs="Times New Roman"/>
        </w:rPr>
      </w:pPr>
    </w:p>
    <w:p w:rsidR="008A3B78" w:rsidRPr="00EE6AC9" w:rsidRDefault="008A3B78" w:rsidP="008A3B78">
      <w:pPr>
        <w:autoSpaceDE w:val="0"/>
        <w:autoSpaceDN w:val="0"/>
        <w:adjustRightInd w:val="0"/>
        <w:jc w:val="both"/>
        <w:rPr>
          <w:rFonts w:ascii="Times New Roman" w:eastAsia="Times New Roman" w:hAnsi="Times New Roman" w:cs="Times New Roman"/>
        </w:rPr>
      </w:pPr>
    </w:p>
    <w:sectPr w:rsidR="008A3B78" w:rsidRPr="00EE6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0C17"/>
    <w:multiLevelType w:val="multilevel"/>
    <w:tmpl w:val="7B4693D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186841"/>
    <w:multiLevelType w:val="multilevel"/>
    <w:tmpl w:val="74C2D8B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916984"/>
    <w:multiLevelType w:val="multilevel"/>
    <w:tmpl w:val="8C7E5E3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D896686"/>
    <w:multiLevelType w:val="hybridMultilevel"/>
    <w:tmpl w:val="6030A8D8"/>
    <w:lvl w:ilvl="0" w:tplc="1F3475BE">
      <w:start w:val="4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C0C40"/>
    <w:multiLevelType w:val="multilevel"/>
    <w:tmpl w:val="5052C3A6"/>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64850207"/>
    <w:multiLevelType w:val="hybridMultilevel"/>
    <w:tmpl w:val="571083DE"/>
    <w:lvl w:ilvl="0" w:tplc="B72E0536">
      <w:start w:val="6"/>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396B1E"/>
    <w:multiLevelType w:val="multilevel"/>
    <w:tmpl w:val="CD20EB02"/>
    <w:lvl w:ilvl="0">
      <w:start w:val="1"/>
      <w:numFmt w:val="decimal"/>
      <w:lvlText w:val="%1."/>
      <w:lvlJc w:val="left"/>
      <w:pPr>
        <w:ind w:left="1778" w:hanging="360"/>
      </w:pPr>
      <w:rPr>
        <w:rFonts w:hint="default"/>
        <w:b/>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7" w15:restartNumberingAfterBreak="0">
    <w:nsid w:val="7CB345C4"/>
    <w:multiLevelType w:val="hybridMultilevel"/>
    <w:tmpl w:val="62944C96"/>
    <w:lvl w:ilvl="0" w:tplc="993652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78"/>
    <w:rsid w:val="00341C02"/>
    <w:rsid w:val="008A3B78"/>
    <w:rsid w:val="00977D92"/>
    <w:rsid w:val="00F77C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743C-1C3A-4292-8BA1-9B9A12D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78"/>
    <w:pPr>
      <w:spacing w:after="200" w:line="276" w:lineRule="auto"/>
    </w:pPr>
    <w:rPr>
      <w:rFonts w:ascii="Calibri" w:eastAsia="PMingLiU" w:hAnsi="Calibri" w:cs="Calibri"/>
      <w:sz w:val="22"/>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istParagraph1">
    <w:name w:val="List Paragraph1"/>
    <w:basedOn w:val="Normal"/>
    <w:rsid w:val="008A3B78"/>
    <w:pPr>
      <w:ind w:left="720"/>
    </w:pPr>
    <w:rPr>
      <w:rFonts w:cs="Times New Roman"/>
    </w:rPr>
  </w:style>
  <w:style w:type="paragraph" w:styleId="Sadraj1">
    <w:name w:val="toc 1"/>
    <w:aliases w:val="DZN 1"/>
    <w:basedOn w:val="Normal"/>
    <w:next w:val="Normal"/>
    <w:autoRedefine/>
    <w:semiHidden/>
    <w:rsid w:val="008A3B78"/>
    <w:pPr>
      <w:shd w:val="clear" w:color="auto" w:fill="E7E6E6" w:themeFill="background2"/>
      <w:tabs>
        <w:tab w:val="left" w:pos="426"/>
        <w:tab w:val="right" w:leader="dot" w:pos="9350"/>
      </w:tabs>
      <w:spacing w:after="0" w:line="240" w:lineRule="auto"/>
      <w:ind w:left="426"/>
    </w:pPr>
    <w:rPr>
      <w:rFonts w:ascii="Arial" w:hAnsi="Arial" w:cs="Arial"/>
      <w:b/>
      <w:noProof/>
      <w:lang w:val="en-GB" w:eastAsia="en-US"/>
    </w:rPr>
  </w:style>
  <w:style w:type="paragraph" w:styleId="Tekstkomentara">
    <w:name w:val="annotation text"/>
    <w:basedOn w:val="Normal"/>
    <w:link w:val="TekstkomentaraChar"/>
    <w:semiHidden/>
    <w:rsid w:val="008A3B78"/>
    <w:rPr>
      <w:rFonts w:cs="Times New Roman"/>
      <w:sz w:val="20"/>
      <w:szCs w:val="20"/>
      <w:lang w:eastAsia="en-US"/>
    </w:rPr>
  </w:style>
  <w:style w:type="character" w:customStyle="1" w:styleId="TekstkomentaraChar">
    <w:name w:val="Tekst komentara Char"/>
    <w:basedOn w:val="Zadanifontodlomka"/>
    <w:link w:val="Tekstkomentara"/>
    <w:semiHidden/>
    <w:rsid w:val="008A3B78"/>
    <w:rPr>
      <w:rFonts w:ascii="Calibri" w:eastAsia="PMingLiU" w:hAnsi="Calibri"/>
      <w:sz w:val="20"/>
      <w:szCs w:val="20"/>
    </w:rPr>
  </w:style>
  <w:style w:type="character" w:customStyle="1" w:styleId="NormalLucidaChar">
    <w:name w:val="Normal+Lucida Char"/>
    <w:link w:val="NormalLucida"/>
    <w:locked/>
    <w:rsid w:val="008A3B78"/>
    <w:rPr>
      <w:rFonts w:ascii="Lucida Sans Unicode" w:hAnsi="Lucida Sans Unicode"/>
      <w:color w:val="000000"/>
      <w:lang w:val="x-none"/>
    </w:rPr>
  </w:style>
  <w:style w:type="paragraph" w:customStyle="1" w:styleId="NormalLucida">
    <w:name w:val="Normal+Lucida"/>
    <w:basedOn w:val="Normal"/>
    <w:link w:val="NormalLucidaChar"/>
    <w:rsid w:val="008A3B78"/>
    <w:pPr>
      <w:spacing w:after="0" w:line="240" w:lineRule="auto"/>
      <w:jc w:val="both"/>
    </w:pPr>
    <w:rPr>
      <w:rFonts w:ascii="Lucida Sans Unicode" w:eastAsiaTheme="minorHAnsi" w:hAnsi="Lucida Sans Unicode" w:cs="Times New Roman"/>
      <w:color w:val="000000"/>
      <w:sz w:val="24"/>
      <w:lang w:val="x-none" w:eastAsia="en-US"/>
    </w:rPr>
  </w:style>
  <w:style w:type="character" w:customStyle="1" w:styleId="DZNsadrajniarazinaChar">
    <w:name w:val="DZN sadržaj niža razina Char"/>
    <w:link w:val="DZNsadrajniarazina"/>
    <w:locked/>
    <w:rsid w:val="008A3B78"/>
    <w:rPr>
      <w:rFonts w:ascii="Tahoma" w:hAnsi="Tahoma"/>
      <w:b/>
      <w:color w:val="000000"/>
      <w:lang w:val="x-none"/>
    </w:rPr>
  </w:style>
  <w:style w:type="paragraph" w:customStyle="1" w:styleId="DZNsadrajniarazina">
    <w:name w:val="DZN sadržaj niža razina"/>
    <w:basedOn w:val="Normal"/>
    <w:link w:val="DZNsadrajniarazinaChar"/>
    <w:autoRedefine/>
    <w:rsid w:val="008A3B78"/>
    <w:pPr>
      <w:spacing w:after="0" w:line="240" w:lineRule="auto"/>
      <w:jc w:val="both"/>
    </w:pPr>
    <w:rPr>
      <w:rFonts w:ascii="Tahoma" w:eastAsiaTheme="minorHAnsi" w:hAnsi="Tahoma" w:cs="Times New Roman"/>
      <w:b/>
      <w:color w:val="000000"/>
      <w:sz w:val="24"/>
      <w:lang w:val="x-none" w:eastAsia="en-US"/>
    </w:rPr>
  </w:style>
  <w:style w:type="paragraph" w:styleId="Odlomakpopisa">
    <w:name w:val="List Paragraph"/>
    <w:basedOn w:val="Normal"/>
    <w:uiPriority w:val="34"/>
    <w:qFormat/>
    <w:rsid w:val="008A3B78"/>
    <w:pPr>
      <w:ind w:left="720"/>
      <w:contextualSpacing/>
    </w:pPr>
  </w:style>
  <w:style w:type="table" w:styleId="Reetkatablice">
    <w:name w:val="Table Grid"/>
    <w:basedOn w:val="Obinatablica"/>
    <w:uiPriority w:val="39"/>
    <w:rsid w:val="008A3B7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A3B78"/>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2067</Words>
  <Characters>11786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2018-07-24T12:53:00Z</dcterms:created>
  <dcterms:modified xsi:type="dcterms:W3CDTF">2018-07-24T13:04:00Z</dcterms:modified>
</cp:coreProperties>
</file>