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Pr="008C695D" w:rsidRDefault="00272285" w:rsidP="002722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69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PROTOKOL O POSTUPANJU U </w:t>
      </w:r>
      <w:r w:rsidR="007A43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SLUČAJU NASILJA</w:t>
      </w:r>
    </w:p>
    <w:p w:rsidR="00272285" w:rsidRPr="008C695D" w:rsidRDefault="00272285" w:rsidP="002722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72285" w:rsidRPr="008C695D" w:rsidRDefault="00272285" w:rsidP="0027228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69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OSNOVNE ŠKOLE </w:t>
      </w:r>
      <w:r w:rsidR="008F4B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VERUDA</w:t>
      </w:r>
      <w:r w:rsidRPr="008C69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PULA</w:t>
      </w:r>
    </w:p>
    <w:p w:rsidR="00272285" w:rsidRPr="008C695D" w:rsidRDefault="00272285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noProof/>
          <w:lang w:eastAsia="hr-HR"/>
        </w:rPr>
      </w:pPr>
    </w:p>
    <w:p w:rsidR="008F4BA7" w:rsidRDefault="008F4BA7" w:rsidP="00260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60982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60982" w:rsidRDefault="00260982" w:rsidP="00260982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60982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Pula, 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48F0" w:rsidRPr="00257F6C" w:rsidRDefault="00257F6C" w:rsidP="00A90949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</w:t>
      </w:r>
      <w:r w:rsidR="008C69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8C695D" w:rsidRPr="008C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70.  i </w:t>
      </w:r>
      <w:r w:rsidRPr="008C6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125</w:t>
      </w:r>
      <w:r w:rsidRPr="00257F6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.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odgoju i obrazovanju u osnovnoj i srednjoj školi  („NN“, broj : 87/08., 86/09., 92/10., 90/11., 16/12., 86/12., 94/13., 152/14., 7/17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, 68/18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.), odredbi P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rotokola o postupanju u slučaju nasilja među djecom i mladima (Ministarstvo obitelji, branitelja i međugeneracijske solidarnosti. 2004.), </w:t>
      </w:r>
      <w:r w:rsidR="00A90949">
        <w:rPr>
          <w:rFonts w:ascii="Times New Roman" w:eastAsia="Times New Roman" w:hAnsi="Times New Roman" w:cs="Times New Roman"/>
          <w:sz w:val="24"/>
          <w:szCs w:val="24"/>
          <w:lang w:eastAsia="hr-HR"/>
        </w:rPr>
        <w:t>čl.5. Zakona o zaštiti nasilja u obitelji (NN 137/09., 14/10., i 60/10.) ,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postupanja odgojno-obrazovnih radnika školskih ustanova u poduzimanju mjera zaštite prava učenika te prijave svakog kršenja tih prava nadležnim tijelima (NN 132/13), i čl. 10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Osnovne škole </w:t>
      </w:r>
      <w:r w:rsidR="008F4BA7">
        <w:rPr>
          <w:rFonts w:ascii="Times New Roman" w:eastAsia="Times New Roman" w:hAnsi="Times New Roman" w:cs="Times New Roman"/>
          <w:sz w:val="24"/>
          <w:szCs w:val="24"/>
          <w:lang w:eastAsia="hr-HR"/>
        </w:rPr>
        <w:t>Veruda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Pula, , ravnatelj</w:t>
      </w:r>
      <w:r w:rsidR="008F4BA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26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škole dana 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337C8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donosi </w:t>
      </w:r>
    </w:p>
    <w:p w:rsidR="007248F0" w:rsidRPr="00257F6C" w:rsidRDefault="007248F0" w:rsidP="00A9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695D" w:rsidRDefault="008C695D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260982" w:rsidRDefault="007248F0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PROTOKOL POSTUPANJA </w:t>
      </w:r>
      <w:r w:rsidR="007A438D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NASILJA</w:t>
      </w:r>
    </w:p>
    <w:p w:rsidR="007248F0" w:rsidRPr="00257F6C" w:rsidRDefault="00257F6C" w:rsidP="008C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OSNOVNOJ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4BA7">
        <w:rPr>
          <w:rFonts w:ascii="Times New Roman" w:eastAsia="Times New Roman" w:hAnsi="Times New Roman" w:cs="Times New Roman"/>
          <w:sz w:val="24"/>
          <w:szCs w:val="24"/>
          <w:lang w:eastAsia="hr-HR"/>
        </w:rPr>
        <w:t>VERUDA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PULA</w:t>
      </w:r>
    </w:p>
    <w:p w:rsidR="007248F0" w:rsidRPr="00257F6C" w:rsidRDefault="007248F0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F6C" w:rsidRP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UVOD</w:t>
      </w:r>
    </w:p>
    <w:p w:rsidR="00257F6C" w:rsidRP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257F6C" w:rsidRPr="00257F6C" w:rsidRDefault="00257F6C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Protokol postupanja u slučaju nasilja u školi (u daljem tekstu: Protokol) odnosi se na preveniranje mogućih situacija povećanog rizika, kao i postupanje u konkretnim  situacijama s ciljem zaštite djece, kao i svih radnika koji o njima skrbe u procesu odgoja i obrazovanja. </w:t>
      </w:r>
    </w:p>
    <w:p w:rsid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Temelji se na odredbama </w:t>
      </w:r>
      <w:r w:rsid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C695D" w:rsidRDefault="008C695D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F6C" w:rsidRDefault="007248F0" w:rsidP="00257F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odgoju i obrazovanju u osnovnoj i srednjoj školi, </w:t>
      </w:r>
    </w:p>
    <w:p w:rsidR="00257F6C" w:rsidRDefault="007248F0" w:rsidP="00257F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 sadržaju i obavezama propisanim Programom aktivnosti za sprječavanje nasilja među djecom i mladima kojeg je donijela Vlada Republike Hrvatske 25. veljače 2004.,</w:t>
      </w:r>
    </w:p>
    <w:p w:rsidR="00257F6C" w:rsidRDefault="007248F0" w:rsidP="00257F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Pravilniku o načinu postupanja odgojno-obrazovnih radnika školskih ustanova u poduzimanju mjera zaštite prava učenika te prijave svakog kršenja tih prava nadležnim tijelima </w:t>
      </w:r>
    </w:p>
    <w:p w:rsidR="008C695D" w:rsidRDefault="008C695D" w:rsidP="008C69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695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zaštiti od nasilja u obitelji, Zakona o radu, Kaznenom zakonu</w:t>
      </w:r>
    </w:p>
    <w:p w:rsidR="00257F6C" w:rsidRPr="008C695D" w:rsidRDefault="007248F0" w:rsidP="008C69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695D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Statutu i Kućnom redu škole</w:t>
      </w:r>
    </w:p>
    <w:p w:rsid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 utvrđuje obveze i odgovornosti, kao i načine postupanja tj. što treba činiti ravnatelj, stručni suradnik, učitelj, učenik, drugi radnik škole ili roditelj (skrbnik djeteta). </w:t>
      </w:r>
    </w:p>
    <w:p w:rsid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Protokol treba biti izvješen na vidnom i svima dostupnom mjestu u školi. </w:t>
      </w:r>
    </w:p>
    <w:p w:rsid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načinima i koracima postupanja svih sudionika u procesu odgoja i obrazovanja potrebno je upoznati učenike na satovima razrednika te roditelje na prvom roditeljskom sastanku svake školske godine (po potrebi i češće). </w:t>
      </w:r>
    </w:p>
    <w:p w:rsidR="00257F6C" w:rsidRDefault="00257F6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Protokol</w:t>
      </w:r>
      <w:r w:rsid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sadrži: 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1. općeprihvaćenu definiciju nasilja,</w:t>
      </w:r>
    </w:p>
    <w:p w:rsid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2. postupanje škole u slučaju nasilja među djecom,</w:t>
      </w: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3. postupanje škole u slučaju vršnjačkog sukoba,</w:t>
      </w:r>
    </w:p>
    <w:p w:rsidR="009E0525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postupanje škole u slučaju saznanja ili sumnje u nasilje u obitelji,</w:t>
      </w:r>
    </w:p>
    <w:p w:rsidR="007248F0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 postupanje škole u slučaju nasilja prema učenicima od strane odrasle osobe u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(učitelja, roditelja, drugih radnika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škole, nepoznatih osoba),</w:t>
      </w:r>
    </w:p>
    <w:p w:rsidR="007248F0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 postupanje škole u slučaju nasilja prema radnicima škole od strane učenika škole,</w:t>
      </w:r>
    </w:p>
    <w:p w:rsidR="00C91428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obrazac evidenciju škole o sukobima i nasilju u školi i </w:t>
      </w:r>
    </w:p>
    <w:p w:rsidR="007248F0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obrazac za opis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gađaja koji popunjava osoba koj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je izazvala događaj. </w:t>
      </w:r>
    </w:p>
    <w:p w:rsidR="00C91428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C91428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Koordinatori Protokola su: ravnateljica i pedagoginja </w:t>
      </w:r>
    </w:p>
    <w:p w:rsidR="007248F0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Osobe imenovane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sprječavanje nasilja u školi je pedagoginja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8F4B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psihologinja škole. 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OPĆEPRIHVAĆENA DEFINICIJA NASILJA</w:t>
      </w:r>
    </w:p>
    <w:p w:rsidR="00C91428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C91428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Default="007248F0" w:rsidP="00C9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Nasiljem među djecom i mladima smatra se svako namjerno fizičko ili psihičko 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nasilno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ponašanje usmjereno prema djeci i mlad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ima od strane njihovih vršnjaka učinjeno s ciljem povrjeđiv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anja, a koje se, ne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ovisno o mjestu izvršenja, može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razlikovati po obliku, težini, intenzitetu i vremen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skom trajanju i koje uključuje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ponavljanje istog obrasca i održava neravnopravan odnos s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naga (jači protiv slabijih ili grupa p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rotiv pojedinaca).</w:t>
      </w:r>
    </w:p>
    <w:p w:rsidR="007248F0" w:rsidRPr="00257F6C" w:rsidRDefault="007248F0" w:rsidP="00C9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Default="007248F0" w:rsidP="00C9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Nasiljem među djecom i mladima smatra se osobito: </w:t>
      </w:r>
    </w:p>
    <w:p w:rsidR="00C91428" w:rsidRPr="00257F6C" w:rsidRDefault="00C91428" w:rsidP="00C9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namjerno uzrokovani fizički napad u bilo kojem obliku, primjerice udaranje, guranje,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ganjanje, šamaranje, čupanje, zaključavanje, napad različitim predmetima, pljuvanje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slično bez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obzira da li je kod napadnutog djeteta nastupila tjelesna povreda, </w:t>
      </w:r>
    </w:p>
    <w:p w:rsidR="00C91428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psihičko i emocionalno nasilje prouzročeno opetovanim ili trajnim negativnim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postupcima od strane jednog djeteta ili više djece. </w:t>
      </w:r>
    </w:p>
    <w:p w:rsidR="00C91428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Default="007248F0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Negativni postupci su: </w:t>
      </w:r>
    </w:p>
    <w:p w:rsidR="00C91428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ogovaranje, nazivanje pogrdnim imenima, ismijavanje,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zastrašivanje, izrugivanje, namjerno zanemarivanje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isključivanje iz skupine kojoj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pripada ili isključivanje i zabranjivanje sudjelovanja u 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zličitim aktivnostima s ciljem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nanošenj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patnje ili boli, širenje glas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ina s ciljem izolaci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djeteta od ostalih učenika,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oduzimanje 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ari ili novca, uništavanje ili oštećivanje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djetetovih stvari, ponižavanje, naređivanje ili zahtijevanje poslušnosti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 na drugi način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dovođenje dj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eteta u podređeni položaj, kao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 sv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druga ponašanja počinjena od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djeteta i mlade osobe (unutar kojih i spolno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uznemiravanje i zlostavljanje)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se drugom djetetu namjerno nanosi fizička i duševna bol ili sramota. </w:t>
      </w:r>
    </w:p>
    <w:p w:rsidR="00C91428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Nas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ilje podrazumijeva šest defi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nira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nih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čimbenika: </w:t>
      </w:r>
    </w:p>
    <w:p w:rsidR="00C91428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-namjera da se d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rugome nanese šteta ili ozljeda,</w:t>
      </w:r>
    </w:p>
    <w:p w:rsidR="007248F0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intenzitet i trajanje (ope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tovanost nasilničkog ponašanja)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moć nasilnika (nesrazmjer obzirom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dob, snagu, brojčana nadmoć)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ranjivost i nemoć žr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-manjak podrške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posljedice. </w:t>
      </w:r>
    </w:p>
    <w:p w:rsidR="00C91428" w:rsidRPr="00257F6C" w:rsidRDefault="00C91428" w:rsidP="009E0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svim slučajevima nasilja među djecom koji su de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finirani navedenim čimbenicima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je dužna postupati u skladu s Protokolom o pos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tupanju u slučaju nasilja među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djecom i mladima kojeg je donijela Vlada Republike 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u li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stopadu 2004. </w:t>
      </w:r>
    </w:p>
    <w:p w:rsidR="00C91428" w:rsidRDefault="00C91428" w:rsidP="00A9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C91428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Nužno je razlikovati </w:t>
      </w:r>
      <w:r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nasilje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(zlostavljanje) m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eđu djecom i mladima </w:t>
      </w:r>
      <w:r w:rsidR="00C91428"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sukoba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vršnjaka. </w:t>
      </w:r>
      <w:r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Sukob vršnjaka ima sljedeća obilježja: </w:t>
      </w:r>
    </w:p>
    <w:p w:rsidR="00C91428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Default="007248F0" w:rsidP="00C914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nema elemenata navedenih za nasilništvo: radi se</w:t>
      </w:r>
      <w:r w:rsidR="00C91428"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sukobu vršnjaka koji oni ne </w:t>
      </w: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rješavaju na miran, nego na neki drugi način; </w:t>
      </w:r>
    </w:p>
    <w:p w:rsidR="00C91428" w:rsidRDefault="007248F0" w:rsidP="00C914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ne p</w:t>
      </w:r>
      <w:r w:rsidR="00C91428"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ostupaju jedan prema drugome s </w:t>
      </w: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namjerom ozljeđivanja ili nanošenja štete; </w:t>
      </w:r>
    </w:p>
    <w:p w:rsidR="007248F0" w:rsidRPr="00C91428" w:rsidRDefault="007248F0" w:rsidP="00C914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C91428"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nerazmjera moći; nema težih </w:t>
      </w: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posljedica za djecu u sukobu; </w:t>
      </w:r>
    </w:p>
    <w:p w:rsidR="007248F0" w:rsidRDefault="007248F0" w:rsidP="00257F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djeca ne inzistiraju da mora biti po njihovom pod svaki cijenu; </w:t>
      </w:r>
    </w:p>
    <w:p w:rsidR="007248F0" w:rsidRDefault="007248F0" w:rsidP="00257F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razloge zašto su u sukobu; </w:t>
      </w:r>
    </w:p>
    <w:p w:rsidR="007248F0" w:rsidRDefault="007248F0" w:rsidP="00257F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ispričaju se ili prihvate rješenje u kojem nema pobjednika i poraženog; </w:t>
      </w:r>
    </w:p>
    <w:p w:rsidR="007248F0" w:rsidRDefault="007248F0" w:rsidP="00257F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slobodno pregovaraju da bi zadovoljili svoje potrebe; </w:t>
      </w:r>
    </w:p>
    <w:p w:rsidR="007248F0" w:rsidRPr="00C91428" w:rsidRDefault="007248F0" w:rsidP="00257F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mogu promijeniti temu i otići iz situacije u kojoj je došlo do sukoba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POSTUPANJE ŠKOLE U SLUČAJU NASILJA MEĐU DJECOM</w:t>
      </w:r>
    </w:p>
    <w:p w:rsidR="00C91428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C91428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nasilja među djecom u školi svi radnici škole dužni su: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Pr="00257F6C" w:rsidRDefault="00C91428" w:rsidP="009E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prekinuti nasilno ponaša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nje učenika i odvojiti učenike,</w:t>
      </w:r>
    </w:p>
    <w:p w:rsidR="007248F0" w:rsidRPr="00257F6C" w:rsidRDefault="00C91428" w:rsidP="009E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pružiti pomoć i podršku učeniku koji je doživio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nasilje,</w:t>
      </w:r>
    </w:p>
    <w:p w:rsidR="007248F0" w:rsidRDefault="00C91428" w:rsidP="009E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obavijestiti o događaju, razrednika, stručnog suradnika škole ili ravnatelja. </w:t>
      </w:r>
    </w:p>
    <w:p w:rsidR="00C91428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slučaju prijave nasilja ili dojave o nasilju među dje</w:t>
      </w:r>
      <w:r w:rsidR="00C91428"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com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imenovane stručne osobe za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koordiniranje aktivnosti v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ezanih uz problematiku nasilja –</w:t>
      </w:r>
      <w:r w:rsidR="00C91428" w:rsidRPr="006B4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stručni suradnici škole i ravnatelj </w:t>
      </w:r>
      <w:r w:rsidRPr="006B4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dužni su: </w:t>
      </w:r>
    </w:p>
    <w:p w:rsidR="00C91428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7248F0" w:rsidP="006B49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poduzeti sve mjere da se zaustavi i preki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aktualno nasilno postupanje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djetetu, a u slučaju potrebe zatražiti pomoć drugi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h radnika škole ili po potrebi pozvati djelatnike policije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91428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C91428" w:rsidP="006B49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d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ijete povrijeđeno u mjeri koja zahtijeva liječnič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 intervenciju ili pregled ili se 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okolnostima slučaja može razumno pretpostav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iti ili posumnjati da su takva 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intervencija ili pregled potrebni, odmah pozvati službu hitn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liječničke pomoći ili na najbrži 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mogući način, koji ne šteti zdravlju djeteta, prepratiti ili osigu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rati pratnju djeteta od strane 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liječniku te sačekati liječnikovu preporuku o daljnjem postupanju 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dolazak djetetovih rodi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telja ili zakonskih zastupnika,</w:t>
      </w:r>
    </w:p>
    <w:p w:rsidR="009E0525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9E0525" w:rsidRDefault="00C91428" w:rsidP="009E05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odma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o prijavljenom nasilju o tome obavijestiti 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roditelje djeteta ili zakonske 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zastupnike te ih upoznati sa svim činjenicama i okolnos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tima koji su do tada poznati i izvijestiti ih o a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ktivnostima koje će se poduzeti,</w:t>
      </w:r>
    </w:p>
    <w:p w:rsidR="009E0525" w:rsidRPr="00257F6C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1428" w:rsidRPr="009E0525" w:rsidRDefault="00C91428" w:rsidP="009E05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 prijavi, odnosno dojavi n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asilja odmah obaviti razgovor s djetetom koje j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žrtva nasilja, 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a u slučaju da je postojala liječnička intervencija, uz dog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ovor s liječnikom, čim to bude </w:t>
      </w:r>
      <w:r w:rsidR="007248F0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moguće. </w:t>
      </w:r>
    </w:p>
    <w:p w:rsidR="009E0525" w:rsidRDefault="009E052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525" w:rsidRDefault="007248F0" w:rsidP="009E05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razgovori s djetetom obavljaju se uvijek </w:t>
      </w:r>
      <w:r w:rsidR="00C91428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nazočnosti nekog od stručnih 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 škole, a na način da se postupa posebno brižljivo, po</w:t>
      </w:r>
      <w:r w:rsidR="00C91428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štujući djetetovo dost</w:t>
      </w:r>
      <w:r w:rsidR="009E0525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ojanstvo i pružajući mu potporu.</w:t>
      </w:r>
    </w:p>
    <w:p w:rsidR="009E0525" w:rsidRPr="009E0525" w:rsidRDefault="009E0525" w:rsidP="009E052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525" w:rsidRPr="009E0525" w:rsidRDefault="007248F0" w:rsidP="009E05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roditeljima ili zakonskim zastupnicima djeteta koje je</w:t>
      </w:r>
      <w:r w:rsidR="009E0525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žrtva vršnjačkog nasilja dati  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 o mogu</w:t>
      </w:r>
      <w:r w:rsidR="00C91428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ćim oblicima savjetodavne i str</w:t>
      </w:r>
      <w:r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>učne pomoći dj</w:t>
      </w:r>
      <w:r w:rsidR="00C91428" w:rsidRP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etetu u školi i izvan nje, </w:t>
      </w:r>
    </w:p>
    <w:p w:rsidR="007248F0" w:rsidRDefault="009E0525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ciljem potpore i osnaživanja djeteta te prorade traumatskog doživljaja,</w:t>
      </w:r>
    </w:p>
    <w:p w:rsidR="009E0525" w:rsidRPr="00257F6C" w:rsidRDefault="009E0525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525" w:rsidRDefault="00C91428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E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obaviti razgovor s drugom djecom ili odraslim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osobama koje imaju spoznaja o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učinjenom</w:t>
      </w:r>
    </w:p>
    <w:p w:rsidR="006B4948" w:rsidRDefault="009E0525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>asilju te utvrditi sve okolnost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vezane </w:t>
      </w:r>
      <w:r w:rsidR="00C91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oblik, intenzitet, težinu i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 trajanje</w:t>
      </w:r>
    </w:p>
    <w:p w:rsidR="007248F0" w:rsidRDefault="006B4948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nasilja,</w:t>
      </w:r>
    </w:p>
    <w:p w:rsidR="006B4948" w:rsidRPr="00257F6C" w:rsidRDefault="006B4948" w:rsidP="009E05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7248F0" w:rsidP="006B49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radi o osobito teškom obliku, intenzitet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ili dužem vremenskom trajanju nasilja,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koje može izazvati traumu i kod druge dj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ece koja su svjedočila nasilju, savjetovati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 nadležnom stručnom osobom 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službom radi pomoći djeci, svjedocima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nasilja,</w:t>
      </w:r>
    </w:p>
    <w:p w:rsidR="00C91428" w:rsidRPr="00257F6C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7248F0" w:rsidP="006B49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što žurnije obaviti razgovor s djetetom koje je počin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ilo nasilje, ukazati djetetu na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tljivost i štetnost takvog pona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šanja te ga savjetovati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poticati na promjenu takvog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ponašanja, a tijekom razgovora posebno obratiti pozornost iznosi li dijet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neke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okolnosti koje bi ukazivale da je dijete žrtva zanemariva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nja ili zlostavljanja u svojoj obitelji ili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izvan nje, u kojem slučaju će se odmah izvijesti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Centar za socijalnu skrb (u daljem tekstu CZSS), a po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potrebi ili sumnji na počinjenje kažnji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 radnje izvijestiti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policiju ili nadležno državno odvjetništvo, a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 će poduzeti sve mjere za pomirenje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djec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e i za stvaranje tolerantnog, p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rijateljskog ponašanja u školi,</w:t>
      </w:r>
    </w:p>
    <w:p w:rsidR="006B4948" w:rsidRPr="006B4948" w:rsidRDefault="006B4948" w:rsidP="006B4948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7248F0" w:rsidP="00257F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pozvati roditelje ili zakonske zastupnike djeteta koje je počinilo nasilje,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upoznati ih s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događajem, kao i s neprihvatljivošću i štetnošću takv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ponašanja, savjetovati ih s ciljem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 takvog ponašanja djeteta te ih pozvati na uključiva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u savjetovanje ili stručnu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unutar škole ili izvan nje (centar za socijalnu s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krb, poliklinike za zaštitu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djece, obiteljska savjetovališta 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i slično) i izvijestiti ih o obavezi škole da slučaj p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rijavi nadležnom CZSS, Uredima državne up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rave u županijama, policiji ili </w:t>
      </w:r>
      <w:r w:rsid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nadležnom državnom odvjetništvu,</w:t>
      </w:r>
    </w:p>
    <w:p w:rsidR="006B4948" w:rsidRPr="006B4948" w:rsidRDefault="006B4948" w:rsidP="006B4948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6B4948" w:rsidRDefault="007248F0" w:rsidP="00257F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 poduzetim aktivnostima, razgovorima, izjavama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svojim opažanjima sačiniti službene bilješke, kao 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voditi odgovarajuće evidenc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 zaštićenih podataka koje će se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na zahtjev drugim nadležnim tijelima te o događaju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Učiteljsko vijeće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škole. </w:t>
      </w:r>
    </w:p>
    <w:p w:rsidR="00C91428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OSTUPANJE ŠKOLE U SLUČAJU VRŠNJAČKOG SUKOBA</w:t>
      </w:r>
    </w:p>
    <w:p w:rsidR="00C91428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C91428" w:rsidRPr="00257F6C" w:rsidRDefault="00C91428" w:rsidP="00C9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C9142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slučaju vršnjačkog sukoba </w:t>
      </w:r>
      <w:r w:rsidRPr="006B4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sva</w:t>
      </w:r>
      <w:r w:rsidR="007248F0" w:rsidRPr="006B49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ki radnik škole</w:t>
      </w:r>
      <w:r w:rsidR="007248F0"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dužan je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6B4948" w:rsidRDefault="006B4948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4948" w:rsidRDefault="006B4948" w:rsidP="006B49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prekinuti sukob među djecom</w:t>
      </w:r>
    </w:p>
    <w:p w:rsidR="007248F0" w:rsidRDefault="006B4948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sukobu razrednika, stručne suradnike ili ravnatelja škole,</w:t>
      </w:r>
    </w:p>
    <w:p w:rsidR="007248F0" w:rsidRDefault="007248F0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razrednik, stručni suradnik ili ravnatelj će ob</w:t>
      </w:r>
      <w:r w:rsidR="00C91428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aviti razgovore sa sukobljenim u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čenicima,</w:t>
      </w:r>
    </w:p>
    <w:p w:rsidR="007248F0" w:rsidRDefault="00C91428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dogov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oriti će s učenicima da se međusobno ispričaju, p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rihvate rješenje u kojem nitko neće pobijediti, da jedan drug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om nadoknade eventualnu štetu,</w:t>
      </w:r>
    </w:p>
    <w:p w:rsidR="007248F0" w:rsidRDefault="00C91428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tražiti od učenika da popune o</w:t>
      </w:r>
      <w:r w:rsidR="007248F0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dgovarajući obrazac o događaju,</w:t>
      </w:r>
    </w:p>
    <w:p w:rsidR="007248F0" w:rsidRDefault="007248F0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 češće dolazi u takve su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kobe s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vršnjacima razrednik i stručni</w:t>
      </w:r>
      <w:r w:rsid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suradnik će pozvati roditelje u školu s ciljem prevlada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vanja takve situacije i pomoći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učeniku,</w:t>
      </w:r>
    </w:p>
    <w:p w:rsidR="007248F0" w:rsidRDefault="007248F0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potrebi učenik će biti uključen u dodatni r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(savjetodavni rad, pedagoškai/ili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efektološka pomoć) u školi ili izvan škole u dogovo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ru s roditeljima (starateljima),</w:t>
      </w:r>
    </w:p>
    <w:p w:rsidR="007248F0" w:rsidRDefault="007248F0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učenik učestalo krši pravila, ne poštuje dogovore, 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prihvaća restituciju, škola će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primijeniti odgovarajuće pe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dago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ške mjere u skladu sa Statutom,</w:t>
      </w:r>
    </w:p>
    <w:p w:rsidR="00260982" w:rsidRDefault="007248F0" w:rsidP="00257F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</w:t>
      </w:r>
      <w:r w:rsidR="00337D27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sve prethodno navedene mjere </w:t>
      </w:r>
      <w:r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dovedu do poboljšanja ponašanja učenika i u slučaju nesuradnje roditelja, škola će </w:t>
      </w:r>
      <w:r w:rsidR="00E729A5" w:rsidRP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postupiti po čl. 6. ovog Plana</w:t>
      </w:r>
    </w:p>
    <w:p w:rsidR="006B4948" w:rsidRPr="006B4948" w:rsidRDefault="006B4948" w:rsidP="006B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POSTUPANJE ŠKOLE U SLUČAJU SAZNANJA </w:t>
      </w:r>
    </w:p>
    <w:p w:rsidR="00260982" w:rsidRDefault="00260982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ILI SUMNJE NA NASILJE U OBITELJI</w:t>
      </w:r>
    </w:p>
    <w:p w:rsidR="00260982" w:rsidRDefault="00260982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0949" w:rsidRDefault="00A90949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260982" w:rsidRDefault="00260982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0982" w:rsidRDefault="00260982" w:rsidP="00260982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slučaju da neki djelatnik škole dobije informaciju ili ima sumnju da je dijete unutar obitelji izloženo ili svjedoči nasilnom ponašanju nekog člana obitelji ili je zanemareno, taj djelatnik je dužan, u skladu s čl.5. Zakona o zaštiti nasilja u obitelji (NN 137/09., 14/10., i 60/10.) odmah o tome </w:t>
      </w:r>
      <w:r w:rsidRPr="006B49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obavijestiti razrednika, ravnatelja i stručne suradnike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Ravnatelj i stručni suradnici su dužni: </w:t>
      </w:r>
    </w:p>
    <w:p w:rsidR="00260982" w:rsidRDefault="00260982" w:rsidP="00260982">
      <w:p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0949" w:rsidRDefault="00260982" w:rsidP="00260982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obaviti razgovor s djetetom ako je dostupno</w:t>
      </w:r>
      <w:r w:rsidR="00A90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tijekom razgovora upoznati dijete s daljnjim postupanjem,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0949">
        <w:rPr>
          <w:rFonts w:ascii="Times New Roman" w:eastAsia="Times New Roman" w:hAnsi="Times New Roman" w:cs="Times New Roman"/>
          <w:sz w:val="24"/>
          <w:szCs w:val="24"/>
          <w:lang w:eastAsia="hr-HR"/>
        </w:rPr>
        <w:t>pozvati djetetove roditelje odmah na razgovor i upoznati ih sa značajnim saznanjima i informacijama koje djelatnici škole posjeduju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0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upozoriti roditelje na neprihvatljivost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štetnost takvog ponašanja i informirati ih o obvezi škole da slučaj prijavi nadležnom CZSS, policiji i Uredu za društvene djelatnosti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roditelji spremni za suradnju, uključiti ih u savjetovanje unutar škole ili im preporučiti odgovarajuće ustanove,</w:t>
      </w:r>
    </w:p>
    <w:p w:rsidR="00260982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dijete zlostavljano od oba roditelja ili postoji sumnja na takvo zlostavljanje odmah treba obavijestiti CZSS</w:t>
      </w:r>
      <w:r w:rsidR="00260982" w:rsidRPr="00A90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postupati dalje u dogovoru s CZSS,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roditelji odbijaju suradnju, o tome treba informirati Ured državne uprave i CZSS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djetetu potrebna  pomoć ili pregled liječnika, s djetetom liječniku idu roditelj (ako je dostupan i ako ne postoji sumnja da je zlostavljač) ili predstavnik škole tj. CZSS ukoliko je predmet već preuzet od strane istih</w:t>
      </w:r>
    </w:p>
    <w:p w:rsidR="00A90949" w:rsidRDefault="00A90949" w:rsidP="00B3696E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razgovora s djete</w:t>
      </w:r>
      <w:r w:rsid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tom stručni suradnik mora vodit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službenu zabilješku koju uz ravnatelja  potpisuje i stručni suradnik koji</w:t>
      </w:r>
      <w:r w:rsid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obavio razgovor i razrednik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ili druga povjerljiva osoba,</w:t>
      </w:r>
    </w:p>
    <w:p w:rsidR="00260982" w:rsidRPr="006B4948" w:rsidRDefault="00A90949" w:rsidP="006B4948">
      <w:pPr>
        <w:pStyle w:val="ListParagraph"/>
        <w:numPr>
          <w:ilvl w:val="0"/>
          <w:numId w:val="3"/>
        </w:numPr>
        <w:tabs>
          <w:tab w:val="left" w:pos="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surađivati s nadležnim CZSS i djelovati uskla</w:t>
      </w:r>
      <w:r w:rsidR="006B4948">
        <w:rPr>
          <w:rFonts w:ascii="Times New Roman" w:eastAsia="Times New Roman" w:hAnsi="Times New Roman" w:cs="Times New Roman"/>
          <w:sz w:val="24"/>
          <w:szCs w:val="24"/>
          <w:lang w:eastAsia="hr-HR"/>
        </w:rPr>
        <w:t>đeno u cilju dobrobiti djeteta.</w:t>
      </w:r>
    </w:p>
    <w:p w:rsidR="007248F0" w:rsidRPr="00257F6C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POSTUPANJE ŠKOLE U SLUČAJU NASILJA PREMA UČENICIMA OD STRANE</w:t>
      </w:r>
    </w:p>
    <w:p w:rsidR="007248F0" w:rsidRPr="00257F6C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ODRASLE OSOBE U ŠKOLI (UČITELJA, RODITELJA, DRUGIH RADNIKA ŠKOLE,</w:t>
      </w:r>
    </w:p>
    <w:p w:rsidR="007248F0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NEPOZNATIH OSOBA)</w:t>
      </w:r>
    </w:p>
    <w:p w:rsidR="00337D27" w:rsidRPr="00257F6C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A90949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37D27" w:rsidRPr="00257F6C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kada postoji sumnja ili je učenik doživio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zlostavljanje od strane odrasle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u školi (radnika škole, svog roditelja ili roditelja drugog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 odnosno n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epoznat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e osobe) radnik škole je obveza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n: </w:t>
      </w:r>
    </w:p>
    <w:p w:rsidR="00337D27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4DFE" w:rsidRDefault="00A44DFE" w:rsidP="00A44D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37D27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pokušati prekinuti n</w:t>
      </w:r>
      <w:r w:rsidR="007248F0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asilno postupanje prema djetetu,</w:t>
      </w:r>
    </w:p>
    <w:p w:rsidR="00A44DFE" w:rsidRDefault="00A44DFE" w:rsidP="00A44D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ako u tome ne uspije, odmah pozvati ravnatelja, struč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nog suradnika škole ili drugog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 škole kako bi pokušali prekinuti nasilno ponašan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prema djetetu i obavijestiti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policiju,</w:t>
      </w:r>
    </w:p>
    <w:p w:rsidR="00A44DFE" w:rsidRDefault="00A44DFE" w:rsidP="00A44D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ako uspije prekinuti nasilno ponašanje prema djetetu,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tome obavijestiti ravnatelja ili </w:t>
      </w:r>
    </w:p>
    <w:p w:rsidR="007248F0" w:rsidRPr="00257F6C" w:rsidRDefault="00A44DFE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škole,</w:t>
      </w:r>
    </w:p>
    <w:p w:rsidR="00A44DFE" w:rsidRDefault="00337D27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upozoriti osobu koja se ponaša nasilno na nepr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ihvatljivost i štetnost takvog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ponašanja </w:t>
      </w:r>
    </w:p>
    <w:p w:rsidR="00A44DFE" w:rsidRDefault="00A44DFE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 infor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mirati je o obvezi škole da slu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čaj pri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javi nadležnom CZSS, policiji, Uredu</w:t>
      </w:r>
    </w:p>
    <w:p w:rsidR="007248F0" w:rsidRPr="00257F6C" w:rsidRDefault="00337D27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uprave te Ministarstvu znanosti i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obrazovanja,</w:t>
      </w:r>
    </w:p>
    <w:p w:rsidR="00A44DFE" w:rsidRDefault="00337D27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događaju obavijestiti CZSS, policiju, Ured državne uprave te Ministarstvo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znanosti </w:t>
      </w:r>
    </w:p>
    <w:p w:rsidR="007248F0" w:rsidRPr="00257F6C" w:rsidRDefault="00A44DFE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obrazovanja,</w:t>
      </w:r>
    </w:p>
    <w:p w:rsidR="00A44DFE" w:rsidRDefault="00337D27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suradnik duž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 je obaviti razgovor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djetetom odmah po saznanju o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</w:p>
    <w:p w:rsidR="00A44DFE" w:rsidRDefault="007248F0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ciljem normaliziranja osjećaja djeteta i spr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ečavanja dugoročnih posljedica traume, a </w:t>
      </w:r>
    </w:p>
    <w:p w:rsidR="007248F0" w:rsidRPr="00257F6C" w:rsidRDefault="00A44DFE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razgovora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 djetetom voditi službenu zabilješku koju uz ravna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telja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supotpisuje,</w:t>
      </w:r>
    </w:p>
    <w:p w:rsidR="00A44DFE" w:rsidRDefault="00337D27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da stručni suradnik obavi razgovor s djetet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ravnatelj, stručni suradnik,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razrednik</w:t>
      </w:r>
    </w:p>
    <w:p w:rsidR="00A44DFE" w:rsidRDefault="007248F0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član Učiteljskog vijeća trebaju o događaj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odmah obavijestiti roditelje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djeteta (ili</w:t>
      </w:r>
    </w:p>
    <w:p w:rsidR="00A44DFE" w:rsidRDefault="007248F0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drugog roditelja ako se jedan od roditelja nasilno ponaš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 prema vlastitom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djetetu) i</w:t>
      </w:r>
    </w:p>
    <w:p w:rsidR="00A44DFE" w:rsidRDefault="007248F0" w:rsidP="00A44D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ih da dijete odvedu kući te ih in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formirati o eventualnoj potrebi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uključivanja </w:t>
      </w:r>
    </w:p>
    <w:p w:rsidR="007248F0" w:rsidRPr="00257F6C" w:rsidRDefault="00A44DFE" w:rsidP="006B4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djeteta i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roditelja u savjetovanje i stru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čnu pomoć u školi ili izvan nje,</w:t>
      </w:r>
    </w:p>
    <w:p w:rsidR="007248F0" w:rsidRPr="00A44DFE" w:rsidRDefault="007248F0" w:rsidP="00A44D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je dijete oz</w:t>
      </w:r>
      <w:r w:rsidR="00337D27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lijeđeno ili postoji sumnja da </w:t>
      </w:r>
      <w:r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bi m</w:t>
      </w:r>
      <w:r w:rsidR="00337D27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oglo biti ozlijeđeno, treba ga </w:t>
      </w:r>
      <w:r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odmah odvesti na liječnički pregled, pri čemu s njim u pratnji </w:t>
      </w:r>
      <w:r w:rsidR="00337D27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ide roditelj (ako je dostupan) </w:t>
      </w:r>
      <w:r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ili predstavnik škole il</w:t>
      </w:r>
      <w:r w:rsidR="00337D27"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CZSS. </w:t>
      </w:r>
    </w:p>
    <w:p w:rsidR="00337D27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POSTUPANJE ŠKOLE U SLUČAJU NASILJA PREMA RADNICIMA ŠKOLE OD</w:t>
      </w:r>
    </w:p>
    <w:p w:rsidR="007248F0" w:rsidRPr="00257F6C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STRANE UČENIKA</w:t>
      </w:r>
    </w:p>
    <w:p w:rsidR="00337D27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A90949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37D27" w:rsidRPr="00257F6C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7D27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je radnik škole doživio nasilje ili prijet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nasiljem od strane učenika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 on treba o tome izvijestiti ravnatelja ili stručne suradnike škole. Oni će: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govarati s učenikom u prisustvu razrednika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voditi službenu zabilješku o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razgovoru,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obavijestiti roditelje učenika te ih upozor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 na neprihvatljivosti takvogponašanja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učeniku poduze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odgovarajuće pedagoške mjere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sa Statutom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uključiti učenika u stručni tretman u školi ili u dogovoru s roditeljima u ustanovi van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svemu izvijestiti CZSS i Ured državne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uprave, a po potrebi i policiju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248F0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riječ o prijetn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jama nasiljem ili o nasilju u š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koli, zbog čega je škola uključila i policiju, o takvim situacijama je potrebno prvo usmeno, a zatim i pismenom bi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lješkom (na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ropisanom obrascu) izvijestiti Mi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nistarstvo znanosti,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 obrazovanja.</w:t>
      </w:r>
    </w:p>
    <w:p w:rsidR="007248F0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="00A44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slučaju da bilo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kojem nasilnom ponašanju u pros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toru škole svjedoče drugi učenici,a nasilno ponašanje je neuobičajeno rijetko i intenzivno te može rezultirati traumatiziranjem svjedoka, ravnatelj ili stručni surad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 su dužni osigurati stručnu pomoć tim učenicima. Dužni su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savjetovati se s nadle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žnom i stručnom osobom koja ma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iskustva u radu s traumatiziranim osobama o pot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rebi i načinu pružanja stručne p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omoći svjedocima nasilja. </w:t>
      </w:r>
    </w:p>
    <w:p w:rsidR="00337D27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EVIDENCIJA O SUKOBIMA I NASILJU U ŠKOLI</w:t>
      </w:r>
    </w:p>
    <w:p w:rsidR="00337D27" w:rsidRPr="00257F6C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A90949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37D27" w:rsidRPr="00257F6C" w:rsidRDefault="00337D27" w:rsidP="0033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vodi posebnu Evidenciju o sukobima i nasilju u ško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li. Taj obrazac popunjava član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Učiteljskog vijeća koji je nazočio ili bio obaviješt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 o događaju neposredno nakon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istog. Zapis o događa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ju iz Evidencije je sastavni di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izvješća škole o događaju. </w:t>
      </w:r>
    </w:p>
    <w:p w:rsidR="00A90949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Svaka osoba (učenik, učitelj ili drugi radnik škole) koja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izazvala sukob ili nasilje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popunjava neposredno nakon događaja Obrazac 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za opis događaja te ga predaje r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avnatelju ili s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tručnom suradniku škol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e. Taj obrazac je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 izvješća škole o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događaju. </w:t>
      </w:r>
    </w:p>
    <w:p w:rsidR="00A90949" w:rsidRDefault="00A90949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Evidencije o sukobima i nasilju u šk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>oli i Obrazac za opis događaja sastavni su dio ovog Protokola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A90949" w:rsidRDefault="00A90949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7D27" w:rsidRPr="00257F6C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EB0982" w:rsidRDefault="00337D2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1.O</w:t>
      </w:r>
      <w:r w:rsidR="007248F0"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brazac za dojavu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Kada je rije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 o prijetnjama nasiljem ili o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nasilju u školi zbog čega je škola uključila i policiju</w:t>
      </w:r>
      <w:r w:rsidR="00337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takvim situacijama je potrebno prvo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usmeno, a zatim i pismenom bilješkom izvijestiti kontakt osobu u 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društvene djelatnosti.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Usmenu 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pismenu obavijest kao i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eventualnu izjavu za medije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ravnatelj Škole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B0982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002CF6" w:rsidRDefault="00002CF6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ZA DOJAVU</w:t>
      </w:r>
    </w:p>
    <w:p w:rsidR="00EB0982" w:rsidRPr="00257F6C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3092"/>
        <w:gridCol w:w="3096"/>
        <w:gridCol w:w="3099"/>
      </w:tblGrid>
      <w:tr w:rsidR="00EB0982" w:rsidTr="00EB0982">
        <w:trPr>
          <w:trHeight w:val="344"/>
        </w:trPr>
        <w:tc>
          <w:tcPr>
            <w:tcW w:w="3092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ŠKOLA:</w:t>
            </w:r>
          </w:p>
        </w:tc>
        <w:tc>
          <w:tcPr>
            <w:tcW w:w="3096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RAVNATELJ:</w:t>
            </w:r>
          </w:p>
        </w:tc>
        <w:tc>
          <w:tcPr>
            <w:tcW w:w="3098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TEL.</w:t>
            </w:r>
          </w:p>
        </w:tc>
      </w:tr>
      <w:tr w:rsidR="00EB0982" w:rsidTr="00EB0982">
        <w:trPr>
          <w:trHeight w:val="132"/>
        </w:trPr>
        <w:tc>
          <w:tcPr>
            <w:tcW w:w="3092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3096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098" w:type="dxa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FAX</w:t>
            </w:r>
          </w:p>
        </w:tc>
      </w:tr>
      <w:tr w:rsidR="00EB0982" w:rsidTr="00EB0982">
        <w:trPr>
          <w:trHeight w:val="885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Osoba koja je doživjela nasilje</w:t>
            </w:r>
          </w:p>
        </w:tc>
      </w:tr>
      <w:tr w:rsidR="00EB0982" w:rsidTr="00EB0982">
        <w:trPr>
          <w:trHeight w:val="878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Osoba koja je počinila nasilje</w:t>
            </w:r>
          </w:p>
        </w:tc>
      </w:tr>
      <w:tr w:rsidR="00EB0982" w:rsidTr="00EB0982">
        <w:trPr>
          <w:trHeight w:val="878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i vrijeme događaja</w:t>
            </w:r>
          </w:p>
        </w:tc>
      </w:tr>
      <w:tr w:rsidR="00EB0982" w:rsidTr="00EB0982">
        <w:trPr>
          <w:trHeight w:val="878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događaja</w:t>
            </w:r>
          </w:p>
        </w:tc>
      </w:tr>
      <w:tr w:rsidR="00EB0982" w:rsidTr="00EB0982">
        <w:trPr>
          <w:trHeight w:val="878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Posljedice događaja</w:t>
            </w:r>
          </w:p>
        </w:tc>
      </w:tr>
      <w:tr w:rsidR="00EB0982" w:rsidTr="00EB0982">
        <w:trPr>
          <w:trHeight w:val="878"/>
        </w:trPr>
        <w:tc>
          <w:tcPr>
            <w:tcW w:w="9287" w:type="dxa"/>
            <w:gridSpan w:val="3"/>
          </w:tcPr>
          <w:p w:rsidR="00EB0982" w:rsidRDefault="00EB0982" w:rsidP="00257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Poduzete mjere</w:t>
            </w:r>
          </w:p>
        </w:tc>
      </w:tr>
    </w:tbl>
    <w:p w:rsidR="00EB0982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0982" w:rsidRPr="00EB0982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Evidencija škole o sukobima i nasilju u školi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vodi posebnu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o sukobima i nasilju u školi. Taj obrazac popunjava član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Učiteljskog vijeća koji je nazočio ili bio obaviješten o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gađaju neposredno nakon istog. Zapis o događaju iz Evidencije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je sastavni dio izvješća 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 o događaju. Evidencija se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nalazi u zbornici Škole. </w:t>
      </w:r>
    </w:p>
    <w:p w:rsidR="00EB0982" w:rsidRPr="00257F6C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002CF6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EVIDENCIJA ŠKOLE O SUKOBIMA I NASILJU U ŠKOLI</w:t>
      </w:r>
      <w:r w:rsidR="00E729A5" w:rsidRP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002CF6" w:rsidRP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(Obrazac ESNŠ</w:t>
      </w:r>
      <w:r w:rsid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-1</w:t>
      </w:r>
      <w:r w:rsidR="00002CF6" w:rsidRP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EB0982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6663"/>
      </w:tblGrid>
      <w:tr w:rsidR="00A44DFE" w:rsidTr="00A44DFE">
        <w:trPr>
          <w:trHeight w:val="517"/>
        </w:trPr>
        <w:tc>
          <w:tcPr>
            <w:tcW w:w="1257" w:type="dxa"/>
            <w:vAlign w:val="center"/>
          </w:tcPr>
          <w:p w:rsidR="00A44DFE" w:rsidRPr="00E729A5" w:rsidRDefault="00A44DFE" w:rsidP="00EB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DATUM </w:t>
            </w:r>
          </w:p>
          <w:p w:rsidR="00A44DFE" w:rsidRPr="00E729A5" w:rsidRDefault="00A44DFE" w:rsidP="00257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6663" w:type="dxa"/>
          </w:tcPr>
          <w:p w:rsidR="00A44DFE" w:rsidRPr="00E729A5" w:rsidRDefault="00A44DFE" w:rsidP="00EB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A44DFE" w:rsidTr="00A44DFE">
        <w:trPr>
          <w:trHeight w:val="1600"/>
        </w:trPr>
        <w:tc>
          <w:tcPr>
            <w:tcW w:w="1257" w:type="dxa"/>
            <w:vAlign w:val="center"/>
          </w:tcPr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SUDIONICI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DOGAĐAJA </w:t>
            </w:r>
          </w:p>
          <w:p w:rsidR="00A44DFE" w:rsidRPr="00E729A5" w:rsidRDefault="00A44DFE" w:rsidP="00EB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6663" w:type="dxa"/>
          </w:tcPr>
          <w:p w:rsidR="00A44DFE" w:rsidRDefault="00A44DFE" w:rsidP="00EB0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A44DFE" w:rsidTr="00A44DFE">
        <w:trPr>
          <w:trHeight w:val="1214"/>
        </w:trPr>
        <w:tc>
          <w:tcPr>
            <w:tcW w:w="1257" w:type="dxa"/>
            <w:vAlign w:val="center"/>
          </w:tcPr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MJESTO I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VRIJEME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DOGAĐAJA</w:t>
            </w:r>
          </w:p>
        </w:tc>
        <w:tc>
          <w:tcPr>
            <w:tcW w:w="6663" w:type="dxa"/>
          </w:tcPr>
          <w:p w:rsidR="00A44DFE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A44DFE" w:rsidTr="00A44DFE">
        <w:trPr>
          <w:trHeight w:val="1600"/>
        </w:trPr>
        <w:tc>
          <w:tcPr>
            <w:tcW w:w="1257" w:type="dxa"/>
            <w:vAlign w:val="center"/>
          </w:tcPr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OPIS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DOGAĐAJA</w:t>
            </w:r>
          </w:p>
        </w:tc>
        <w:tc>
          <w:tcPr>
            <w:tcW w:w="6663" w:type="dxa"/>
          </w:tcPr>
          <w:p w:rsidR="00A44DFE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A44DFE" w:rsidTr="00A44DFE">
        <w:trPr>
          <w:trHeight w:val="1600"/>
        </w:trPr>
        <w:tc>
          <w:tcPr>
            <w:tcW w:w="1257" w:type="dxa"/>
            <w:vAlign w:val="center"/>
          </w:tcPr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PODUZETE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MJERE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6663" w:type="dxa"/>
          </w:tcPr>
          <w:p w:rsidR="00A44DFE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A44DFE" w:rsidTr="00A44DFE">
        <w:trPr>
          <w:trHeight w:val="1600"/>
        </w:trPr>
        <w:tc>
          <w:tcPr>
            <w:tcW w:w="1257" w:type="dxa"/>
            <w:vAlign w:val="center"/>
          </w:tcPr>
          <w:p w:rsidR="00A44DFE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OSOBA KOJA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PRIJAVLJUJE </w:t>
            </w:r>
            <w:r w:rsidRPr="00E729A5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DOGAĐAJ </w:t>
            </w:r>
          </w:p>
          <w:p w:rsidR="00A44DFE" w:rsidRPr="00E729A5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6663" w:type="dxa"/>
          </w:tcPr>
          <w:p w:rsidR="00A44DFE" w:rsidRDefault="00A44DFE" w:rsidP="00A44D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EB0982" w:rsidRPr="00257F6C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B0982" w:rsidRPr="00EB0982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Obrazac koji popunjava osoba koja je izazvala događaj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Svak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a osoba (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učenik, učitelj ili drugi djelatnik Škole) koja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izazvala sukob ili nasilje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 neposredno nakon događaja navedeni obraza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 te ga predaje ravnatelju ili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stručnom suradniku Škole. Taj obrazac je sastavni dio izvješća Škole o događaju. </w:t>
      </w: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OSNOVNA ŠKOLA </w:t>
      </w:r>
      <w:r w:rsidR="008F4BA7">
        <w:rPr>
          <w:rFonts w:ascii="Times New Roman" w:eastAsia="Times New Roman" w:hAnsi="Times New Roman" w:cs="Times New Roman"/>
          <w:sz w:val="24"/>
          <w:szCs w:val="24"/>
          <w:lang w:eastAsia="hr-HR"/>
        </w:rPr>
        <w:t>VERUDA PULA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48F0" w:rsidRDefault="008F4BA7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Banovčeva 27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Pula </w:t>
      </w:r>
    </w:p>
    <w:p w:rsidR="00EB0982" w:rsidRPr="00257F6C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EB0982" w:rsidRDefault="007248F0" w:rsidP="00EB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ZA </w:t>
      </w:r>
      <w:r w:rsidR="00A44D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DOGAĐAJA </w:t>
      </w:r>
      <w:r w:rsidR="00E729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(Obrazac ESNŠ-2)</w:t>
      </w:r>
    </w:p>
    <w:p w:rsidR="007248F0" w:rsidRDefault="007248F0" w:rsidP="00EB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Ispunjava </w:t>
      </w:r>
      <w:r w:rsidR="00002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odrasla osoba </w:t>
      </w:r>
    </w:p>
    <w:p w:rsidR="0012032C" w:rsidRDefault="0012032C" w:rsidP="00EB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B0982" w:rsidRPr="00EB0982" w:rsidRDefault="00EB0982" w:rsidP="00EB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prezime:_______________________________________________</w:t>
      </w:r>
    </w:p>
    <w:p w:rsidR="00002CF6" w:rsidRDefault="00002CF6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EB0982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dogodilo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? Opiši događaj –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što, tko, gdje i kada?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:rsidR="007248F0" w:rsidRDefault="007248F0" w:rsidP="00272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:rsidR="00272285" w:rsidRPr="00257F6C" w:rsidRDefault="00272285" w:rsidP="00272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Default="00EB0982" w:rsidP="0000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2CF6">
        <w:rPr>
          <w:rFonts w:ascii="Times New Roman" w:eastAsia="Times New Roman" w:hAnsi="Times New Roman" w:cs="Times New Roman"/>
          <w:sz w:val="24"/>
          <w:szCs w:val="24"/>
          <w:lang w:eastAsia="hr-HR"/>
        </w:rPr>
        <w:t>. Što mislim o uzrocima događaja?</w:t>
      </w:r>
    </w:p>
    <w:p w:rsidR="00EB0982" w:rsidRDefault="007248F0" w:rsidP="0000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002CF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EB098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002C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Jesam li prekršio pravila? Koja?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:rsidR="00272285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00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2CF6">
        <w:rPr>
          <w:rFonts w:ascii="Times New Roman" w:eastAsia="Times New Roman" w:hAnsi="Times New Roman" w:cs="Times New Roman"/>
          <w:sz w:val="24"/>
          <w:szCs w:val="24"/>
          <w:lang w:eastAsia="hr-HR"/>
        </w:rPr>
        <w:t>Moje mišljenje o poduzetim mjerama</w:t>
      </w:r>
      <w:r w:rsidR="00002CF6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</w:t>
      </w:r>
      <w:r w:rsidR="00002CF6">
        <w:rPr>
          <w:rFonts w:ascii="Times New Roman" w:eastAsia="Times New Roman" w:hAnsi="Times New Roman" w:cs="Times New Roman"/>
          <w:sz w:val="24"/>
          <w:szCs w:val="24"/>
          <w:lang w:eastAsia="hr-HR"/>
        </w:rPr>
        <w:t>ću poduzeti/reći nakon događaja?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</w:t>
      </w: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</w:p>
    <w:p w:rsidR="007248F0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  <w:r w:rsidR="002722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</w:p>
    <w:p w:rsidR="00272285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Datum:_______________ </w:t>
      </w:r>
    </w:p>
    <w:p w:rsidR="0012032C" w:rsidRDefault="0012032C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:_____________________</w:t>
      </w: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4BA7" w:rsidRPr="00257F6C" w:rsidRDefault="008F4BA7" w:rsidP="008F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OSNOVNA ŠKOLA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VERUDA PULA </w:t>
      </w:r>
    </w:p>
    <w:p w:rsidR="008F4BA7" w:rsidRDefault="008F4BA7" w:rsidP="008F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Banovčeva 27, Pula 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EB0982" w:rsidRDefault="00002CF6" w:rsidP="0000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DOGAĐAJA – RESTITUCIJA- (Obrazac ESNŠ-2)</w:t>
      </w:r>
    </w:p>
    <w:p w:rsidR="00002CF6" w:rsidRDefault="00002CF6" w:rsidP="0000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9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Ispunjava učenik</w:t>
      </w:r>
    </w:p>
    <w:p w:rsidR="00002CF6" w:rsidRPr="00EB0982" w:rsidRDefault="00002CF6" w:rsidP="0000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učenika:_______________________________________________</w:t>
      </w: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Razred:_______________________</w:t>
      </w: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Razrednik:__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dogodilo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? Opiši događaj –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što, tko, gdje i kada?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si time želio postići?___________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Jesi li time prekršio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 od naših razrednih pravila? Koje? Što je nama u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razredu važno?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:rsidR="00002CF6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</w:p>
    <w:p w:rsidR="00002CF6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bi mogao vratiti vrijeme unatrag što bi drugačije učinio? 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Što ćeš sada učiniti da ispraviš pogrešku?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</w:t>
      </w:r>
      <w:r w:rsidR="001203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</w:t>
      </w: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Datum:_______________ </w:t>
      </w:r>
    </w:p>
    <w:p w:rsidR="0012032C" w:rsidRDefault="0012032C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CF6" w:rsidRPr="00257F6C" w:rsidRDefault="00002CF6" w:rsidP="0000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</w:t>
      </w: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učenika:_____________________</w:t>
      </w:r>
    </w:p>
    <w:p w:rsidR="00002CF6" w:rsidRDefault="00002CF6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32C" w:rsidRDefault="0012032C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11.</w:t>
      </w:r>
    </w:p>
    <w:p w:rsidR="00272285" w:rsidRPr="00257F6C" w:rsidRDefault="00272285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Kurikulumom te Godišnjim planom i programom rada predviđa provođenje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prevencije nasilja i promicanja modela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enasilnog rješavanja sukoba te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prava učenika.</w:t>
      </w: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72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72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Protokol 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danom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bjave na oglasnoj ploč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7A2495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A2495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7A249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Default="007248F0" w:rsidP="00272285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Ravnateljica: </w:t>
      </w:r>
    </w:p>
    <w:p w:rsidR="00272285" w:rsidRDefault="008F4BA7" w:rsidP="0027228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Anita Mokorić Brščić, prof.</w:t>
      </w:r>
    </w:p>
    <w:p w:rsidR="00272285" w:rsidRDefault="00272285" w:rsidP="0027228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2285" w:rsidRPr="00257F6C" w:rsidRDefault="00272285" w:rsidP="0027228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7248F0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29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602-01/19-01/05</w:t>
      </w:r>
    </w:p>
    <w:p w:rsidR="00E729A5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29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2168-01-19-01</w:t>
      </w:r>
    </w:p>
    <w:p w:rsidR="007248F0" w:rsidRPr="00257F6C" w:rsidRDefault="00272285" w:rsidP="0025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Pula, </w:t>
      </w:r>
      <w:r w:rsidR="00EF4C56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F4C56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EF4C5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248F0" w:rsidRPr="00257F6C"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</w:p>
    <w:p w:rsidR="007248F0" w:rsidRPr="00257F6C" w:rsidRDefault="007248F0" w:rsidP="00257F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48F0" w:rsidRPr="0025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501E1"/>
    <w:multiLevelType w:val="hybridMultilevel"/>
    <w:tmpl w:val="1674A9E0"/>
    <w:lvl w:ilvl="0" w:tplc="643E05C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BB5275"/>
    <w:multiLevelType w:val="hybridMultilevel"/>
    <w:tmpl w:val="2020DA00"/>
    <w:lvl w:ilvl="0" w:tplc="FE4C5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580E"/>
    <w:multiLevelType w:val="hybridMultilevel"/>
    <w:tmpl w:val="7916B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1589"/>
    <w:multiLevelType w:val="hybridMultilevel"/>
    <w:tmpl w:val="D97E5640"/>
    <w:lvl w:ilvl="0" w:tplc="D700A1BA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56FF2"/>
    <w:multiLevelType w:val="hybridMultilevel"/>
    <w:tmpl w:val="CAC0D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A119A"/>
    <w:multiLevelType w:val="hybridMultilevel"/>
    <w:tmpl w:val="A78425DC"/>
    <w:lvl w:ilvl="0" w:tplc="D23E19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E291B"/>
    <w:multiLevelType w:val="hybridMultilevel"/>
    <w:tmpl w:val="2F7E82C6"/>
    <w:lvl w:ilvl="0" w:tplc="4A122B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C564F"/>
    <w:multiLevelType w:val="hybridMultilevel"/>
    <w:tmpl w:val="421C8B7E"/>
    <w:lvl w:ilvl="0" w:tplc="064A87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D52A8"/>
    <w:multiLevelType w:val="hybridMultilevel"/>
    <w:tmpl w:val="C7EE9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E9"/>
    <w:rsid w:val="00002CF6"/>
    <w:rsid w:val="000328E9"/>
    <w:rsid w:val="0012032C"/>
    <w:rsid w:val="0020479F"/>
    <w:rsid w:val="00257F6C"/>
    <w:rsid w:val="00260982"/>
    <w:rsid w:val="00272285"/>
    <w:rsid w:val="00290202"/>
    <w:rsid w:val="00337C82"/>
    <w:rsid w:val="00337D27"/>
    <w:rsid w:val="00585506"/>
    <w:rsid w:val="00632305"/>
    <w:rsid w:val="006B4948"/>
    <w:rsid w:val="007248F0"/>
    <w:rsid w:val="007A2495"/>
    <w:rsid w:val="007A438D"/>
    <w:rsid w:val="008C695D"/>
    <w:rsid w:val="008F4BA7"/>
    <w:rsid w:val="009E0525"/>
    <w:rsid w:val="00A44DFE"/>
    <w:rsid w:val="00A90949"/>
    <w:rsid w:val="00AE4C1E"/>
    <w:rsid w:val="00C82A8D"/>
    <w:rsid w:val="00C91428"/>
    <w:rsid w:val="00E729A5"/>
    <w:rsid w:val="00EB0982"/>
    <w:rsid w:val="00E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79B7-9406-4C0D-AF23-72B43829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F6C"/>
    <w:pPr>
      <w:ind w:left="720"/>
      <w:contextualSpacing/>
    </w:pPr>
  </w:style>
  <w:style w:type="table" w:styleId="TableGrid">
    <w:name w:val="Table Grid"/>
    <w:basedOn w:val="TableNormal"/>
    <w:uiPriority w:val="39"/>
    <w:rsid w:val="00EB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68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301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67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0941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897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22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5494-5646-49FD-AAAB-109659C4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3334</Words>
  <Characters>19005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 Kaštanjer Pula</Company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Crnković</dc:creator>
  <cp:keywords/>
  <dc:description/>
  <cp:lastModifiedBy>Anita Mokorić Brščić</cp:lastModifiedBy>
  <cp:revision>4</cp:revision>
  <cp:lastPrinted>2022-11-29T10:46:00Z</cp:lastPrinted>
  <dcterms:created xsi:type="dcterms:W3CDTF">2019-05-23T07:41:00Z</dcterms:created>
  <dcterms:modified xsi:type="dcterms:W3CDTF">2022-11-29T13:47:00Z</dcterms:modified>
</cp:coreProperties>
</file>